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F55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202512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vertAlign w:val="baseline"/>
          <w:lang w:val="en-US" w:eastAsia="zh-CN" w:bidi="ar"/>
        </w:rPr>
        <w:t>青少年软件编程（Python）等级考试试卷（六级）</w:t>
      </w:r>
    </w:p>
    <w:p w14:paraId="3F14C9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vertAlign w:val="baseline"/>
          <w:lang w:val="en-US" w:eastAsia="zh-CN" w:bidi="ar"/>
        </w:rPr>
        <w:t>分数：100  题数：38</w:t>
      </w:r>
    </w:p>
    <w:p w14:paraId="76CE376A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一、单选题(共25题，共50分)</w:t>
      </w:r>
    </w:p>
    <w:tbl>
      <w:tblPr>
        <w:tblStyle w:val="9"/>
        <w:tblW w:w="276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"/>
        <w:gridCol w:w="27315"/>
      </w:tblGrid>
      <w:tr w14:paraId="07C40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A0D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BE7C70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在Python语言中，运行以下程序后，变量t的类型是？ （ ）</w:t>
            </w:r>
          </w:p>
          <w:p w14:paraId="22C2A34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json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t= '{"name":"zzh", "pwd":"123456"}'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t= json.loads(t)</w:t>
            </w:r>
          </w:p>
        </w:tc>
      </w:tr>
      <w:tr w14:paraId="7C622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7BBB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0388F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FEBD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38612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98EE9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</w:t>
                  </w:r>
                </w:p>
              </w:tc>
            </w:tr>
          </w:tbl>
          <w:p w14:paraId="5B694F3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AB94A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2824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7317C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7E13E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字符串</w:t>
                  </w:r>
                </w:p>
              </w:tc>
            </w:tr>
          </w:tbl>
          <w:p w14:paraId="3BA4654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15DC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BCB64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5169E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98EB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字典</w:t>
                  </w:r>
                </w:p>
              </w:tc>
            </w:tr>
          </w:tbl>
          <w:p w14:paraId="794D415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5A134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EA96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0E7D4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6648D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元组</w:t>
                  </w:r>
                </w:p>
              </w:tc>
            </w:tr>
          </w:tbl>
          <w:p w14:paraId="7DBF12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4031006">
      <w:pPr>
        <w:rPr>
          <w:vanish/>
          <w:sz w:val="24"/>
          <w:szCs w:val="24"/>
        </w:rPr>
      </w:pPr>
    </w:p>
    <w:tbl>
      <w:tblPr>
        <w:tblStyle w:val="9"/>
        <w:tblW w:w="276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7290"/>
      </w:tblGrid>
      <w:tr w14:paraId="4B54D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7BF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272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C238DB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编写程序计算zhang的语文和数学的总成绩，</w:t>
            </w:r>
            <w:r>
              <w:rPr>
                <w:rStyle w:val="12"/>
                <w:b/>
                <w:bCs/>
                <w:color w:val="E53333"/>
                <w:vertAlign w:val="baseline"/>
              </w:rPr>
              <w:t>①</w:t>
            </w:r>
            <w:r>
              <w:rPr>
                <w:vertAlign w:val="baseline"/>
              </w:rPr>
              <w:t>处应补充的的程序是？ （ ）</w:t>
            </w:r>
          </w:p>
          <w:p w14:paraId="0BCC8E7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json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a= {"name":"zhang","yuwen":89,"shuxue":99}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t1=json.loads(json.dumps(a))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print("总成绩：",</w:t>
            </w:r>
            <w:r>
              <w:rPr>
                <w:rStyle w:val="12"/>
                <w:b/>
                <w:bCs/>
                <w:color w:val="E53333"/>
                <w:vertAlign w:val="baseline"/>
              </w:rPr>
              <w:t>①</w:t>
            </w:r>
            <w:r>
              <w:rPr>
                <w:vertAlign w:val="baseline"/>
              </w:rPr>
              <w:t>)</w:t>
            </w:r>
          </w:p>
        </w:tc>
      </w:tr>
      <w:tr w14:paraId="14268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542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C322A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CAA13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C36B5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C6EDF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t1['yuwen']+t1['shuxue']</w:t>
                  </w:r>
                </w:p>
              </w:tc>
            </w:tr>
          </w:tbl>
          <w:p w14:paraId="2F24CBB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8CD0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F3E3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C8A0B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16855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t1[1]+t1[2]</w:t>
                  </w:r>
                </w:p>
              </w:tc>
            </w:tr>
          </w:tbl>
          <w:p w14:paraId="1BAB030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447B3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0ADDD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CC2AD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48D80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t1[yuwen]+t1[shuxue]</w:t>
                  </w:r>
                </w:p>
              </w:tc>
            </w:tr>
          </w:tbl>
          <w:p w14:paraId="3D1DE83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33C29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53138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15ED5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EBB08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t1['语文']+t1['数学']</w:t>
                  </w:r>
                </w:p>
              </w:tc>
            </w:tr>
          </w:tbl>
          <w:p w14:paraId="04E0A0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B332B13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8713"/>
      </w:tblGrid>
      <w:tr w14:paraId="5F223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ACB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7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43EBD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已知某网站的json文件process.json内容如下图所示，运行以下程序后，变量b的类型是？ （ ）</w:t>
            </w:r>
          </w:p>
          <w:p w14:paraId="4A6EFD7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209290" cy="1623060"/>
                  <wp:effectExtent l="0" t="0" r="10160" b="15240"/>
                  <wp:docPr id="133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29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48F10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json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f=open('process.json')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a=json.load(f)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b=a['apps']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f.close()</w:t>
            </w:r>
          </w:p>
        </w:tc>
      </w:tr>
      <w:tr w14:paraId="4849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0625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4006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A72B5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C2931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9B880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元组</w:t>
                  </w:r>
                </w:p>
              </w:tc>
            </w:tr>
          </w:tbl>
          <w:p w14:paraId="522971D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E73BD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CEF5C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A0F7F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6F25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字典</w:t>
                  </w:r>
                </w:p>
              </w:tc>
            </w:tr>
          </w:tbl>
          <w:p w14:paraId="302F5F8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7C122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55B7C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CBA35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27B38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字符串</w:t>
                  </w:r>
                </w:p>
              </w:tc>
            </w:tr>
          </w:tbl>
          <w:p w14:paraId="44862BA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04751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A268A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28405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5EF76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</w:t>
                  </w:r>
                </w:p>
              </w:tc>
            </w:tr>
          </w:tbl>
          <w:p w14:paraId="28D4B84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4BDFBB5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6"/>
        <w:gridCol w:w="8656"/>
      </w:tblGrid>
      <w:tr w14:paraId="27A3A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9AC9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71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AC4CB4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编写程序实现调节水平方向滑块，并将滑块值动态地显示在标签中，说法错误的是？ （ ）</w:t>
            </w:r>
          </w:p>
          <w:p w14:paraId="7ADF191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993265" cy="727710"/>
                  <wp:effectExtent l="0" t="0" r="6985" b="15240"/>
                  <wp:docPr id="115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26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61EB1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tkinter as tk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window = tk.Tk()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window.title('调节X轴')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window.geometry('500x150')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 = tk.Label(window,fg='red',font=('Arial',30))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l.pack()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def a(v):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l.config(text=v)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 = tk.Scale(window,label='x', from_=0,to=240,orient=tk.HORIZONTAL,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length=500,showvalue=0,tickinterval=20,resolution=1,command=a)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a.pack()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window.mainloop()</w:t>
            </w:r>
          </w:p>
        </w:tc>
      </w:tr>
      <w:tr w14:paraId="67201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3F0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17889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F397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DBDD4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0DE17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语句a.pack()表示调用自定义函数a()</w:t>
                  </w:r>
                </w:p>
              </w:tc>
            </w:tr>
          </w:tbl>
          <w:p w14:paraId="662442C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FC369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B821C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CDBBA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0569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代码orient=tk.HORIZONTAL表示滑块方向为水平</w:t>
                  </w:r>
                </w:p>
              </w:tc>
            </w:tr>
          </w:tbl>
          <w:p w14:paraId="4CBC996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5E183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BDE3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6D561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184A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代码length=500表示滑块宽度为500像素</w:t>
                  </w:r>
                </w:p>
              </w:tc>
            </w:tr>
          </w:tbl>
          <w:p w14:paraId="615E052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239D7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BA8B8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E0026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47C5A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代码fg='red'表示标签字体颜色为红色</w:t>
                  </w:r>
                </w:p>
              </w:tc>
            </w:tr>
          </w:tbl>
          <w:p w14:paraId="75DFA62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570FE90">
      <w:pPr>
        <w:rPr>
          <w:vanish/>
          <w:sz w:val="24"/>
          <w:szCs w:val="24"/>
        </w:rPr>
      </w:pPr>
    </w:p>
    <w:tbl>
      <w:tblPr>
        <w:tblStyle w:val="9"/>
        <w:tblW w:w="276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27228"/>
      </w:tblGrid>
      <w:tr w14:paraId="50B20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6298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C69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关于Python中tkinter说法错误的是？（ ）</w:t>
            </w:r>
          </w:p>
        </w:tc>
      </w:tr>
      <w:tr w14:paraId="1C832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B2DA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03E2D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024D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7BB5F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59AA1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语句root.geometry("300x200")表示窗口总大小为300X200像素</w:t>
                  </w:r>
                </w:p>
              </w:tc>
            </w:tr>
          </w:tbl>
          <w:p w14:paraId="4AC7059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641A0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89950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2B534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48B6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语句label5.config(text="90")表示标签5的宽度为90</w:t>
                  </w:r>
                </w:p>
              </w:tc>
            </w:tr>
          </w:tbl>
          <w:p w14:paraId="3F3CEDA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C6CF1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7D8FC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282CD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132F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程序最后一行都是root.mainloop()</w:t>
                  </w:r>
                </w:p>
              </w:tc>
            </w:tr>
          </w:tbl>
          <w:p w14:paraId="02A32D3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9D99C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952F9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C8214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6ECC2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语句root = tk.Tk()表示定义一个窗口实例，其中Tk()中的T必须大写</w:t>
                  </w:r>
                </w:p>
              </w:tc>
            </w:tr>
          </w:tbl>
          <w:p w14:paraId="7A3E53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83179AA">
      <w:pPr>
        <w:rPr>
          <w:vanish/>
          <w:sz w:val="24"/>
          <w:szCs w:val="24"/>
        </w:rPr>
      </w:pPr>
    </w:p>
    <w:tbl>
      <w:tblPr>
        <w:tblStyle w:val="9"/>
        <w:tblW w:w="276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"/>
        <w:gridCol w:w="27240"/>
      </w:tblGrid>
      <w:tr w14:paraId="78F85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E8E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682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 Tkinter 中，以下哪种方式可以实现密码输入框（输入内容显示为 *）？（ ）</w:t>
            </w:r>
          </w:p>
        </w:tc>
      </w:tr>
      <w:tr w14:paraId="353E9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A70D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ED93D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60B9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B5E77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94147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password_entry = tk.Entry(password=True)</w:t>
                  </w:r>
                </w:p>
              </w:tc>
            </w:tr>
          </w:tbl>
          <w:p w14:paraId="6A42E31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720B7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20ED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48EE6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A43A7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password_entry = tk.Text(show="*")</w:t>
                  </w:r>
                </w:p>
              </w:tc>
            </w:tr>
          </w:tbl>
          <w:p w14:paraId="73F0A31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E34C6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3C466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C010A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7E5A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password_entry = tk.Entry(show="*")</w:t>
                  </w:r>
                </w:p>
              </w:tc>
            </w:tr>
          </w:tbl>
          <w:p w14:paraId="0F4D510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0C959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BC429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B911F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66979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password_entry = tk.PasswordEntry()</w:t>
                  </w:r>
                </w:p>
              </w:tc>
            </w:tr>
          </w:tbl>
          <w:p w14:paraId="4354CE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AB2AA42">
      <w:pPr>
        <w:rPr>
          <w:vanish/>
          <w:sz w:val="24"/>
          <w:szCs w:val="24"/>
        </w:rPr>
      </w:pPr>
    </w:p>
    <w:tbl>
      <w:tblPr>
        <w:tblStyle w:val="9"/>
        <w:tblW w:w="276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27253"/>
      </w:tblGrid>
      <w:tr w14:paraId="2975D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E8D7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272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0991B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已知文件cj.csv的内容如下图所示，关于cj.csv的操作说法正确的是？（ ）</w:t>
            </w:r>
          </w:p>
          <w:p w14:paraId="6E9CC08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977265" cy="1376045"/>
                  <wp:effectExtent l="0" t="0" r="13335" b="14605"/>
                  <wp:docPr id="116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65" cy="137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134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1194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037D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803B7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D814F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6F274F7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运行以下程序，将输出：姓名,语文,数学</w:t>
                  </w:r>
                </w:p>
                <w:p w14:paraId="6565DAE4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import csv 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with open('cj.csv') as f: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      rows = list( csv.reader (f))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      print(rows[0])</w:t>
                  </w:r>
                </w:p>
              </w:tc>
            </w:tr>
          </w:tbl>
          <w:p w14:paraId="1176ABB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0D8E5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07B91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E1772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71E14FF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运行以下程序，将输出：['李2', '55', '98']</w:t>
                  </w:r>
                </w:p>
                <w:p w14:paraId="2574DE8D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import csv 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with open('cj.csv') as f: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      rows = list( csv.reader (f))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      print(rows[2])</w:t>
                  </w:r>
                </w:p>
              </w:tc>
            </w:tr>
          </w:tbl>
          <w:p w14:paraId="1989A60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4264C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37827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A3AD6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D2526E2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运行以下程序，将输出：55</w:t>
                  </w:r>
                </w:p>
                <w:p w14:paraId="02D1A985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import csv 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with open('cj.csv') as f: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      rows = list( csv.reader (f))</w:t>
                  </w:r>
                  <w:r>
                    <w:rPr>
                      <w:vertAlign w:val="baseline"/>
                    </w:rPr>
                    <w:br w:type="textWrapping"/>
                  </w:r>
                  <w:r>
                    <w:rPr>
                      <w:vertAlign w:val="baseline"/>
                    </w:rPr>
                    <w:t>      print(rows[3][2])</w:t>
                  </w:r>
                </w:p>
              </w:tc>
            </w:tr>
          </w:tbl>
          <w:p w14:paraId="2423B13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4F2B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1585B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644AD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B5F27F8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运行以下程序，将输出：10</w:t>
                  </w:r>
                </w:p>
                <w:p w14:paraId="66FA39E7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import csv </w:t>
                  </w:r>
                </w:p>
                <w:p w14:paraId="0000BE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with open('cj.csv') as f: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     rows = list( csv.reader (f))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     print(len(rows))</w:t>
                  </w:r>
                </w:p>
              </w:tc>
            </w:tr>
          </w:tbl>
          <w:p w14:paraId="472D4B3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298363B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8642"/>
      </w:tblGrid>
      <w:tr w14:paraId="0FE8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0B0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7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16567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已知文件cj1.csv和cj2.csv内容如下图所示，实现输入姓名后，输出该学生两次考试的语文成绩和变化情况。补全程序错误的是？ （ ）</w:t>
            </w:r>
          </w:p>
          <w:p w14:paraId="760575B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如：输入学生姓名：王5</w:t>
            </w:r>
          </w:p>
          <w:p w14:paraId="3CB45C6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王5语文 60 98 变化情况：38</w:t>
            </w:r>
          </w:p>
          <w:p w14:paraId="38C01F4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471295" cy="1265555"/>
                  <wp:effectExtent l="0" t="0" r="14605" b="10795"/>
                  <wp:docPr id="130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29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439545" cy="1252855"/>
                  <wp:effectExtent l="0" t="0" r="8255" b="4445"/>
                  <wp:docPr id="131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25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6EA0E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csv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name=input('输入学生姓名：')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open('cj1.csv') as f1: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rows = list( csv.reader (f1))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for a in rows: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if  </w:t>
            </w:r>
            <w:r>
              <w:rPr>
                <w:rStyle w:val="12"/>
                <w:b/>
                <w:bCs/>
                <w:color w:val="E53333"/>
                <w:vertAlign w:val="baseline"/>
              </w:rPr>
              <w:t>①</w:t>
            </w:r>
            <w:r>
              <w:rPr>
                <w:vertAlign w:val="baseline"/>
              </w:rPr>
              <w:t> ==name: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b1= </w:t>
            </w:r>
            <w:r>
              <w:rPr>
                <w:rStyle w:val="12"/>
                <w:b/>
                <w:bCs/>
                <w:color w:val="E53333"/>
                <w:vertAlign w:val="baseline"/>
              </w:rPr>
              <w:t>②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open('cj2.csv') as f2: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rows = list( csv.reader (f2))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for a in rows: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if a[0]==name: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b2=a[1]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 </w:t>
            </w:r>
            <w:r>
              <w:rPr>
                <w:rStyle w:val="12"/>
                <w:b/>
                <w:bCs/>
                <w:color w:val="E53333"/>
                <w:vertAlign w:val="baseline"/>
              </w:rPr>
              <w:t>③ </w:t>
            </w:r>
            <w:r>
              <w:rPr>
                <w:vertAlign w:val="baseline"/>
              </w:rPr>
              <w:t>+'语文\t'+str(b1)+'\t'+str(b2)+'\t'+'变化情况：'+ </w:t>
            </w:r>
            <w:r>
              <w:rPr>
                <w:rStyle w:val="12"/>
                <w:b/>
                <w:bCs/>
                <w:color w:val="E53333"/>
                <w:vertAlign w:val="baseline"/>
              </w:rPr>
              <w:t>④</w:t>
            </w:r>
            <w:r>
              <w:rPr>
                <w:vertAlign w:val="baseline"/>
              </w:rPr>
              <w:t> )</w:t>
            </w:r>
          </w:p>
        </w:tc>
      </w:tr>
      <w:tr w14:paraId="3BB96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AD5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ADF98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4CA4F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6F481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65CE5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①内容为：a[0]</w:t>
                  </w:r>
                </w:p>
              </w:tc>
            </w:tr>
          </w:tbl>
          <w:p w14:paraId="4D2409F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256EB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73074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A9DBD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60A35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②内容为：a[1]</w:t>
                  </w:r>
                </w:p>
              </w:tc>
            </w:tr>
          </w:tbl>
          <w:p w14:paraId="081FFB4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B208F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6FF6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581CB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2098D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③内容为：name</w:t>
                  </w:r>
                </w:p>
              </w:tc>
            </w:tr>
          </w:tbl>
          <w:p w14:paraId="7A8D8BD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2AA0E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425F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E4BB1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05951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④内容为：str(b2-b1)</w:t>
                  </w:r>
                </w:p>
              </w:tc>
            </w:tr>
          </w:tbl>
          <w:p w14:paraId="7097F6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7BE9D2A">
      <w:pPr>
        <w:rPr>
          <w:vanish/>
          <w:sz w:val="24"/>
          <w:szCs w:val="24"/>
        </w:rPr>
      </w:pPr>
    </w:p>
    <w:tbl>
      <w:tblPr>
        <w:tblStyle w:val="9"/>
        <w:tblW w:w="276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27253"/>
      </w:tblGrid>
      <w:tr w14:paraId="052B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F79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272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BA3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关于Python类的初始化方法，正确的是？（ ）</w:t>
            </w:r>
          </w:p>
        </w:tc>
      </w:tr>
      <w:tr w14:paraId="166B4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203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E531E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FC014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9873D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2A188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__init__(age):</w:t>
                  </w:r>
                </w:p>
              </w:tc>
            </w:tr>
          </w:tbl>
          <w:p w14:paraId="4168AFE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3DC1A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9A76C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03719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34787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__init__(self):</w:t>
                  </w:r>
                </w:p>
              </w:tc>
            </w:tr>
          </w:tbl>
          <w:p w14:paraId="5C0F2A1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3435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4845C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0C67F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6FB45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init(name):</w:t>
                  </w:r>
                </w:p>
              </w:tc>
            </w:tr>
          </w:tbl>
          <w:p w14:paraId="2998655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5F072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81899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4CC83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2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B826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def initialize():</w:t>
                  </w:r>
                </w:p>
              </w:tc>
            </w:tr>
          </w:tbl>
          <w:p w14:paraId="6AB796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60571DA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1FA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D9EB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A55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在Python中，以下代码的输出是？（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A: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test(self):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print("A")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B(A):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test(self):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super().test()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print("B")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B().test()</w:t>
            </w:r>
          </w:p>
        </w:tc>
      </w:tr>
      <w:tr w14:paraId="79DD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D95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BBBC3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297AC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C6509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0DE80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3ACC19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91673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CE2C6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F0F1E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339E9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C5604E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F61CB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23F87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AF2F6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F218C8A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A</w:t>
                  </w:r>
                </w:p>
                <w:p w14:paraId="71A88463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B</w:t>
                  </w:r>
                </w:p>
              </w:tc>
            </w:tr>
          </w:tbl>
          <w:p w14:paraId="66DDF86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0BBA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3C3D4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0E066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9598C76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B</w:t>
                  </w:r>
                </w:p>
                <w:p w14:paraId="26082991">
                  <w:pPr>
                    <w:pStyle w:val="8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A</w:t>
                  </w:r>
                </w:p>
              </w:tc>
            </w:tr>
          </w:tbl>
          <w:p w14:paraId="4365D8B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994338E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B0AB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AD53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87B9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在Python中，以下代码的输出是？（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MyClass():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count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__init__(self):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MyClass.count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 = MyClass()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print(a.count)</w:t>
            </w:r>
          </w:p>
        </w:tc>
      </w:tr>
      <w:tr w14:paraId="2AE08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828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FF30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B168C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4A6E6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7E69D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 w14:paraId="7BC1BF3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176FB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2EEC1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A0B72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614BF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5A0A17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33B85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AF0DC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F7FC1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734CE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B997AD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52D36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78DE5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05D93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A46CD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5857E4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9A0E7F6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584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F6B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4CB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在Python中，已知类名MyClass()，创建类实例的正确方式是？（ ）</w:t>
            </w:r>
          </w:p>
        </w:tc>
      </w:tr>
      <w:tr w14:paraId="22A85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511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4F0DD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73F8D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F333A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369D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new MyClass()</w:t>
                  </w:r>
                </w:p>
              </w:tc>
            </w:tr>
          </w:tbl>
          <w:p w14:paraId="03A3E57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E57DE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431CF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F88D3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AEF0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MyClass.create()</w:t>
                  </w:r>
                </w:p>
              </w:tc>
            </w:tr>
          </w:tbl>
          <w:p w14:paraId="24B8416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8B986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78B58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01DBD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16480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Class.create(MyClass)</w:t>
                  </w:r>
                </w:p>
              </w:tc>
            </w:tr>
          </w:tbl>
          <w:p w14:paraId="13B69C3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1A11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73827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EEDA4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7B341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MyClass()</w:t>
                  </w:r>
                </w:p>
              </w:tc>
            </w:tr>
          </w:tbl>
          <w:p w14:paraId="451BCEE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49772CF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8652"/>
      </w:tblGrid>
      <w:tr w14:paraId="2DF3B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99E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71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159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某程序需要将日志信息保存到文件中，如果每次运行都想在原有内容后继续添加新日志，应该使用的文件打开模式是？（ ）</w:t>
            </w:r>
          </w:p>
        </w:tc>
      </w:tr>
      <w:tr w14:paraId="4C776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1EBE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7917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D15DD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37A4C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441F3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'r'</w:t>
                  </w:r>
                </w:p>
              </w:tc>
            </w:tr>
          </w:tbl>
          <w:p w14:paraId="2FE0FEC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1801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55AE3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CA5D0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8B18F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'w'</w:t>
                  </w:r>
                </w:p>
              </w:tc>
            </w:tr>
          </w:tbl>
          <w:p w14:paraId="17932F3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E50F2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75185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0C96F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913DB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'a'</w:t>
                  </w:r>
                </w:p>
              </w:tc>
            </w:tr>
          </w:tbl>
          <w:p w14:paraId="3C7EF52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5E7E6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9A040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43C3D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2C517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'x'</w:t>
                  </w:r>
                </w:p>
              </w:tc>
            </w:tr>
          </w:tbl>
          <w:p w14:paraId="385044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172779CF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2297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2019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3E4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在读取一个文本文件时，发现中文字符出现乱码，最可能的原因是？（ ）</w:t>
            </w:r>
          </w:p>
        </w:tc>
      </w:tr>
      <w:tr w14:paraId="5F5E3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E8DB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A4CA7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8F992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7E25A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B2527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文件缺少必要的注释</w:t>
                  </w:r>
                </w:p>
              </w:tc>
            </w:tr>
          </w:tbl>
          <w:p w14:paraId="1B9A661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B6B8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FDCC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D6FE9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C2A4C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文件编码与读取时指定的编码不一致</w:t>
                  </w:r>
                </w:p>
              </w:tc>
            </w:tr>
          </w:tbl>
          <w:p w14:paraId="57ADE9C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710AE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DA378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F3BFA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8E936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文件内容太长</w:t>
                  </w:r>
                </w:p>
              </w:tc>
            </w:tr>
          </w:tbl>
          <w:p w14:paraId="23B8805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6AA96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778A5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014D6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39C1A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文件权限不正确</w:t>
                  </w:r>
                </w:p>
              </w:tc>
            </w:tr>
          </w:tbl>
          <w:p w14:paraId="0778EB4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53ACF72B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8598"/>
      </w:tblGrid>
      <w:tr w14:paraId="10E1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5DE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68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0E5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以下哪一行代码可以将变量data中的文本写入到文件"result.txt"，并且如果文件已经存在，原内容将被清空？（ ）</w:t>
            </w:r>
          </w:p>
        </w:tc>
      </w:tr>
      <w:tr w14:paraId="04272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BE04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68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3E2C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53034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8035C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F7C99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open("result.txt", "r").write(data)</w:t>
                  </w:r>
                </w:p>
              </w:tc>
            </w:tr>
          </w:tbl>
          <w:p w14:paraId="665E3C8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708C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B2C3B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80E7A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5ABCB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open("result.txt", "a").write(data)</w:t>
                  </w:r>
                </w:p>
              </w:tc>
            </w:tr>
          </w:tbl>
          <w:p w14:paraId="2E2FAFA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59969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D3D78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B7347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CA5B1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open("result.txt", "w").write(data)</w:t>
                  </w:r>
                </w:p>
              </w:tc>
            </w:tr>
          </w:tbl>
          <w:p w14:paraId="490E82C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779E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E2B3B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CABC6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236F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open("result.txt", "rb").write(data)</w:t>
                  </w:r>
                </w:p>
              </w:tc>
            </w:tr>
          </w:tbl>
          <w:p w14:paraId="6F2F17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7B7FC4F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6430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FCD1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2C69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要读取文件中所有行，并以列表形式返回，应该使用的方法是？（ ）</w:t>
            </w:r>
          </w:p>
        </w:tc>
      </w:tr>
      <w:tr w14:paraId="1203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FA32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EF0C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32F49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1FB8F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D5002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read()</w:t>
                  </w:r>
                </w:p>
              </w:tc>
            </w:tr>
          </w:tbl>
          <w:p w14:paraId="2FD7BDA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7FB7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421C1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648E7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FA874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readline()</w:t>
                  </w:r>
                </w:p>
              </w:tc>
            </w:tr>
          </w:tbl>
          <w:p w14:paraId="2C7F138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1C3FA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43506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5D775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81CCF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readlines()</w:t>
                  </w:r>
                </w:p>
              </w:tc>
            </w:tr>
          </w:tbl>
          <w:p w14:paraId="0D1D941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61C34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1508B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4CCC8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27CE9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seek()</w:t>
                  </w:r>
                </w:p>
              </w:tc>
            </w:tr>
          </w:tbl>
          <w:p w14:paraId="54CD9CE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038C776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A5F2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96C0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22C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在使用SQLite操作数据库时，下列哪一项描述正确？（ ）</w:t>
            </w:r>
          </w:p>
        </w:tc>
      </w:tr>
      <w:tr w14:paraId="24694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9D19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DEBE3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23A91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E6C42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E71DB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数据库文件必须先用软件创建，Python不能新建</w:t>
                  </w:r>
                </w:p>
              </w:tc>
            </w:tr>
          </w:tbl>
          <w:p w14:paraId="1AA5029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959CA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39C0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2F74D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661DA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sqlite3.connect() 会自动创建数据库文件（如果文件不存在）</w:t>
                  </w:r>
                </w:p>
              </w:tc>
            </w:tr>
          </w:tbl>
          <w:p w14:paraId="55856E5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19CBC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6A6E7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96645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E6CA9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SQLite数据库无法存储中文</w:t>
                  </w:r>
                </w:p>
              </w:tc>
            </w:tr>
          </w:tbl>
          <w:p w14:paraId="5405D99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58E0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5E446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85F6C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A9305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每次执行SQL语句都必须先关闭连接</w:t>
                  </w:r>
                </w:p>
              </w:tc>
            </w:tr>
          </w:tbl>
          <w:p w14:paraId="5D22EF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6EE00B92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6638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E240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2D9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数据库中用PRIMARY KEY修饰字段，表示这个字段约束是？ （ ）</w:t>
            </w:r>
          </w:p>
        </w:tc>
      </w:tr>
      <w:tr w14:paraId="2B8F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34E3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171D5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0D277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9BBF6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3B034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允许重复和为空</w:t>
                  </w:r>
                </w:p>
              </w:tc>
            </w:tr>
          </w:tbl>
          <w:p w14:paraId="4898752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BC092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E968C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9E187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4F32D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必须唯一且不能为NULL</w:t>
                  </w:r>
                </w:p>
              </w:tc>
            </w:tr>
          </w:tbl>
          <w:p w14:paraId="25BEDF5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02126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EB29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84B3D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83FA8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可以存储图片文件</w:t>
                  </w:r>
                </w:p>
              </w:tc>
            </w:tr>
          </w:tbl>
          <w:p w14:paraId="5CD5615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CD76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986F8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E8BC0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AEC8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用来约束外键关系</w:t>
                  </w:r>
                </w:p>
              </w:tc>
            </w:tr>
          </w:tbl>
          <w:p w14:paraId="1AC1350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0FC23217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615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A1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6F9C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在SQLite表设计中，以下哪种类型最适合存储图片二进制数据？ （ ）</w:t>
            </w:r>
          </w:p>
        </w:tc>
      </w:tr>
      <w:tr w14:paraId="6BE90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1684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C7D51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594DA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BAB99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430E0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TEXT</w:t>
                  </w:r>
                </w:p>
              </w:tc>
            </w:tr>
          </w:tbl>
          <w:p w14:paraId="1426223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1734A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A1596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40E73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CB075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INTEGER</w:t>
                  </w:r>
                </w:p>
              </w:tc>
            </w:tr>
          </w:tbl>
          <w:p w14:paraId="5309612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FCC9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12C4A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DE62D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212C7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REAL</w:t>
                  </w:r>
                </w:p>
              </w:tc>
            </w:tr>
          </w:tbl>
          <w:p w14:paraId="5E7C4E0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DFC5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89A7C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734D9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B4340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BLOB</w:t>
                  </w:r>
                </w:p>
              </w:tc>
            </w:tr>
          </w:tbl>
          <w:p w14:paraId="05D12D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4A064172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BA40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FA5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B28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在使用游标查询数据时，下列哪一句代码可以滚动游标位置？ （ ）</w:t>
            </w:r>
          </w:p>
        </w:tc>
      </w:tr>
      <w:tr w14:paraId="7EF47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84F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8617A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9BF6A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9C695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7755E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cur.scroll()</w:t>
                  </w:r>
                </w:p>
              </w:tc>
            </w:tr>
          </w:tbl>
          <w:p w14:paraId="57FC28D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082E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2AE59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46DFD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9A758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cur.commit()</w:t>
                  </w:r>
                </w:p>
              </w:tc>
            </w:tr>
          </w:tbl>
          <w:p w14:paraId="69E3069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6CABF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1E93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98573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C544E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cur.move()</w:t>
                  </w:r>
                </w:p>
              </w:tc>
            </w:tr>
          </w:tbl>
          <w:p w14:paraId="738D69E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1ECF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5FBB5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0F50E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7C2D6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cur.fetchone()</w:t>
                  </w:r>
                </w:p>
              </w:tc>
            </w:tr>
          </w:tbl>
          <w:p w14:paraId="394755B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72CB9F4E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639"/>
      </w:tblGrid>
      <w:tr w14:paraId="0E990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32A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14B2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以下关于 NumPy 数组 reshape 方法的说法，错误的是？ （ ）</w:t>
            </w:r>
          </w:p>
        </w:tc>
      </w:tr>
      <w:tr w14:paraId="31DB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966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0258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A9DE2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D4444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09B1E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reshape 方法可以将一个一维数组转换为二维数组</w:t>
                  </w:r>
                </w:p>
              </w:tc>
            </w:tr>
          </w:tbl>
          <w:p w14:paraId="2946FAA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ED72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F1524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F0A79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0D2C4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 reshape 方法改变数组形状时，新形状的元素总数必须与原数组元素总数相同</w:t>
                  </w:r>
                </w:p>
              </w:tc>
            </w:tr>
          </w:tbl>
          <w:p w14:paraId="5254300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ED2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249E9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278B7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791EE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arr.reshape(new_shape) 会直接修改原数组 arr 的形状</w:t>
                  </w:r>
                </w:p>
              </w:tc>
            </w:tr>
          </w:tbl>
          <w:p w14:paraId="3DBBC4B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82F6E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117E6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0BC81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AF1E6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若 arr = np.array([1, 2, 3, 4])，arr.reshape(2, 2) 可以将其转换为一个 2 行 2 列的二维数组</w:t>
                  </w:r>
                </w:p>
              </w:tc>
            </w:tr>
          </w:tbl>
          <w:p w14:paraId="49E79E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6B2C0419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0C31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3AD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EA3C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在Python的matplotlib绘图库中，以下哪种操作可以用来绘制线型图？（ ）</w:t>
            </w:r>
          </w:p>
        </w:tc>
      </w:tr>
      <w:tr w14:paraId="62A2B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93FD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C6C78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3CE6A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0F5B2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E5188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figure()</w:t>
                  </w:r>
                </w:p>
              </w:tc>
            </w:tr>
          </w:tbl>
          <w:p w14:paraId="07F0A32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3EE07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DC1C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C5C30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C339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plot()</w:t>
                  </w:r>
                </w:p>
              </w:tc>
            </w:tr>
          </w:tbl>
          <w:p w14:paraId="009B9ED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16A14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BFC5D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CDE36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C04D5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bar()</w:t>
                  </w:r>
                </w:p>
              </w:tc>
            </w:tr>
          </w:tbl>
          <w:p w14:paraId="4D7CA9B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D07B0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233E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5B81A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0765E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title()</w:t>
                  </w:r>
                </w:p>
              </w:tc>
            </w:tr>
          </w:tbl>
          <w:p w14:paraId="1A7C8B5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2650CCA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8679"/>
      </w:tblGrid>
      <w:tr w14:paraId="71CC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659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7DFF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 a = np.array([1, 2, 3])，b = np.array([4, 5, 6])，执行 c = a + b 后，c 的值是？（ ）</w:t>
            </w:r>
          </w:p>
        </w:tc>
      </w:tr>
      <w:tr w14:paraId="4FDA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B4A9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F1C15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FED86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33ED6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2A5A8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4, 5, 6]</w:t>
                  </w:r>
                </w:p>
              </w:tc>
            </w:tr>
          </w:tbl>
          <w:p w14:paraId="202706B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2427B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C9B49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4B395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54C95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[5,7,9]</w:t>
                  </w:r>
                </w:p>
              </w:tc>
            </w:tr>
          </w:tbl>
          <w:p w14:paraId="5CE2A75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1CF74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21F13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50B61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8504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[4, 10, 18]</w:t>
                  </w:r>
                </w:p>
              </w:tc>
            </w:tr>
          </w:tbl>
          <w:p w14:paraId="20D2C66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B92C8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0E7F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BF769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0DECF9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代码会报错</w:t>
                  </w:r>
                </w:p>
              </w:tc>
            </w:tr>
          </w:tbl>
          <w:p w14:paraId="336E6CF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33872CA1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8679"/>
      </w:tblGrid>
      <w:tr w14:paraId="3C2ED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DB93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EE3503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你在绘制正弦函数和余弦函数的图像，并为它们添加了图例，设置了图例的位置，以下 matplotlib 代码运行后，图形的图例位置会在哪里？（ ）</w:t>
            </w:r>
          </w:p>
          <w:p w14:paraId="13EA234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import matplotlib.pyplot as plt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 = np.linspace(0, 10, 100)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y1 = np.sin(x)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y2 = np.cos(x)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plt.plot(x, y1, label='Sine')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plt.plot(x, y2, label='Cosine')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plt.legend(loc='upper right')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plt.show()</w:t>
            </w:r>
          </w:p>
        </w:tc>
      </w:tr>
      <w:tr w14:paraId="550D0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2CD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BFB60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AA751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EBE41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DFD64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左上角</w:t>
                  </w:r>
                </w:p>
              </w:tc>
            </w:tr>
          </w:tbl>
          <w:p w14:paraId="013DD721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3C8B3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DCC4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B57C0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B100B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右上角</w:t>
                  </w:r>
                </w:p>
              </w:tc>
            </w:tr>
          </w:tbl>
          <w:p w14:paraId="431D767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1573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540A7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F75BB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B2D78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左下角</w:t>
                  </w:r>
                </w:p>
              </w:tc>
            </w:tr>
          </w:tbl>
          <w:p w14:paraId="7F7537A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996C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E12D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EB1B3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61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1441A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右下角</w:t>
                  </w:r>
                </w:p>
              </w:tc>
            </w:tr>
          </w:tbl>
          <w:p w14:paraId="340B72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60618920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3B80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BB0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526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 tkinter 中，若要创建一个下拉列表框，应该使用以下哪个控件？（ ）</w:t>
            </w:r>
          </w:p>
        </w:tc>
      </w:tr>
      <w:tr w14:paraId="1F849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EB2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BB1C9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034FC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6D997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4EF6A1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tkinter.Listbox</w:t>
                  </w:r>
                </w:p>
              </w:tc>
            </w:tr>
          </w:tbl>
          <w:p w14:paraId="094C4F8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C76AC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A066D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8A873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14D54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tkinter.OptionMenu</w:t>
                  </w:r>
                </w:p>
              </w:tc>
            </w:tr>
          </w:tbl>
          <w:p w14:paraId="3F816BD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EF407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27E19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E091A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5967F1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tkinter.Scrollbar</w:t>
                  </w:r>
                </w:p>
              </w:tc>
            </w:tr>
          </w:tbl>
          <w:p w14:paraId="62E09CB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88BAE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79A0D4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11D32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1D11C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tkinter.Checkbutton</w:t>
                  </w:r>
                </w:p>
              </w:tc>
            </w:tr>
          </w:tbl>
          <w:p w14:paraId="0DEEAFE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</w:tbl>
    <w:p w14:paraId="2797B36C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二、判断题(共10题，共20分)</w:t>
      </w: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639"/>
      </w:tblGrid>
      <w:tr w14:paraId="57B1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849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B17EEF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从某网站获得了天津市的json格式天气信息，运行以下程序，可以输出温度。（ ）</w:t>
            </w:r>
          </w:p>
          <w:p w14:paraId="2C79556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json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a={ "time": "2018-09-22 12:37:21",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"cityInfo": {"city": "天津市","cityId": "101030100","parent": "天津","updateTime": "12:32"},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"date":"20180922",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"data": { "shidu": "22%","pm25": 15.0,"pm10": 46.0,"quality": "优","wendu": "24","ganmao": "各类人群可自由活动"}}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b=json.dumps(a)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c=json.loads(b)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print(c['data']['wendu'])</w:t>
            </w:r>
          </w:p>
        </w:tc>
      </w:tr>
      <w:tr w14:paraId="39024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D9E2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233CF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FECF5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0B1EA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40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720C2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5EC6A1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75D05F28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42DF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514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5E7620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tkinter定义密码输入框时，使用以下语句可以将输入的密码用“密”字代替。（ ） </w:t>
            </w:r>
          </w:p>
          <w:p w14:paraId="60C4F006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entpwd=tk.Entry(win,show='密',width=100,textvariable=var_Pwd)</w:t>
            </w:r>
          </w:p>
        </w:tc>
      </w:tr>
      <w:tr w14:paraId="16750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A6C2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8AE15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4744D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AC7C1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31C471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4197F8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00635883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8679"/>
      </w:tblGrid>
      <w:tr w14:paraId="5BAE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F6FF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66277A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可以正常运行的程序t.py，程序内容如下。关闭编辑器，将文件名修改为json.py后，仍然可以正常运行。（ ）</w:t>
            </w:r>
          </w:p>
          <w:p w14:paraId="0E43F83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json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data = {"name": "zzh", "pwd":'123456'}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open('t.json', 'w+') as f: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json.dump(data, f)</w:t>
            </w:r>
          </w:p>
        </w:tc>
      </w:tr>
      <w:tr w14:paraId="7E13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CD1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2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608E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5CAB2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675B0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40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2088E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E1DB6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3928A48E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AE5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81F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A91F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在Python中，创建子类时可以使用super()调用父类方法。（ ）</w:t>
            </w:r>
          </w:p>
        </w:tc>
      </w:tr>
      <w:tr w14:paraId="72DA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161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0A53D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7088DF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66B2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3DC23F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738CD0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3E81A681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639"/>
      </w:tblGrid>
      <w:tr w14:paraId="07AF6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39B9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D04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在Python中，对于同一个实例的同类操作，可以定义类及其相应的方法，以便重复调用。（ ）</w:t>
            </w:r>
          </w:p>
        </w:tc>
      </w:tr>
      <w:tr w14:paraId="50A3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C127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C0909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25EBC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A2677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40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3AA0BA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A98D9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3F5320A0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106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D22F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A408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二进制文件通常用'b'模式打开，例如读取图片时需要使用'rb'模式。（ ）</w:t>
            </w:r>
          </w:p>
        </w:tc>
      </w:tr>
      <w:tr w14:paraId="739D5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804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F8E4B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6D2EC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17E27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52A05A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7E9046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1E22D6B8">
      <w:pPr>
        <w:rPr>
          <w:vanish/>
          <w:sz w:val="24"/>
          <w:szCs w:val="24"/>
        </w:rPr>
      </w:pPr>
    </w:p>
    <w:tbl>
      <w:tblPr>
        <w:tblStyle w:val="9"/>
        <w:tblW w:w="2764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49AF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AAC0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A2F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在Python中，seek()函数可以用来移动文件读写指针的位置。（ ）</w:t>
            </w:r>
          </w:p>
        </w:tc>
      </w:tr>
      <w:tr w14:paraId="79015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E001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967F0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2C1A10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D92D3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E77EE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A437F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4E850E6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8"/>
        <w:gridCol w:w="8624"/>
      </w:tblGrid>
      <w:tr w14:paraId="35FF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CD24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4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A2D0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在Python中执行数据库更新、插入操作后，必须调用commit()，否则数据不会保存。（ ）</w:t>
            </w:r>
          </w:p>
        </w:tc>
      </w:tr>
      <w:tr w14:paraId="0F6A8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6447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69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31CBA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5472DB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31056D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40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D1468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31FBB1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28BBA063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639"/>
      </w:tblGrid>
      <w:tr w14:paraId="2D86D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85DA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0EE83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你在分析一个公司的销售额随季度变化的数据，原本用红色实线绘制折线图展示数据。现在你想换一种样式，将折线改为绿色的虚线来展示，若将代码中 'r-' 替换为 'g--'，图形中折线会变为绿色的虚线能达成预期效果。（ ）</w:t>
            </w:r>
          </w:p>
          <w:p w14:paraId="432D8F6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import matplotlib.pyplot as plt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 = np.array([1, 2, 3, 4, 5])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 = np.array([2, 4, 6, 8, 10])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plt.plot(x, y, 'r-')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plt.show()</w:t>
            </w:r>
          </w:p>
        </w:tc>
      </w:tr>
      <w:tr w14:paraId="6EF12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00C8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2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A2404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54C523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2822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40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2B940A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EDABC5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70F85DDE">
      <w:pPr>
        <w:rPr>
          <w:vanish/>
          <w:sz w:val="24"/>
          <w:szCs w:val="24"/>
        </w:rPr>
      </w:pPr>
    </w:p>
    <w:tbl>
      <w:tblPr>
        <w:tblStyle w:val="9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8584"/>
      </w:tblGrid>
      <w:tr w14:paraId="6CC6D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ECE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467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E705C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在以下 numpy 代码中，arr.reshape(3, 3) 和 arr.resize(3, 3) 的效果是一样的，都会改变原数组的形状。（ ）</w:t>
            </w:r>
          </w:p>
          <w:p w14:paraId="460F7AC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arr = np.array([1, 2, 3, 4, 5, 6, 7, 8, 9])</w:t>
            </w:r>
          </w:p>
        </w:tc>
      </w:tr>
      <w:tr w14:paraId="78114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A8B1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67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9"/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84C72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096F8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894F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240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3454B3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5CAF1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</w:tbl>
    <w:p w14:paraId="668BA740">
      <w:pPr>
        <w:bidi w:val="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三、编程题(共3题，共30分)</w:t>
      </w:r>
    </w:p>
    <w:tbl>
      <w:tblPr>
        <w:tblStyle w:val="9"/>
        <w:tblW w:w="4998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8572"/>
      </w:tblGrid>
      <w:tr w14:paraId="6A5F6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27E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66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7C5C75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数据库操作</w:t>
            </w:r>
          </w:p>
          <w:p w14:paraId="4F532CA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编写一个Python程序，实现以下功能：</w:t>
            </w:r>
          </w:p>
          <w:p w14:paraId="1B60D6C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（1）连接到SQLite数据库company.db；</w:t>
            </w:r>
          </w:p>
          <w:p w14:paraId="34B556C1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（2）创建一个名为"employees"的表，包含id(主键)、name、salary字段；</w:t>
            </w:r>
          </w:p>
          <w:p w14:paraId="550CB10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（3）插入3条员工记录；</w:t>
            </w:r>
          </w:p>
          <w:p w14:paraId="411AE8A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565910" cy="685165"/>
                  <wp:effectExtent l="0" t="0" r="15240" b="635"/>
                  <wp:docPr id="132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1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0474D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（4）查询并打印所有salary大于5000的员工；</w:t>
            </w:r>
          </w:p>
          <w:p w14:paraId="065877E4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（5）更新其中一条记录的salary；</w:t>
            </w:r>
          </w:p>
          <w:p w14:paraId="19A3A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（6）删除一条记录。</w:t>
            </w:r>
          </w:p>
          <w:p w14:paraId="0267825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请根据要求，补全代码。</w:t>
            </w:r>
          </w:p>
          <w:p w14:paraId="07457E4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（本题无需运行通过，写入代码即可）</w:t>
            </w:r>
          </w:p>
          <w:p w14:paraId="6FCB5D6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sqlite3</w:t>
            </w:r>
          </w:p>
          <w:p w14:paraId="72952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conn = sqlite3.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('company.db')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 = conn.cursor()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cursor.execute('''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CREATE TABLE IF NOT EXISTS employees 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id id INTEGER PRIMARY KEY,        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name TEXT NOT NULL,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salary REAL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''')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cursor.executemany('INSERT INTO employees VALUES(?,?,?)'',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print("薪资大于5000的员工：")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cursor.execute('SELECT * FROM employees WHERE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')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row in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⑤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print(row)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cursor.execute('  UPDATE employees SET salary = 5500 WHERE id = 1')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cursor.execute('DELETE FROM employees WHERE id = 2')  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conn.close() </w:t>
            </w:r>
          </w:p>
        </w:tc>
      </w:tr>
    </w:tbl>
    <w:p w14:paraId="628E8423">
      <w:pPr>
        <w:rPr>
          <w:vanish/>
          <w:sz w:val="24"/>
          <w:szCs w:val="24"/>
        </w:rPr>
      </w:pPr>
    </w:p>
    <w:tbl>
      <w:tblPr>
        <w:tblStyle w:val="9"/>
        <w:tblW w:w="4998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8530"/>
      </w:tblGrid>
      <w:tr w14:paraId="11702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36F4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46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562A55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销售记录</w:t>
            </w:r>
          </w:p>
          <w:p w14:paraId="440FB26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在一家便利店中，有一个记录零食销售情况的文件 snack_sales.txt。文件里每一行都代表了一次零食的销售记录，格式为：零食名称,销售数量，示例如下：</w:t>
            </w:r>
          </w:p>
          <w:p w14:paraId="0062090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847215" cy="1283335"/>
                  <wp:effectExtent l="0" t="0" r="635" b="12065"/>
                  <wp:docPr id="114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15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F4FB0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读取这个文件，统计出每种零食的总销售数量的Python程序段如下，请补全代码。</w:t>
            </w:r>
          </w:p>
          <w:p w14:paraId="497364F3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snack_sales = {}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open('/data/</w:t>
            </w: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12"/>
                <w:b/>
                <w:bCs/>
                <w:color w:val="E53333"/>
                <w:u w:val="single"/>
                <w:vertAlign w:val="baseline"/>
              </w:rPr>
              <w:t>①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', 'r', encoding='utf-8') as file: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for line in file: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snack, quantity = line.strip().split(',')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quantity =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12"/>
                <w:b/>
                <w:bCs/>
                <w:color w:val="E53333"/>
                <w:u w:val="single"/>
                <w:vertAlign w:val="baseline"/>
              </w:rPr>
              <w:t>②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if snack in snack_sales: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snack_sales[snack] += quantity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 </w:t>
            </w:r>
            <w:r>
              <w:rPr>
                <w:u w:val="single"/>
                <w:vertAlign w:val="baseline"/>
              </w:rPr>
              <w:t>          </w:t>
            </w:r>
            <w:r>
              <w:rPr>
                <w:rStyle w:val="12"/>
                <w:b/>
                <w:bCs/>
                <w:color w:val="E53333"/>
                <w:u w:val="single"/>
                <w:vertAlign w:val="baseline"/>
              </w:rPr>
              <w:t>③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snack in snack_sales: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print(f"{snack}总数量:",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12"/>
                <w:b/>
                <w:bCs/>
                <w:color w:val="E53333"/>
                <w:u w:val="single"/>
                <w:vertAlign w:val="baseline"/>
              </w:rPr>
              <w:t>④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)</w:t>
            </w:r>
          </w:p>
        </w:tc>
      </w:tr>
    </w:tbl>
    <w:p w14:paraId="252DED30">
      <w:pPr>
        <w:rPr>
          <w:vanish/>
          <w:sz w:val="24"/>
          <w:szCs w:val="24"/>
        </w:rPr>
      </w:pPr>
    </w:p>
    <w:tbl>
      <w:tblPr>
        <w:tblStyle w:val="9"/>
        <w:tblW w:w="4998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8530"/>
      </w:tblGrid>
      <w:tr w14:paraId="7837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750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4643" w:type="pc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DAF82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12"/>
                <w:b/>
                <w:bCs/>
                <w:vertAlign w:val="baseline"/>
              </w:rPr>
              <w:t>图书借阅系统</w:t>
            </w:r>
          </w:p>
          <w:p w14:paraId="615102E4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学校图书馆想开发一个简单的图书借阅管理系统。要求：</w:t>
            </w:r>
          </w:p>
          <w:p w14:paraId="57EE2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（1）定义父类Book，表示图书的基本信息（书名、作者）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（2）定义子类BorrowedBook，表示借出的图书，新增借阅人属性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（3）可以输出图书完整信息和借阅人信息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请根据以下程序框架补充完整，共 4 个填空。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# 图书类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Book: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__init__(self, title, author):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self.title = title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self.author = author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show_info(self):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print("《" + self.title + "》 by " +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# 借出图书类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BorrowedBook(Book):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__init__(self, title, author, borrower):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self.borrower = borrower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show_borrow_info(self):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print("当前借阅人是：" + self.borrower)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# 创建借书记录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book1 = BorrowedBook("时间简史", "霍金", "张三")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12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</w:p>
        </w:tc>
      </w:tr>
    </w:tbl>
    <w:p w14:paraId="0BE60CF8"/>
    <w:p w14:paraId="6541D9BD"/>
    <w:p w14:paraId="048EC70F"/>
    <w:p w14:paraId="32698A5F"/>
    <w:p w14:paraId="36777CC0"/>
    <w:p w14:paraId="6F60D568"/>
    <w:p w14:paraId="6AF7BE1B"/>
    <w:p w14:paraId="4C66A436"/>
    <w:p w14:paraId="25E1D02D"/>
    <w:p w14:paraId="31673F75"/>
    <w:p w14:paraId="32270EED"/>
    <w:p w14:paraId="233175A0"/>
    <w:p w14:paraId="3F7DB578"/>
    <w:p w14:paraId="10463D58"/>
    <w:p w14:paraId="63172508"/>
    <w:p w14:paraId="0EC8E5C5"/>
    <w:p w14:paraId="7730F6CC"/>
    <w:p w14:paraId="52CDA89B"/>
    <w:p w14:paraId="200527AF"/>
    <w:p w14:paraId="41AF6C45"/>
    <w:p w14:paraId="65EA0A8E"/>
    <w:p w14:paraId="7830D5A5"/>
    <w:p w14:paraId="6AE2815A"/>
    <w:p w14:paraId="01033214"/>
    <w:p w14:paraId="380D6A22"/>
    <w:p w14:paraId="0ACF1298"/>
    <w:p w14:paraId="41890571"/>
    <w:p w14:paraId="4DFC64C8"/>
    <w:p w14:paraId="052FBBA8"/>
    <w:p w14:paraId="3D68C816"/>
    <w:p w14:paraId="5A98B1E1"/>
    <w:p w14:paraId="5B25BBCE"/>
    <w:p w14:paraId="6DFDDDC4"/>
    <w:p w14:paraId="1CFBF21C">
      <w:bookmarkStart w:id="0" w:name="_GoBack"/>
      <w:bookmarkEnd w:id="0"/>
    </w:p>
    <w:p w14:paraId="7B13072D"/>
    <w:p w14:paraId="5EC9F5A9">
      <w:pPr>
        <w:rPr>
          <w:rFonts w:hint="eastAsia" w:eastAsia="宋体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答案</w:t>
      </w:r>
    </w:p>
    <w:tbl>
      <w:tblPr>
        <w:tblStyle w:val="9"/>
        <w:tblW w:w="505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830"/>
        <w:gridCol w:w="7646"/>
        <w:gridCol w:w="99"/>
      </w:tblGrid>
      <w:tr w14:paraId="5E41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2" w:type="pct"/>
          <w:trHeight w:val="390" w:hRule="atLeast"/>
        </w:trPr>
        <w:tc>
          <w:tcPr>
            <w:tcW w:w="494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DC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一、单选题标准答案：</w:t>
            </w:r>
          </w:p>
        </w:tc>
      </w:tr>
      <w:tr w14:paraId="5F59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248F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题号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A60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答案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D337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答案解析</w:t>
            </w:r>
          </w:p>
        </w:tc>
      </w:tr>
      <w:tr w14:paraId="5B28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C41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25D3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60BE7C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试题解析：json.loads()输出类型为字典。</w:t>
            </w:r>
          </w:p>
        </w:tc>
      </w:tr>
      <w:tr w14:paraId="1CDF4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FAE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58F3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14529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试题解析：json.dumps()转换后类型为字典，按键索引。</w:t>
            </w:r>
          </w:p>
        </w:tc>
      </w:tr>
      <w:tr w14:paraId="3361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990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5546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270F7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试题解析：读取后b是列表，其中每一个元素为字典。</w:t>
            </w:r>
          </w:p>
        </w:tc>
      </w:tr>
      <w:tr w14:paraId="422AC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17C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67EF5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2BBE2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试题解析：在Python的Tkinter中，pack()是一个布局管理器，对象a可以使用.pack()，函数a()不能使用.pack()。</w:t>
            </w:r>
          </w:p>
        </w:tc>
      </w:tr>
      <w:tr w14:paraId="29272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42E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896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1EA783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试题解析：text表示标签的默认文本。</w:t>
            </w:r>
          </w:p>
        </w:tc>
      </w:tr>
      <w:tr w14:paraId="33A96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688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279B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B2636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试题解析：show="*" 是 Tkinter 的标准用法，使输入内容显示为 *。</w:t>
            </w:r>
          </w:p>
        </w:tc>
      </w:tr>
      <w:tr w14:paraId="1E4DB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17D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872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F0C08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试题解析：读取出来的rows为一个列表，每一元素也是一个列表，包含csv文件中的一行记录。列表索引从0开始。</w:t>
            </w:r>
          </w:p>
        </w:tc>
      </w:tr>
      <w:tr w14:paraId="3E231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760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20C0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bottom"/>
          </w:tcPr>
          <w:p w14:paraId="6AAB84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试题解析：csv读取出来的是字符串，要转制为int才能计算。</w:t>
            </w:r>
          </w:p>
        </w:tc>
      </w:tr>
      <w:tr w14:paraId="2007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1B0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CF4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54DA47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试题解析：Python类的初始化方法必须命名为__init__，且第一个参数必须是self，表示实例本身。</w:t>
            </w:r>
          </w:p>
        </w:tc>
      </w:tr>
      <w:tr w14:paraId="35EA6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BDC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B0C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9C26C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试题解析：super()先调用父类方法，再执行子类代码。</w:t>
            </w:r>
          </w:p>
        </w:tc>
      </w:tr>
      <w:tr w14:paraId="6986F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015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57DB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29CABA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试题解析：count是类变量，被所有实例共享。</w:t>
            </w:r>
          </w:p>
        </w:tc>
      </w:tr>
      <w:tr w14:paraId="7E2B3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033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490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6A2C78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试题解析：Python中直接调用类名即可创建实例。</w:t>
            </w:r>
          </w:p>
        </w:tc>
      </w:tr>
      <w:tr w14:paraId="09F73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109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179B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0A9F63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试题解析：'a'（append）模式表示追加写入，如果文件存在，写入的新内容会加到文件末尾；如果文件不存在，Python会新建一个文件。记录日志时通常需要保留原有内容，故选C。</w:t>
            </w:r>
          </w:p>
        </w:tc>
      </w:tr>
      <w:tr w14:paraId="5BC87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6AF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4FA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45C664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试题解析：文件在写入和读取时的编码必须一致，比如utf-8写入的文件，读取时也要用utf-8，否则会出现乱码。这是编码不匹配的问题。</w:t>
            </w:r>
          </w:p>
        </w:tc>
      </w:tr>
      <w:tr w14:paraId="3713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A25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47F3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2CC745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试题解析：'w'模式表示写入并覆盖，如果文件存在，原内容会被清空；如果不存在，会新建文件。只有C项符合题意。</w:t>
            </w:r>
          </w:p>
        </w:tc>
      </w:tr>
      <w:tr w14:paraId="36F7A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99D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48EF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A6E1F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试题解析：readlines()会一次性读取整个文件的所有行，并返回一个列表。每行作为列表的一个元素，便于循环处理。</w:t>
            </w:r>
          </w:p>
        </w:tc>
      </w:tr>
      <w:tr w14:paraId="5CB23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806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4539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E24DD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试题解析：用sqlite3.connect('路径/文件名.db')连接数据库，若文件不存在，Python会自动新建数据库文件。</w:t>
            </w:r>
          </w:p>
        </w:tc>
      </w:tr>
      <w:tr w14:paraId="050D9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C9B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0D77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81DE9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试题解析：PRIMARY KEY设为主键，保证该字段值不能重复，且不能为空。</w:t>
            </w:r>
          </w:p>
        </w:tc>
      </w:tr>
      <w:tr w14:paraId="53131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1DB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C16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1DCAF3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试题解析：BLOB（Binary Large Object）用于存储二进制数据，如：图片、音频、视频，文本用TEXT存储。</w:t>
            </w:r>
          </w:p>
        </w:tc>
      </w:tr>
      <w:tr w14:paraId="2456B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458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67AA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9D204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试题解析：scroll()用于移动游标指针，在结果集中跳转位置（需要配合fetchone()或fetchmany()读取数据）。</w:t>
            </w:r>
          </w:p>
        </w:tc>
      </w:tr>
      <w:tr w14:paraId="0FBF2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3D9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7C39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1DEAF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reshape 方法可以灵活地改变数组的形状，能将一维数组转换为二维数组，例如 np.array([1, 2, 3, 4]).reshape(2, 2) 就将一维数组转换为了二维数组。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reshape 操作必须保证新形状的元素总数和原数组元素总数一致，否则会抛出ValueError 异常。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arr.reshape(new_shape) 不会直接修改原数组 arr 的形状，而是返回一个具有新形状的数组，若要修改原数组，需要进行赋值操作，如 arr = arr.reshape(new_shape)。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np.array([1, 2, 3, 4]).reshape(2, 2) 可以将原一维数组转换为 [[1, 2], [3, 4]] 这样的 2 行 2 列二维数组。</w:t>
            </w:r>
          </w:p>
        </w:tc>
      </w:tr>
      <w:tr w14:paraId="5C691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0B0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9B2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158CCC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试题解析：figure()创建图表对象，plot()绘制线型图，bar()绘制垂直柱形图，title()设置标题，故选B项。</w:t>
            </w:r>
          </w:p>
        </w:tc>
      </w:tr>
      <w:tr w14:paraId="3801B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51C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BDA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0164B6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试题解析：在 NumPy 中，当两个数组形状相同时，对应元素会进行相加操作。a 和 b 形状相同，1 + 4 = 5，2 + 5 = 7，3 + 6 = 9，所以 c 的值为 [5, 7, 9]。</w:t>
            </w:r>
          </w:p>
        </w:tc>
      </w:tr>
      <w:tr w14:paraId="1B213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BB5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5973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3EA80A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试题解析：plt.legend(loc='upper right') 这行代码将图例的位置设置为右上角。loc 参数可以接受不同的字符串值来指定图例的位置，'upper right' 表示右上角。</w:t>
            </w:r>
          </w:p>
        </w:tc>
      </w:tr>
      <w:tr w14:paraId="6F4F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43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E0B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42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/>
            <w:vAlign w:val="center"/>
          </w:tcPr>
          <w:p w14:paraId="5DE7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4126" w:type="pct"/>
            <w:gridSpan w:val="2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499D4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试题解析：选项 A：tkinter.Listbox 用于创建一个列表框，用户可以从中选择一个或多个项目，但它不是下拉列表框的形式。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选项 B：tkinter.OptionMenu 用于创建一个下拉列表框，用户可以从预定义的选项中选择一个，符合题意。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选项 C：tkinter.Scrollbar 用于为其他控件（如 Listbox、Text 等）添加滚动条，并非下拉列表框控件。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选项 D：tkinter.Checkbutton 用于创建一个复选框，让用户进行多选操作，与下拉列表框无关。</w:t>
            </w:r>
          </w:p>
        </w:tc>
      </w:tr>
    </w:tbl>
    <w:p w14:paraId="37F4559E"/>
    <w:p w14:paraId="5674FBF9"/>
    <w:p w14:paraId="684C3E13"/>
    <w:p w14:paraId="1F03895E"/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940"/>
        <w:gridCol w:w="7473"/>
      </w:tblGrid>
      <w:tr w14:paraId="09C6B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E6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二、判断题标准答案：</w:t>
            </w:r>
          </w:p>
        </w:tc>
      </w:tr>
      <w:tr w14:paraId="7AB95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D87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题号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E35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答案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519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答案解析</w:t>
            </w:r>
          </w:p>
        </w:tc>
      </w:tr>
      <w:tr w14:paraId="7A35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AA8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C43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8BA8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试题解析：使用 json.dumps()和json.loads()处理后的数据是字典，字典元素也是字典，所以用c['data']['wendu']取出温度值。</w:t>
            </w:r>
          </w:p>
        </w:tc>
      </w:tr>
      <w:tr w14:paraId="5B68B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FDF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DFB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top"/>
          </w:tcPr>
          <w:p w14:paraId="73D7E8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试题解析：此代码的作用是在 tkinter 窗口里创建一个单行输入框，该输入框可用于输入密码，并且输入的每个字符都会用 “密” 字替代显示。</w:t>
            </w:r>
          </w:p>
        </w:tc>
      </w:tr>
      <w:tr w14:paraId="02FE6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5C4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BA5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错误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9B45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试题解析：不能正常运行，将出现循环引用的提示。</w:t>
            </w:r>
          </w:p>
        </w:tc>
      </w:tr>
      <w:tr w14:paraId="6A981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634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418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856E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试题解析：在Python中，创建子类时ParentClass.method(self)和super().method()都可以调用父类方法，但一般都是使用super()。</w:t>
            </w:r>
          </w:p>
        </w:tc>
      </w:tr>
      <w:tr w14:paraId="12E1C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461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9E9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A467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试题解析：在面向对象编程中，类的方法本质上是定义在类内部的函数，它可以访问和操作类的属性，可以被类的实例调用，实现不同的行为。</w:t>
            </w:r>
          </w:p>
        </w:tc>
      </w:tr>
      <w:tr w14:paraId="435A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F28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4EC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DA86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试题解析：读取二进制数据（如图片、音频）必须用'rb'，否则可能会因编码问题出错。</w:t>
            </w:r>
          </w:p>
        </w:tc>
      </w:tr>
      <w:tr w14:paraId="1422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ABF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68C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E627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试题解析：seek(offset, whence)用于改变文件指针，常用于跳到文件特定位置。</w:t>
            </w:r>
          </w:p>
        </w:tc>
      </w:tr>
      <w:tr w14:paraId="48151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C46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47A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2C0C5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试题解析：如果修改了数据，必须用conn.commit()提交，否则变更只在内存中，文件不会实际更新。</w:t>
            </w:r>
          </w:p>
        </w:tc>
      </w:tr>
      <w:tr w14:paraId="0214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6D9C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29C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正确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9495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试题解析：在 plt.plot() 函数里，格式字符串用于设定折线的样式。其中，字母代表颜色，'g' 代表绿色；符号代表线条样式，'--' 代表虚线。所以，把 'r-' 替换成 'g--' 后，图形中的折线会变成绿色的虚线。</w:t>
            </w:r>
          </w:p>
        </w:tc>
      </w:tr>
      <w:tr w14:paraId="267B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7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1381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06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32B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错误</w:t>
            </w:r>
          </w:p>
        </w:tc>
        <w:tc>
          <w:tcPr>
            <w:tcW w:w="4021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CBE3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试题解析：arr.reshape(3, 3) 会返回一个新的形状为 (3, 3) 的数组，原数组 arr 的形状不会改变；而 arr.resize(3, 3) 会直接修改原数组 arr 的形状为 (3, 3)。所以该说法错误。</w:t>
            </w:r>
          </w:p>
        </w:tc>
      </w:tr>
    </w:tbl>
    <w:p w14:paraId="600F14FF"/>
    <w:p w14:paraId="455331C2"/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4679"/>
        <w:gridCol w:w="3569"/>
      </w:tblGrid>
      <w:tr w14:paraId="0373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0F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三、编程题试题解析</w:t>
            </w:r>
          </w:p>
        </w:tc>
      </w:tr>
      <w:tr w14:paraId="4ECC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6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44952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题号</w:t>
            </w:r>
          </w:p>
        </w:tc>
        <w:tc>
          <w:tcPr>
            <w:tcW w:w="251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4C85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参考程序</w:t>
            </w:r>
          </w:p>
        </w:tc>
        <w:tc>
          <w:tcPr>
            <w:tcW w:w="192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799D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评分标准</w:t>
            </w:r>
          </w:p>
        </w:tc>
      </w:tr>
      <w:tr w14:paraId="7629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5" w:hRule="atLeast"/>
        </w:trPr>
        <w:tc>
          <w:tcPr>
            <w:tcW w:w="56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69C3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51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top"/>
          </w:tcPr>
          <w:p w14:paraId="1A51B8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参考程序：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import sqlite3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conn = sqlite3.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>connect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('company.db')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cursor = conn.cursor()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cursor.execute('''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CREATE TABLE IF NOT EXISTS employees 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id INTEGER PRIMARY KEY,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name TEXT NOT NULL,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salary REAL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''')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>employees = [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(1, '张三', 6000),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(2, '李四', 4500),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(3, '王五', 8000)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>]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cursor.executemany('INSERT INTO employees VALUES(?,?,?)',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>employees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)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conn.commit()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print("薪资大于5000的员工：")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cursor.execute('SELECT * FROM employees WHERE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>salary &gt; 5000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')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for row in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cursor.fetchall()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print(row)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cursor.execute('UPDATE employees SET salary = 5500 WHERE id = 1')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conn.commit()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cursor.execute('DELETE FROM employees WHERE id = 2')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conn.commit()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conn.close()  </w:t>
            </w:r>
          </w:p>
        </w:tc>
        <w:tc>
          <w:tcPr>
            <w:tcW w:w="192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9002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评分标准：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（1）connect（或等效答案）；（2分）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（2）employees = [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(1, '张三', 6000),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(2, '李四', 4500),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(3, '王五', 8000)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]（或等效答案）；（2分）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（3）employees（或等效答案）；（2分）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（4）salary &gt; 5000（或等效答案）；（2分）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（5）cursor.fetchall()（或等效答案）（2分）</w:t>
            </w:r>
          </w:p>
        </w:tc>
      </w:tr>
      <w:tr w14:paraId="4EB5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</w:trPr>
        <w:tc>
          <w:tcPr>
            <w:tcW w:w="56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3A8F1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51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8CC5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参考程序：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snack_sales = {}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with open('/data/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snack_sales.txt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', 'r', encoding='utf-8') as file: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for line in file: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snack, quantity = line.strip().split(',')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quantity =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int(quantity)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if snack in snack_sales: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snack_sales[snack] += quantity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else: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snack_sales[snack] = quantity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 snack in snack_sales: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print(f"{snack}总量:",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snack_sales[snack]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92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1DC2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评分标准：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（1）snack_sales.txt（或等效答案）；（2分）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（2）int(quantity)（或等效答案）；（3分）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（3）snack_sales[snack] = quantity（或等效答案）；（2分）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（4）snack_sales[snack]（或等效答案）。（3分）</w:t>
            </w:r>
          </w:p>
        </w:tc>
      </w:tr>
      <w:tr w14:paraId="2F74A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0" w:hRule="atLeast"/>
        </w:trPr>
        <w:tc>
          <w:tcPr>
            <w:tcW w:w="56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5DDB4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519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09DB5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参考程序：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 图书类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Book: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def __init__(self, title, author):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self.title = title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self.author = author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def show_info(self):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print("《" + self.title + "》 by " +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self.author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 借出图书类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class BorrowedBook(Book):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def __init__(self, title, author, borrower):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super().__init__(title, author)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self.borrower = borrower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def show_borrow_info(self):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print("当前借阅人是：" + self.borrower)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 创建借书记录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book1 = BorrowedBook("时间简史", "霍金", "张三")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book1.show_info()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book1.show_borrow_info()</w:t>
            </w:r>
          </w:p>
        </w:tc>
        <w:tc>
          <w:tcPr>
            <w:tcW w:w="1920" w:type="pct"/>
            <w:tcBorders>
              <w:top w:val="single" w:color="A6A6A6" w:sz="8" w:space="0"/>
              <w:left w:val="single" w:color="A6A6A6" w:sz="8" w:space="0"/>
              <w:bottom w:val="single" w:color="A6A6A6" w:sz="8" w:space="0"/>
              <w:right w:val="single" w:color="A6A6A6" w:sz="8" w:space="0"/>
            </w:tcBorders>
            <w:noWrap w:val="0"/>
            <w:vAlign w:val="center"/>
          </w:tcPr>
          <w:p w14:paraId="7DE1A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评分标准：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（1）self.author（或等效答案）；（2分）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（2）super().__init__(title, author)（或等效答案）；（3分）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（3）book1.show_info()（或等效答案）；(3分）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（4）book1.show_borrow_info()（或等效答案） 。（2分）</w:t>
            </w:r>
          </w:p>
        </w:tc>
      </w:tr>
    </w:tbl>
    <w:p w14:paraId="074BD6D9">
      <w:pPr>
        <w:ind w:firstLine="479" w:firstLineChars="0"/>
      </w:pPr>
    </w:p>
    <w:p w14:paraId="16F93E53"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17" w:bottom="1440" w:left="1417" w:header="0" w:footer="175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大黑简">
    <w:panose1 w:val="02010609000101010101"/>
    <w:charset w:val="86"/>
    <w:family w:val="auto"/>
    <w:pitch w:val="default"/>
    <w:sig w:usb0="00000001" w:usb1="080E0800" w:usb2="00000002" w:usb3="00000000" w:csb0="00040000" w:csb1="00000000"/>
    <w:embedRegular r:id="rId1" w:fontKey="{EF86B624-7EF5-4659-8DAA-29D53BBEB9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D66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9" name="文本框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401BDF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nzkI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yZvKTFMo+SnH99P&#10;Px9Ov76RdAiJGhdmiLx3iI3tO9sifDgPOEzM28rr9AUnAj8EPl4EFm0kPF2aTqbTHC4O37ABfvZ4&#10;3fkQ3wurSTIK6lHBTlh22ITYhw4hKZuxa6lUV0VlSFPQq9dv8u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I585C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401BDF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-827405</wp:posOffset>
              </wp:positionH>
              <wp:positionV relativeFrom="paragraph">
                <wp:posOffset>866775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8" name="文本框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D4596">
                          <w:pPr>
                            <w:rPr>
                              <w:rFonts w:hint="default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咨询电话：021-60197309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65.15pt;margin-top:68.25pt;height:22.55pt;width:249.4pt;mso-wrap-distance-left:9pt;mso-wrap-distance-right:9pt;z-index:-251650048;mso-width-relative:page;mso-height-relative:page;" fillcolor="#000000" filled="t" stroked="f" coordsize="21600,21600" wrapcoords="0 0 0 21600 21600 21600 21600 0 0 0" o:gfxdata="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MYowBrY&#10;AAAADAEAAA8AAAAAAAAAAQAgAAAAIgAAAGRycy9kb3ducmV2LnhtbFBLAQIUABQAAAAIAIdO4kAf&#10;PT0mWQIAALAEAAAOAAAAAAAAAAEAIAAAACcBAABkcnMvZTJvRG9jLnhtbFBLBQYAAAAABgAGAFkB&#10;AADy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758D4596">
                    <w:pPr>
                      <w:rPr>
                        <w:rFonts w:hint="default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eastAsia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咨询电话：021-60197309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-6350</wp:posOffset>
          </wp:positionH>
          <wp:positionV relativeFrom="page">
            <wp:posOffset>10285095</wp:posOffset>
          </wp:positionV>
          <wp:extent cx="8002270" cy="407035"/>
          <wp:effectExtent l="0" t="0" r="11430" b="12065"/>
          <wp:wrapNone/>
          <wp:docPr id="11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227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1369695</wp:posOffset>
              </wp:positionH>
              <wp:positionV relativeFrom="paragraph">
                <wp:posOffset>860425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5" name="文本框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7EC7A2">
                          <w:pPr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7.85pt;margin-top:67.75pt;height:22.55pt;width:249.4pt;mso-wrap-distance-left:9pt;mso-wrap-distance-right:9pt;z-index:-251652096;mso-width-relative:page;mso-height-relative:page;" fillcolor="#000000" filled="t" stroked="f" coordsize="21600,21600" wrapcoords="0 0 0 21600 21600 21600 21600 0 0 0" o:gfxdata="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Ax&#10;hsDYAAAACwEAAA8AAAAAAAAAAQAgAAAAIgAAAGRycy9kb3ducmV2LnhtbFBLAQIUABQAAAAIAIdO&#10;4kAeCWAwXAIAALAEAAAOAAAAAAAAAAEAIAAAACcBAABkcnMvZTJvRG9jLnhtbFBLBQYAAAAABgAG&#10;AFkBAAD1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477EC7A2"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2385695</wp:posOffset>
              </wp:positionH>
              <wp:positionV relativeFrom="paragraph">
                <wp:posOffset>851535</wp:posOffset>
              </wp:positionV>
              <wp:extent cx="1758950" cy="279400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17" name="文本框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726690" y="10158095"/>
                        <a:ext cx="1758950" cy="27940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28A90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7.85pt;margin-top:67.05pt;height:22pt;width:138.5pt;mso-wrap-distance-left:9pt;mso-wrap-distance-right:9pt;z-index:-251656192;mso-width-relative:page;mso-height-relative:page;" fillcolor="#000000" filled="t" stroked="f" coordsize="21600,21600" wrapcoords="0 0 0 21600 21600 21600 21600 0 0 0" o:gfxdata="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0M/19cAAAALAQAADwAAAAAAAAABACAAAAAiAAAAZHJzL2Rvd25yZXYueG1sUEsB&#10;AhQAFAAAAAgAh07iQHzUvVxoAgAAvQQAAA4AAAAAAAAAAQAgAAAAJgEAAGRycy9lMm9Eb2MueG1s&#10;UEsFBgAAAAAGAAYAWQEAAAAG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58428A90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4303395</wp:posOffset>
              </wp:positionH>
              <wp:positionV relativeFrom="paragraph">
                <wp:posOffset>157480</wp:posOffset>
              </wp:positionV>
              <wp:extent cx="1442085" cy="87566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6" name="文本框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2085" cy="87566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BED0F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drawing>
                              <wp:inline distT="0" distB="0" distL="114300" distR="114300">
                                <wp:extent cx="857885" cy="857885"/>
                                <wp:effectExtent l="0" t="0" r="5715" b="5715"/>
                                <wp:docPr id="127" name="图片 127" descr="338ba136d6a15dca36da172756fc3e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7" name="图片 127" descr="338ba136d6a15dca36da172756fc3e7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57885" cy="8578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8.85pt;margin-top:12.4pt;height:68.95pt;width:113.55pt;mso-wrap-distance-left:9pt;mso-wrap-distance-right:9pt;z-index:-251651072;mso-width-relative:page;mso-height-relative:page;" fillcolor="#000000" filled="t" stroked="f" coordsize="21600,21600" wrapcoords="0 0 0 21600 21600 21600 21600 0 0 0" o:gfxdata="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1Lwa9cA&#10;AAAKAQAADwAAAAAAAAABACAAAAAiAAAAZHJzL2Rvd25yZXYueG1sUEsBAhQAFAAAAAgAh07iQJQ8&#10;DLRZAgAAsAQAAA4AAAAAAAAAAQAgAAAAJgEAAGRycy9lMm9Eb2MueG1sUEsFBgAAAAAGAAYAWQEA&#10;APEF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165BED0F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drawing>
                        <wp:inline distT="0" distB="0" distL="114300" distR="114300">
                          <wp:extent cx="857885" cy="857885"/>
                          <wp:effectExtent l="0" t="0" r="5715" b="5715"/>
                          <wp:docPr id="127" name="图片 127" descr="338ba136d6a15dca36da172756fc3e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7" name="图片 127" descr="338ba136d6a15dca36da172756fc3e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7885" cy="857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4738370</wp:posOffset>
              </wp:positionH>
              <wp:positionV relativeFrom="bottomMargin">
                <wp:posOffset>-386715</wp:posOffset>
              </wp:positionV>
              <wp:extent cx="2821940" cy="1086485"/>
              <wp:effectExtent l="0" t="0" r="0" b="0"/>
              <wp:wrapNone/>
              <wp:docPr id="112" name="文本框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153660" y="10120630"/>
                        <a:ext cx="2821940" cy="1086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79FDF">
                          <w:pPr>
                            <w:jc w:val="center"/>
                            <w:rPr>
                              <w:rFonts w:hint="eastAsia" w:ascii="汉仪大黑简" w:hAnsi="汉仪大黑简" w:eastAsia="汉仪大黑简" w:cs="汉仪大黑简"/>
                              <w:color w:val="595959" w:themeColor="text1" w:themeTint="A6"/>
                              <w:sz w:val="44"/>
                              <w:szCs w:val="5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1pt;margin-top:712.6pt;height:85.55pt;width:222.2pt;mso-position-horizontal-relative:page;mso-position-vertical-relative:page;z-index:251660288;mso-width-relative:page;mso-height-relative:page;" filled="f" stroked="f" coordsize="21600,21600" o:gfxdata="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KSGBL2wAAAAwBAAAPAAAAAAAA&#10;AAEAIAAAACIAAABkcnMvZG93bnJldi54bWxQSwECFAAUAAAACACHTuJAXTYI2EgCAAB4BAAADgAA&#10;AAAAAAABACAAAAAqAQAAZHJzL2Uyb0RvYy54bWxQSwUGAAAAAAYABgBZAQAA5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1AE79FDF">
                    <w:pPr>
                      <w:jc w:val="center"/>
                      <w:rPr>
                        <w:rFonts w:hint="eastAsia" w:ascii="汉仪大黑简" w:hAnsi="汉仪大黑简" w:eastAsia="汉仪大黑简" w:cs="汉仪大黑简"/>
                        <w:color w:val="595959" w:themeColor="text1" w:themeTint="A6"/>
                        <w:sz w:val="44"/>
                        <w:szCs w:val="52"/>
                        <w:lang w:val="en-US" w:eastAsia="zh-CN"/>
                        <w14:textFill>
                          <w14:solidFill>
                            <w14:schemeClr w14:val="tx1">
                              <w14:lumMod w14:val="65000"/>
                              <w14:lumOff w14:val="35000"/>
                            </w14:schemeClr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17252">
    <w:pPr>
      <w:pStyle w:val="6"/>
    </w:pPr>
    <w:r>
      <w:rPr>
        <w:sz w:val="18"/>
      </w:rPr>
      <w:pict>
        <v:shape id="PowerPlusWaterMarkObject398590" o:spid="_x0000_s4097" o:spt="136" type="#_x0000_t136" style="position:absolute;left:0pt;height:157.85pt;width:483.55pt;mso-position-horizontal:center;mso-position-horizontal-relative:margin;mso-position-vertical:center;mso-position-vertical-relative:margin;rotation:-2949120f;z-index:-251648000;mso-width-relative:page;mso-height-relative:page;" fillcolor="#D9D9D9" filled="t" stroked="f" coordsize="21600,21600" adj="10800">
          <v:path/>
          <v:fill on="t" opacity="31457f" focussize="0,0"/>
          <v:stroke on="f"/>
          <v:imagedata o:title=""/>
          <o:lock v:ext="edit" aspectratio="t"/>
          <v:textpath on="t" fitshape="t" fitpath="t" trim="t" xscale="f" string="青艺童创" style="font-family:微软雅黑;font-size:36pt;v-same-letter-heights:f;v-text-align:center;"/>
        </v:shape>
      </w:pic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4426585</wp:posOffset>
              </wp:positionH>
              <wp:positionV relativeFrom="paragraph">
                <wp:posOffset>156845</wp:posOffset>
              </wp:positionV>
              <wp:extent cx="1892935" cy="571500"/>
              <wp:effectExtent l="0" t="0" r="0" b="0"/>
              <wp:wrapNone/>
              <wp:docPr id="12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2935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EEDD0">
                          <w:pP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  <w:drawing>
                              <wp:inline distT="0" distB="0" distL="114300" distR="114300">
                                <wp:extent cx="1193800" cy="472440"/>
                                <wp:effectExtent l="0" t="0" r="0" b="10160"/>
                                <wp:docPr id="124" name="图片 124" descr="LOGO 长条款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4" name="图片 124" descr="LOGO 长条款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93800" cy="4724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348.55pt;margin-top:12.35pt;height:45pt;width:149.05pt;z-index:251663360;mso-width-relative:page;mso-height-relative:page;" filled="f" stroked="f" coordsize="21600,21600" o:gfxdata="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mQ3p2gAAAAoBAAAPAAAAAAAAAAEAIAAAACIAAABk&#10;cnMvZG93bnJldi54bWxQSwECFAAUAAAACACHTuJAQkZcnD0CAABoBAAADgAAAAAAAAABACAAAAAp&#10;AQAAZHJzL2Uyb0RvYy54bWxQSwUGAAAAAAYABgBZAQAA2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2EEDD0">
                    <w:pP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  <w:drawing>
                        <wp:inline distT="0" distB="0" distL="114300" distR="114300">
                          <wp:extent cx="1193800" cy="472440"/>
                          <wp:effectExtent l="0" t="0" r="0" b="10160"/>
                          <wp:docPr id="124" name="图片 124" descr="LOGO 长条款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4" name="图片 124" descr="LOGO 长条款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93800" cy="4724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72840" cy="839470"/>
              <wp:effectExtent l="0" t="0" r="0" b="11430"/>
              <wp:wrapNone/>
              <wp:docPr id="118" name="组合 1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2932" cy="839430"/>
                        <a:chOff x="3903" y="303"/>
                        <a:chExt cx="4575" cy="1411"/>
                      </a:xfrm>
                    </wpg:grpSpPr>
                    <wps:wsp>
                      <wps:cNvPr id="119" name="矩形 1"/>
                      <wps:cNvSpPr/>
                      <wps:spPr>
                        <a:xfrm>
                          <a:off x="3903" y="303"/>
                          <a:ext cx="857" cy="141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0" name="矩形 2"/>
                      <wps:cNvSpPr/>
                      <wps:spPr>
                        <a:xfrm>
                          <a:off x="4328" y="628"/>
                          <a:ext cx="3930" cy="18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1" name="文本框 4"/>
                      <wps:cNvSpPr txBox="1"/>
                      <wps:spPr>
                        <a:xfrm>
                          <a:off x="5131" y="909"/>
                          <a:ext cx="3347" cy="6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E7AF7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上海青艺童创青少年发展中心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66.1pt;width:289.2pt;mso-position-horizontal:left;mso-position-horizontal-relative:page;mso-position-vertical:top;mso-position-vertical-relative:page;z-index:251662336;mso-width-relative:page;mso-height-relative:page;" coordorigin="3903,303" coordsize="4575,1411" o:gfxdata="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C+Ej5jWAAAABQEAAA8AAAAAAAAAAQAg&#10;AAAAIgAAAGRycy9kb3ducmV2LnhtbFBLAQIUABQAAAAIAIdO4kBQ/FiQnwMAANELAAAOAAAAAAAA&#10;AAEAIAAAACUBAABkcnMvZTJvRG9jLnhtbFBLBQYAAAAABgAGAFkBAAA2BwAAAAA=&#10;">
              <o:lock v:ext="edit" aspectratio="f"/>
              <v:rect id="矩形 1" o:spid="_x0000_s1026" o:spt="1" style="position:absolute;left:3903;top:303;height:1411;width:857;v-text-anchor:middle;" fillcolor="#8FAADC [1944]" filled="t" stroked="f" coordsize="21600,21600" o:gfxdata="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GyXHLsAAADc&#10;AAAADwAAAAAAAAABACAAAAAiAAAAZHJzL2Rvd25yZXYueG1sUEsBAhQAFAAAAAgAh07iQDMvBZ47&#10;AAAAOQAAABAAAAAAAAAAAQAgAAAACgEAAGRycy9zaGFwZXhtbC54bWxQSwUGAAAAAAYABgBbAQAA&#10;tAMAAAAA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2" o:spid="_x0000_s1026" o:spt="1" style="position:absolute;left:4328;top:628;height:184;width:3930;v-text-anchor:middle;" fillcolor="#2F5597 [2408]" filled="t" stroked="f" coordsize="21600,21600" o:gfxdata="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cQzavQAA&#10;ANwAAAAPAAAAAAAAAAEAIAAAACIAAABkcnMvZG93bnJldi54bWxQSwECFAAUAAAACACHTuJAMy8F&#10;njsAAAA5AAAAEAAAAAAAAAABACAAAAAMAQAAZHJzL3NoYXBleG1sLnhtbFBLBQYAAAAABgAGAFsB&#10;AAC2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文本框 4" o:spid="_x0000_s1026" o:spt="202" type="#_x0000_t202" style="position:absolute;left:5131;top:909;height:673;width:334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0E7AF7">
                      <w:pPr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上海青艺童创青少年发展中心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160655" cy="895985"/>
              <wp:effectExtent l="0" t="0" r="4445" b="5715"/>
              <wp:wrapNone/>
              <wp:docPr id="122" name="矩形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55" cy="89598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82.3pt;margin-top:0pt;height:70.55pt;width:12.65pt;mso-position-horizontal-relative:page;mso-position-vertical-relative:page;z-index:251661312;v-text-anchor:middle;mso-width-relative:page;mso-height-relative:page;" fillcolor="#8FAADC [1944]" filled="t" stroked="f" coordsize="21600,21600" o:gfxdata="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q9cEA1QAAAAQBAAAPAAAAAAAA&#10;AAEAIAAAACIAAABkcnMvZG93bnJldi54bWxQSwECFAAUAAAACACHTuJAzstx4YcCAAAHBQAADgAA&#10;AAAAAAABACAAAAAkAQAAZHJzL2Uyb0RvYy54bWxQSwUGAAAAAAYABgBZAQAAHQ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jN2VlMmFhZGFjYTI5MTNlZWJmODNiMDc0ZjdjZTIifQ=="/>
  </w:docVars>
  <w:rsids>
    <w:rsidRoot w:val="5F357397"/>
    <w:rsid w:val="016F0039"/>
    <w:rsid w:val="02DA7F30"/>
    <w:rsid w:val="02FC5CC9"/>
    <w:rsid w:val="03483348"/>
    <w:rsid w:val="03B226C4"/>
    <w:rsid w:val="056B4BE8"/>
    <w:rsid w:val="074A3B0E"/>
    <w:rsid w:val="08AE68D1"/>
    <w:rsid w:val="090C0447"/>
    <w:rsid w:val="0B267F99"/>
    <w:rsid w:val="0CCA74C4"/>
    <w:rsid w:val="0D35493D"/>
    <w:rsid w:val="10B647F9"/>
    <w:rsid w:val="127B4AF2"/>
    <w:rsid w:val="128D36C2"/>
    <w:rsid w:val="1418237D"/>
    <w:rsid w:val="141D541E"/>
    <w:rsid w:val="153654A8"/>
    <w:rsid w:val="15873072"/>
    <w:rsid w:val="17E70F2A"/>
    <w:rsid w:val="18BC047B"/>
    <w:rsid w:val="19FB5688"/>
    <w:rsid w:val="1A366198"/>
    <w:rsid w:val="1A4A6506"/>
    <w:rsid w:val="1BD417C5"/>
    <w:rsid w:val="1CB56463"/>
    <w:rsid w:val="1CCB2BC8"/>
    <w:rsid w:val="1CCC50F1"/>
    <w:rsid w:val="1D04432C"/>
    <w:rsid w:val="1D293F49"/>
    <w:rsid w:val="1F1F2B75"/>
    <w:rsid w:val="1F262B56"/>
    <w:rsid w:val="21293D11"/>
    <w:rsid w:val="21EB6C52"/>
    <w:rsid w:val="22B33FEF"/>
    <w:rsid w:val="242E1C8E"/>
    <w:rsid w:val="24816262"/>
    <w:rsid w:val="248C0C8E"/>
    <w:rsid w:val="24D171E9"/>
    <w:rsid w:val="27117380"/>
    <w:rsid w:val="29051210"/>
    <w:rsid w:val="29885263"/>
    <w:rsid w:val="299627B0"/>
    <w:rsid w:val="29B94C22"/>
    <w:rsid w:val="29FE766F"/>
    <w:rsid w:val="2A0D0CC4"/>
    <w:rsid w:val="2A1536D4"/>
    <w:rsid w:val="2A461F23"/>
    <w:rsid w:val="2B9D0FD2"/>
    <w:rsid w:val="2C714E0E"/>
    <w:rsid w:val="2CA17A7E"/>
    <w:rsid w:val="2E3258D7"/>
    <w:rsid w:val="2E976DAE"/>
    <w:rsid w:val="2F0D0E1E"/>
    <w:rsid w:val="30BC0D4E"/>
    <w:rsid w:val="31501985"/>
    <w:rsid w:val="31761E32"/>
    <w:rsid w:val="31BE4B92"/>
    <w:rsid w:val="32192B43"/>
    <w:rsid w:val="32752E31"/>
    <w:rsid w:val="33B0737B"/>
    <w:rsid w:val="33C42F18"/>
    <w:rsid w:val="33E81E5A"/>
    <w:rsid w:val="33F060CD"/>
    <w:rsid w:val="343A5BF7"/>
    <w:rsid w:val="34D73747"/>
    <w:rsid w:val="3575596F"/>
    <w:rsid w:val="35C14909"/>
    <w:rsid w:val="35F920FC"/>
    <w:rsid w:val="36304FE7"/>
    <w:rsid w:val="36421A34"/>
    <w:rsid w:val="365F35A4"/>
    <w:rsid w:val="367252E0"/>
    <w:rsid w:val="37377380"/>
    <w:rsid w:val="38253A2D"/>
    <w:rsid w:val="389B0E10"/>
    <w:rsid w:val="3950297B"/>
    <w:rsid w:val="3BE850ED"/>
    <w:rsid w:val="3C664263"/>
    <w:rsid w:val="3CC64D02"/>
    <w:rsid w:val="3CD76F0F"/>
    <w:rsid w:val="3E864749"/>
    <w:rsid w:val="3F853152"/>
    <w:rsid w:val="41140732"/>
    <w:rsid w:val="431C256E"/>
    <w:rsid w:val="43FB2E39"/>
    <w:rsid w:val="4516646D"/>
    <w:rsid w:val="45A858ED"/>
    <w:rsid w:val="48D047CE"/>
    <w:rsid w:val="49CA5E32"/>
    <w:rsid w:val="4A676DB7"/>
    <w:rsid w:val="4B7E5E68"/>
    <w:rsid w:val="4C3457E4"/>
    <w:rsid w:val="4C5A7291"/>
    <w:rsid w:val="4CF8662F"/>
    <w:rsid w:val="4D5C7C46"/>
    <w:rsid w:val="4D87403A"/>
    <w:rsid w:val="4DA454AE"/>
    <w:rsid w:val="4E132103"/>
    <w:rsid w:val="4ED80FF1"/>
    <w:rsid w:val="4F304989"/>
    <w:rsid w:val="4F6C0941"/>
    <w:rsid w:val="5060304C"/>
    <w:rsid w:val="50BC224C"/>
    <w:rsid w:val="51340035"/>
    <w:rsid w:val="51864D34"/>
    <w:rsid w:val="52432C25"/>
    <w:rsid w:val="52F263F9"/>
    <w:rsid w:val="53385317"/>
    <w:rsid w:val="536E3CD2"/>
    <w:rsid w:val="5480281E"/>
    <w:rsid w:val="54B072CF"/>
    <w:rsid w:val="5551141D"/>
    <w:rsid w:val="55794BB0"/>
    <w:rsid w:val="56C64ACA"/>
    <w:rsid w:val="573F6149"/>
    <w:rsid w:val="575C1EE6"/>
    <w:rsid w:val="577F0675"/>
    <w:rsid w:val="57C02622"/>
    <w:rsid w:val="59EA5A15"/>
    <w:rsid w:val="5AA82B05"/>
    <w:rsid w:val="5AE91E90"/>
    <w:rsid w:val="5B7923B2"/>
    <w:rsid w:val="5EFA354F"/>
    <w:rsid w:val="5F01286E"/>
    <w:rsid w:val="5F2153BC"/>
    <w:rsid w:val="5F357397"/>
    <w:rsid w:val="5F8D0187"/>
    <w:rsid w:val="60060996"/>
    <w:rsid w:val="638E7A78"/>
    <w:rsid w:val="63E9553A"/>
    <w:rsid w:val="64346872"/>
    <w:rsid w:val="657C3409"/>
    <w:rsid w:val="65B65064"/>
    <w:rsid w:val="674047A3"/>
    <w:rsid w:val="676F137A"/>
    <w:rsid w:val="688C2E74"/>
    <w:rsid w:val="6A73395B"/>
    <w:rsid w:val="6A99742E"/>
    <w:rsid w:val="6C0C3C30"/>
    <w:rsid w:val="6C894FEB"/>
    <w:rsid w:val="6CFF29C7"/>
    <w:rsid w:val="6E623FDB"/>
    <w:rsid w:val="6F2A6F6F"/>
    <w:rsid w:val="6FAA06A2"/>
    <w:rsid w:val="707D334E"/>
    <w:rsid w:val="709661BE"/>
    <w:rsid w:val="72944BF1"/>
    <w:rsid w:val="72C83F68"/>
    <w:rsid w:val="731F249D"/>
    <w:rsid w:val="753E15C7"/>
    <w:rsid w:val="754E76F9"/>
    <w:rsid w:val="759A6D8F"/>
    <w:rsid w:val="763F5DD6"/>
    <w:rsid w:val="76740D50"/>
    <w:rsid w:val="78623556"/>
    <w:rsid w:val="7931117A"/>
    <w:rsid w:val="7AA8652D"/>
    <w:rsid w:val="7B6E0161"/>
    <w:rsid w:val="7B8746BE"/>
    <w:rsid w:val="7BCE2CB0"/>
    <w:rsid w:val="7DBB54B6"/>
    <w:rsid w:val="7EAB552B"/>
    <w:rsid w:val="7FD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styleId="14">
    <w:name w:val="HTML Code"/>
    <w:basedOn w:val="11"/>
    <w:qFormat/>
    <w:uiPriority w:val="0"/>
    <w:rPr>
      <w:rFonts w:ascii="Courier New" w:hAnsi="Courier New"/>
      <w:sz w:val="20"/>
    </w:rPr>
  </w:style>
  <w:style w:type="character" w:customStyle="1" w:styleId="15">
    <w:name w:val="font3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10.jpeg"/><Relationship Id="rId11" Type="http://schemas.openxmlformats.org/officeDocument/2006/relationships/image" Target="media/image9.pn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5149</Words>
  <Characters>10995</Characters>
  <Lines>0</Lines>
  <Paragraphs>0</Paragraphs>
  <TotalTime>0</TotalTime>
  <ScaleCrop>false</ScaleCrop>
  <LinksUpToDate>false</LinksUpToDate>
  <CharactersWithSpaces>12676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2022-04-09T07:02:00Z</dcterms:created>
  <dc:creator>匡</dc:creator>
  <cp:lastModifiedBy>青艺童创 新6</cp:lastModifiedBy>
  <dcterms:modified xsi:type="dcterms:W3CDTF">2026-01-23T09:01:22Z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2DFCD4A62F024594A76F5FA6A20F6D13_13</vt:lpwstr>
  </property>
  <property fmtid="{D5CDD505-2E9C-101B-9397-08002B2CF9AE}" pid="4" name="KSOTemplateDocerSaveRecord">
    <vt:lpwstr>eyJoZGlkIjoiY2JjN2VlMmFhZGFjYTI5MTNlZWJmODNiMDc0ZjdjZTIiLCJ1c2VySWQiOiIyNjc2NjIyOTYifQ==</vt:lpwstr>
  </property>
</Properties>
</file>