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16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8" w:lineRule="atLeast"/>
        <w:ind w:left="0" w:right="0" w:firstLine="0"/>
        <w:jc w:val="center"/>
        <w:textAlignment w:val="baseline"/>
        <w:rPr>
          <w:rFonts w:hint="eastAsia" w:ascii="宋体" w:hAnsi="宋体" w:eastAsia="宋体" w:cs="宋体"/>
          <w:b/>
          <w:bCs/>
          <w:i w:val="0"/>
          <w:iCs w:val="0"/>
          <w:caps w:val="0"/>
          <w:color w:val="000000"/>
          <w:spacing w:val="0"/>
          <w:sz w:val="32"/>
          <w:szCs w:val="32"/>
        </w:rPr>
      </w:pPr>
      <w:bookmarkStart w:id="0" w:name="_GoBack"/>
      <w:r>
        <w:rPr>
          <w:rFonts w:hint="eastAsia" w:ascii="宋体" w:hAnsi="宋体" w:eastAsia="宋体" w:cs="宋体"/>
          <w:b/>
          <w:bCs/>
          <w:i w:val="0"/>
          <w:iCs w:val="0"/>
          <w:caps w:val="0"/>
          <w:color w:val="000000"/>
          <w:spacing w:val="0"/>
          <w:kern w:val="0"/>
          <w:sz w:val="32"/>
          <w:szCs w:val="32"/>
          <w:bdr w:val="none" w:color="auto" w:sz="0" w:space="0"/>
          <w:vertAlign w:val="baseline"/>
          <w:lang w:val="en-US" w:eastAsia="zh-CN" w:bidi="ar"/>
        </w:rPr>
        <w:t>青少年软件编程（Python）等级考试试卷（四级）</w:t>
      </w:r>
    </w:p>
    <w:p w14:paraId="6E4A45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8" w:lineRule="atLeast"/>
        <w:ind w:left="0" w:right="0" w:firstLine="0"/>
        <w:jc w:val="center"/>
        <w:textAlignment w:val="baseline"/>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bdr w:val="none" w:color="auto" w:sz="0" w:space="0"/>
          <w:vertAlign w:val="baseline"/>
          <w:lang w:val="en-US" w:eastAsia="zh-CN" w:bidi="ar"/>
        </w:rPr>
        <w:t>分数：100  题数：38</w:t>
      </w:r>
    </w:p>
    <w:bookmarkEnd w:id="0"/>
    <w:p w14:paraId="6883D5FD">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bdr w:val="none" w:color="auto" w:sz="0" w:space="0"/>
          <w:shd w:val="clear" w:fill="EEEEEE"/>
          <w:vertAlign w:val="baseline"/>
          <w:lang w:val="en-US" w:eastAsia="zh-CN" w:bidi="ar"/>
        </w:rPr>
        <w:t>一、单选题(共25题，共50分)</w:t>
      </w: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76A22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7346C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5BBFA8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在Python中自定义函数f(x,y,z)，参数x、y、z是整型变量，下列函数调用语句正确的是？（ ）</w:t>
            </w:r>
          </w:p>
        </w:tc>
      </w:tr>
      <w:tr w14:paraId="38008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133A7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7262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450" w:type="dxa"/>
                  <w:tcBorders>
                    <w:top w:val="nil"/>
                    <w:left w:val="nil"/>
                    <w:bottom w:val="nil"/>
                    <w:right w:val="nil"/>
                  </w:tcBorders>
                  <w:shd w:val="clear"/>
                  <w:vAlign w:val="center"/>
                </w:tcPr>
                <w:p w14:paraId="2F5CF5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5" o:spt="201" type="#_x0000_t201" style="height:15.75pt;width:19.85pt;" o:ole="t" filled="f" o:preferrelative="t" stroked="f" coordsize="21600,21600">
                        <v:path/>
                        <v:fill on="f" focussize="0,0"/>
                        <v:stroke on="f"/>
                        <v:imagedata r:id="rId5" o:title=""/>
                        <o:lock v:ext="edit" aspectratio="t"/>
                        <w10:wrap type="none"/>
                        <w10:anchorlock/>
                      </v:shape>
                      <w:control r:id="rId4" w:name="HTMLOption1" w:shapeid="_x0000_i102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F092B73">
                  <w:pPr>
                    <w:rPr>
                      <w:rFonts w:hint="eastAsia" w:ascii="宋体"/>
                      <w:sz w:val="24"/>
                      <w:szCs w:val="24"/>
                    </w:rPr>
                  </w:pPr>
                </w:p>
              </w:tc>
              <w:tc>
                <w:tcPr>
                  <w:tcW w:w="0" w:type="auto"/>
                  <w:tcBorders>
                    <w:top w:val="nil"/>
                    <w:left w:val="nil"/>
                    <w:bottom w:val="nil"/>
                    <w:right w:val="nil"/>
                  </w:tcBorders>
                  <w:shd w:val="clear"/>
                  <w:vAlign w:val="center"/>
                </w:tcPr>
                <w:p w14:paraId="3EA9BE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w:t>
                  </w:r>
                </w:p>
              </w:tc>
            </w:tr>
          </w:tbl>
          <w:p w14:paraId="25CC9FA7">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CF49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65FA6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6" o:spt="201" type="#_x0000_t201" style="height:15.75pt;width:19.85pt;" o:ole="t" filled="f" o:preferrelative="t" stroked="f" coordsize="21600,21600">
                        <v:path/>
                        <v:fill on="f" focussize="0,0"/>
                        <v:stroke on="f"/>
                        <v:imagedata r:id="rId5" o:title=""/>
                        <o:lock v:ext="edit" aspectratio="t"/>
                        <w10:wrap type="none"/>
                        <w10:anchorlock/>
                      </v:shape>
                      <w:control r:id="rId6" w:name="HTMLOption2" w:shapeid="_x0000_i102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19AA008">
                  <w:pPr>
                    <w:rPr>
                      <w:rFonts w:hint="eastAsia" w:ascii="宋体"/>
                      <w:sz w:val="24"/>
                      <w:szCs w:val="24"/>
                    </w:rPr>
                  </w:pPr>
                </w:p>
              </w:tc>
              <w:tc>
                <w:tcPr>
                  <w:tcW w:w="0" w:type="auto"/>
                  <w:tcBorders>
                    <w:top w:val="nil"/>
                    <w:left w:val="nil"/>
                    <w:bottom w:val="nil"/>
                    <w:right w:val="nil"/>
                  </w:tcBorders>
                  <w:shd w:val="clear"/>
                  <w:vAlign w:val="center"/>
                </w:tcPr>
                <w:p w14:paraId="3267A8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f1,f2,f3</w:t>
                  </w:r>
                </w:p>
              </w:tc>
            </w:tr>
          </w:tbl>
          <w:p w14:paraId="6C820206">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8BA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8E6A3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7" o:spt="201" type="#_x0000_t201" style="height:15.75pt;width:19.85pt;" o:ole="t" filled="f" o:preferrelative="t" stroked="f" coordsize="21600,21600">
                        <v:path/>
                        <v:fill on="f" focussize="0,0"/>
                        <v:stroke on="f"/>
                        <v:imagedata r:id="rId8" o:title=""/>
                        <o:lock v:ext="edit" aspectratio="t"/>
                        <w10:wrap type="none"/>
                        <w10:anchorlock/>
                      </v:shape>
                      <w:control r:id="rId7" w:name="HTMLOption3" w:shapeid="_x0000_i102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F17E910">
                  <w:pPr>
                    <w:rPr>
                      <w:rFonts w:hint="eastAsia" w:ascii="宋体"/>
                      <w:sz w:val="24"/>
                      <w:szCs w:val="24"/>
                    </w:rPr>
                  </w:pPr>
                </w:p>
              </w:tc>
              <w:tc>
                <w:tcPr>
                  <w:tcW w:w="0" w:type="auto"/>
                  <w:tcBorders>
                    <w:top w:val="nil"/>
                    <w:left w:val="nil"/>
                    <w:bottom w:val="nil"/>
                    <w:right w:val="nil"/>
                  </w:tcBorders>
                  <w:shd w:val="clear"/>
                  <w:vAlign w:val="center"/>
                </w:tcPr>
                <w:p w14:paraId="7C43A8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f(1,2,3)</w:t>
                  </w:r>
                </w:p>
              </w:tc>
            </w:tr>
          </w:tbl>
          <w:p w14:paraId="1A399DD4">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02DDF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85B27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8" o:spt="201" type="#_x0000_t201" style="height:15.75pt;width:19.85pt;" o:ole="t" filled="f" o:preferrelative="t" stroked="f" coordsize="21600,21600">
                        <v:path/>
                        <v:fill on="f" focussize="0,0"/>
                        <v:stroke on="f"/>
                        <v:imagedata r:id="rId5" o:title=""/>
                        <o:lock v:ext="edit" aspectratio="t"/>
                        <w10:wrap type="none"/>
                        <w10:anchorlock/>
                      </v:shape>
                      <w:control r:id="rId9" w:name="HTMLOption4" w:shapeid="_x0000_i102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CF43B54">
                  <w:pPr>
                    <w:rPr>
                      <w:rFonts w:hint="eastAsia" w:ascii="宋体"/>
                      <w:sz w:val="24"/>
                      <w:szCs w:val="24"/>
                    </w:rPr>
                  </w:pPr>
                </w:p>
              </w:tc>
              <w:tc>
                <w:tcPr>
                  <w:tcW w:w="0" w:type="auto"/>
                  <w:tcBorders>
                    <w:top w:val="nil"/>
                    <w:left w:val="nil"/>
                    <w:bottom w:val="nil"/>
                    <w:right w:val="nil"/>
                  </w:tcBorders>
                  <w:shd w:val="clear"/>
                  <w:vAlign w:val="center"/>
                </w:tcPr>
                <w:p w14:paraId="52DF74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f(123)</w:t>
                  </w:r>
                </w:p>
              </w:tc>
            </w:tr>
          </w:tbl>
          <w:p w14:paraId="6E282778">
            <w:pPr>
              <w:spacing w:before="0" w:beforeAutospacing="0" w:after="0" w:afterAutospacing="0"/>
              <w:ind w:left="0" w:right="0"/>
              <w:textAlignment w:val="center"/>
              <w:rPr>
                <w:vertAlign w:val="baseline"/>
              </w:rPr>
            </w:pPr>
          </w:p>
        </w:tc>
      </w:tr>
      <w:tr w14:paraId="11B79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85B360F">
            <w:pPr>
              <w:rPr>
                <w:rFonts w:hint="eastAsia" w:ascii="宋体"/>
                <w:sz w:val="24"/>
                <w:szCs w:val="24"/>
                <w:vertAlign w:val="baseline"/>
              </w:rPr>
            </w:pPr>
          </w:p>
        </w:tc>
        <w:tc>
          <w:tcPr>
            <w:tcW w:w="0" w:type="auto"/>
            <w:tcBorders>
              <w:top w:val="nil"/>
              <w:left w:val="nil"/>
              <w:bottom w:val="nil"/>
              <w:right w:val="nil"/>
            </w:tcBorders>
            <w:shd w:val="clear"/>
            <w:vAlign w:val="top"/>
          </w:tcPr>
          <w:p w14:paraId="75584C7F">
            <w:pPr>
              <w:rPr>
                <w:rFonts w:hint="eastAsia" w:ascii="宋体"/>
                <w:sz w:val="24"/>
                <w:szCs w:val="24"/>
                <w:vertAlign w:val="baseline"/>
              </w:rPr>
            </w:pPr>
          </w:p>
        </w:tc>
      </w:tr>
      <w:tr w14:paraId="063B6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2869C9">
            <w:pPr>
              <w:rPr>
                <w:rFonts w:hint="eastAsia" w:ascii="宋体"/>
                <w:sz w:val="24"/>
                <w:szCs w:val="24"/>
                <w:vertAlign w:val="baseline"/>
              </w:rPr>
            </w:pPr>
          </w:p>
        </w:tc>
        <w:tc>
          <w:tcPr>
            <w:tcW w:w="0" w:type="auto"/>
            <w:tcBorders>
              <w:top w:val="nil"/>
              <w:left w:val="nil"/>
              <w:bottom w:val="nil"/>
              <w:right w:val="nil"/>
            </w:tcBorders>
            <w:shd w:val="clear"/>
            <w:vAlign w:val="top"/>
          </w:tcPr>
          <w:p w14:paraId="4D4EC7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试题编号：20250401-fcl-001</w:t>
            </w:r>
          </w:p>
        </w:tc>
      </w:tr>
      <w:tr w14:paraId="24B84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CB66F4">
            <w:pPr>
              <w:rPr>
                <w:rFonts w:hint="eastAsia" w:ascii="宋体"/>
                <w:sz w:val="24"/>
                <w:szCs w:val="24"/>
                <w:vertAlign w:val="baseline"/>
              </w:rPr>
            </w:pPr>
          </w:p>
        </w:tc>
        <w:tc>
          <w:tcPr>
            <w:tcW w:w="0" w:type="auto"/>
            <w:tcBorders>
              <w:top w:val="nil"/>
              <w:left w:val="nil"/>
              <w:bottom w:val="nil"/>
              <w:right w:val="nil"/>
            </w:tcBorders>
            <w:shd w:val="clear"/>
            <w:vAlign w:val="top"/>
          </w:tcPr>
          <w:p w14:paraId="353BD9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3C9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551462">
            <w:pPr>
              <w:rPr>
                <w:rFonts w:hint="eastAsia" w:ascii="宋体"/>
                <w:sz w:val="24"/>
                <w:szCs w:val="24"/>
                <w:vertAlign w:val="baseline"/>
              </w:rPr>
            </w:pPr>
          </w:p>
        </w:tc>
        <w:tc>
          <w:tcPr>
            <w:tcW w:w="0" w:type="auto"/>
            <w:tcBorders>
              <w:top w:val="nil"/>
              <w:left w:val="nil"/>
              <w:bottom w:val="nil"/>
              <w:right w:val="nil"/>
            </w:tcBorders>
            <w:shd w:val="clear"/>
            <w:vAlign w:val="top"/>
          </w:tcPr>
          <w:p w14:paraId="3BF8B6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F28F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1A3CA9">
            <w:pPr>
              <w:rPr>
                <w:rFonts w:hint="eastAsia" w:ascii="宋体"/>
                <w:sz w:val="24"/>
                <w:szCs w:val="24"/>
                <w:vertAlign w:val="baseline"/>
              </w:rPr>
            </w:pPr>
          </w:p>
        </w:tc>
        <w:tc>
          <w:tcPr>
            <w:tcW w:w="0" w:type="auto"/>
            <w:tcBorders>
              <w:top w:val="nil"/>
              <w:left w:val="nil"/>
              <w:bottom w:val="nil"/>
              <w:right w:val="nil"/>
            </w:tcBorders>
            <w:shd w:val="clear"/>
            <w:vAlign w:val="top"/>
          </w:tcPr>
          <w:p w14:paraId="6C6464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535D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340C57">
            <w:pPr>
              <w:rPr>
                <w:rFonts w:hint="eastAsia" w:ascii="宋体"/>
                <w:sz w:val="24"/>
                <w:szCs w:val="24"/>
                <w:vertAlign w:val="baseline"/>
              </w:rPr>
            </w:pPr>
          </w:p>
        </w:tc>
        <w:tc>
          <w:tcPr>
            <w:tcW w:w="0" w:type="auto"/>
            <w:tcBorders>
              <w:top w:val="nil"/>
              <w:left w:val="nil"/>
              <w:bottom w:val="nil"/>
              <w:right w:val="nil"/>
            </w:tcBorders>
            <w:shd w:val="clear"/>
            <w:vAlign w:val="top"/>
          </w:tcPr>
          <w:p w14:paraId="040E7E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试题解析：函数的调用方法是函数名称加实际参数，仿照f(x,y,z)的样子,将x,y,z依次替换为实际的数据。</w:t>
            </w:r>
          </w:p>
        </w:tc>
      </w:tr>
      <w:tr w14:paraId="2C1AE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BFBE9A">
            <w:pPr>
              <w:rPr>
                <w:rFonts w:hint="eastAsia" w:ascii="宋体"/>
                <w:sz w:val="24"/>
                <w:szCs w:val="24"/>
                <w:vertAlign w:val="baseline"/>
              </w:rPr>
            </w:pPr>
          </w:p>
        </w:tc>
        <w:tc>
          <w:tcPr>
            <w:tcW w:w="0" w:type="auto"/>
            <w:tcBorders>
              <w:top w:val="nil"/>
              <w:left w:val="nil"/>
              <w:bottom w:val="nil"/>
              <w:right w:val="nil"/>
            </w:tcBorders>
            <w:shd w:val="clear"/>
            <w:vAlign w:val="top"/>
          </w:tcPr>
          <w:p w14:paraId="5A84BF0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11CB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99C074">
            <w:pPr>
              <w:rPr>
                <w:rFonts w:hint="eastAsia" w:ascii="宋体"/>
                <w:sz w:val="24"/>
                <w:szCs w:val="24"/>
                <w:vertAlign w:val="baseline"/>
              </w:rPr>
            </w:pPr>
          </w:p>
        </w:tc>
        <w:tc>
          <w:tcPr>
            <w:tcW w:w="0" w:type="auto"/>
            <w:tcBorders>
              <w:top w:val="nil"/>
              <w:left w:val="nil"/>
              <w:bottom w:val="nil"/>
              <w:right w:val="nil"/>
            </w:tcBorders>
            <w:shd w:val="clear"/>
            <w:vAlign w:val="top"/>
          </w:tcPr>
          <w:p w14:paraId="31B3623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B4D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7E6C88">
            <w:pPr>
              <w:rPr>
                <w:rFonts w:hint="eastAsia" w:ascii="宋体"/>
                <w:sz w:val="24"/>
                <w:szCs w:val="24"/>
                <w:vertAlign w:val="baseline"/>
              </w:rPr>
            </w:pPr>
          </w:p>
        </w:tc>
        <w:tc>
          <w:tcPr>
            <w:tcW w:w="0" w:type="auto"/>
            <w:tcBorders>
              <w:top w:val="nil"/>
              <w:left w:val="nil"/>
              <w:bottom w:val="nil"/>
              <w:right w:val="nil"/>
            </w:tcBorders>
            <w:shd w:val="clear"/>
            <w:vAlign w:val="top"/>
          </w:tcPr>
          <w:p w14:paraId="62AB595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3B2A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00B3B3">
            <w:pPr>
              <w:rPr>
                <w:rFonts w:hint="eastAsia" w:ascii="宋体"/>
                <w:sz w:val="24"/>
                <w:szCs w:val="24"/>
                <w:vertAlign w:val="baseline"/>
              </w:rPr>
            </w:pPr>
          </w:p>
        </w:tc>
        <w:tc>
          <w:tcPr>
            <w:tcW w:w="0" w:type="auto"/>
            <w:tcBorders>
              <w:top w:val="nil"/>
              <w:left w:val="nil"/>
              <w:bottom w:val="nil"/>
              <w:right w:val="nil"/>
            </w:tcBorders>
            <w:shd w:val="clear"/>
            <w:vAlign w:val="top"/>
          </w:tcPr>
          <w:p w14:paraId="5619D2F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DF4D0D3">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6620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C1A17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192F47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有如下Python程序段，执行该程序段后，输出的结果是？（ ）</w:t>
            </w:r>
          </w:p>
          <w:p w14:paraId="487087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fun(x,y):</w:t>
            </w:r>
            <w:r>
              <w:rPr>
                <w:bdr w:val="none" w:color="auto" w:sz="0" w:space="0"/>
                <w:vertAlign w:val="baseline"/>
              </w:rPr>
              <w:br w:type="textWrapping"/>
            </w:r>
            <w:r>
              <w:rPr>
                <w:bdr w:val="none" w:color="auto" w:sz="0" w:space="0"/>
                <w:vertAlign w:val="baseline"/>
              </w:rPr>
              <w:t>    if x &gt;y:</w:t>
            </w:r>
            <w:r>
              <w:rPr>
                <w:bdr w:val="none" w:color="auto" w:sz="0" w:space="0"/>
                <w:vertAlign w:val="baseline"/>
              </w:rPr>
              <w:br w:type="textWrapping"/>
            </w:r>
            <w:r>
              <w:rPr>
                <w:bdr w:val="none" w:color="auto" w:sz="0" w:space="0"/>
                <w:vertAlign w:val="baseline"/>
              </w:rPr>
              <w:t>        rst = 2 ** x</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rst = x ** 2</w:t>
            </w:r>
            <w:r>
              <w:rPr>
                <w:bdr w:val="none" w:color="auto" w:sz="0" w:space="0"/>
                <w:vertAlign w:val="baseline"/>
              </w:rPr>
              <w:br w:type="textWrapping"/>
            </w:r>
            <w:r>
              <w:rPr>
                <w:bdr w:val="none" w:color="auto" w:sz="0" w:space="0"/>
                <w:vertAlign w:val="baseline"/>
              </w:rPr>
              <w:t>    return rst</w:t>
            </w:r>
            <w:r>
              <w:rPr>
                <w:bdr w:val="none" w:color="auto" w:sz="0" w:space="0"/>
                <w:vertAlign w:val="baseline"/>
              </w:rPr>
              <w:br w:type="textWrapping"/>
            </w:r>
            <w:r>
              <w:rPr>
                <w:bdr w:val="none" w:color="auto" w:sz="0" w:space="0"/>
                <w:vertAlign w:val="baseline"/>
              </w:rPr>
              <w:t>x,y = 3,5</w:t>
            </w:r>
            <w:r>
              <w:rPr>
                <w:bdr w:val="none" w:color="auto" w:sz="0" w:space="0"/>
                <w:vertAlign w:val="baseline"/>
              </w:rPr>
              <w:br w:type="textWrapping"/>
            </w:r>
            <w:r>
              <w:rPr>
                <w:bdr w:val="none" w:color="auto" w:sz="0" w:space="0"/>
                <w:vertAlign w:val="baseline"/>
              </w:rPr>
              <w:t>print(fun(x,y))</w:t>
            </w:r>
          </w:p>
        </w:tc>
      </w:tr>
      <w:tr w14:paraId="38F50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775D1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1FBEB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1297F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9" o:spt="201" type="#_x0000_t201" style="height:15.75pt;width:19.85pt;" o:ole="t" filled="f" o:preferrelative="t" stroked="f" coordsize="21600,21600">
                        <v:path/>
                        <v:fill on="f" focussize="0,0"/>
                        <v:stroke on="f"/>
                        <v:imagedata r:id="rId5" o:title=""/>
                        <o:lock v:ext="edit" aspectratio="t"/>
                        <w10:wrap type="none"/>
                        <w10:anchorlock/>
                      </v:shape>
                      <w:control r:id="rId10" w:name="HTMLOption5" w:shapeid="_x0000_i102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3AE19FC">
                  <w:pPr>
                    <w:rPr>
                      <w:rFonts w:hint="eastAsia" w:ascii="宋体"/>
                      <w:sz w:val="24"/>
                      <w:szCs w:val="24"/>
                    </w:rPr>
                  </w:pPr>
                </w:p>
              </w:tc>
              <w:tc>
                <w:tcPr>
                  <w:tcW w:w="0" w:type="auto"/>
                  <w:tcBorders>
                    <w:top w:val="nil"/>
                    <w:left w:val="nil"/>
                    <w:bottom w:val="nil"/>
                    <w:right w:val="nil"/>
                  </w:tcBorders>
                  <w:shd w:val="clear"/>
                  <w:vAlign w:val="center"/>
                </w:tcPr>
                <w:p w14:paraId="3B4773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14:paraId="07A6FA9D">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BDE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BD33A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0" o:spt="201" type="#_x0000_t201" style="height:15.75pt;width:19.85pt;" o:ole="t" filled="f" o:preferrelative="t" stroked="f" coordsize="21600,21600">
                        <v:path/>
                        <v:fill on="f" focussize="0,0"/>
                        <v:stroke on="f"/>
                        <v:imagedata r:id="rId5" o:title=""/>
                        <o:lock v:ext="edit" aspectratio="t"/>
                        <w10:wrap type="none"/>
                        <w10:anchorlock/>
                      </v:shape>
                      <w:control r:id="rId11" w:name="HTMLOption6" w:shapeid="_x0000_i103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25E3157">
                  <w:pPr>
                    <w:rPr>
                      <w:rFonts w:hint="eastAsia" w:ascii="宋体"/>
                      <w:sz w:val="24"/>
                      <w:szCs w:val="24"/>
                    </w:rPr>
                  </w:pPr>
                </w:p>
              </w:tc>
              <w:tc>
                <w:tcPr>
                  <w:tcW w:w="0" w:type="auto"/>
                  <w:tcBorders>
                    <w:top w:val="nil"/>
                    <w:left w:val="nil"/>
                    <w:bottom w:val="nil"/>
                    <w:right w:val="nil"/>
                  </w:tcBorders>
                  <w:shd w:val="clear"/>
                  <w:vAlign w:val="center"/>
                </w:tcPr>
                <w:p w14:paraId="6E7A7A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14:paraId="49ED5636">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A0A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FDB3AC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1" o:spt="201" type="#_x0000_t201" style="height:15.75pt;width:19.85pt;" o:ole="t" filled="f" o:preferrelative="t" stroked="f" coordsize="21600,21600">
                        <v:path/>
                        <v:fill on="f" focussize="0,0"/>
                        <v:stroke on="f"/>
                        <v:imagedata r:id="rId8" o:title=""/>
                        <o:lock v:ext="edit" aspectratio="t"/>
                        <w10:wrap type="none"/>
                        <w10:anchorlock/>
                      </v:shape>
                      <w:control r:id="rId12" w:name="HTMLOption7" w:shapeid="_x0000_i103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1B9DBB2">
                  <w:pPr>
                    <w:rPr>
                      <w:rFonts w:hint="eastAsia" w:ascii="宋体"/>
                      <w:sz w:val="24"/>
                      <w:szCs w:val="24"/>
                    </w:rPr>
                  </w:pPr>
                </w:p>
              </w:tc>
              <w:tc>
                <w:tcPr>
                  <w:tcW w:w="0" w:type="auto"/>
                  <w:tcBorders>
                    <w:top w:val="nil"/>
                    <w:left w:val="nil"/>
                    <w:bottom w:val="nil"/>
                    <w:right w:val="nil"/>
                  </w:tcBorders>
                  <w:shd w:val="clear"/>
                  <w:vAlign w:val="center"/>
                </w:tcPr>
                <w:p w14:paraId="52D6F4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14:paraId="27B9375D">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A4A0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8CE31B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2" o:spt="201" type="#_x0000_t201" style="height:15.75pt;width:19.85pt;" o:ole="t" filled="f" o:preferrelative="t" stroked="f" coordsize="21600,21600">
                        <v:path/>
                        <v:fill on="f" focussize="0,0"/>
                        <v:stroke on="f"/>
                        <v:imagedata r:id="rId5" o:title=""/>
                        <o:lock v:ext="edit" aspectratio="t"/>
                        <w10:wrap type="none"/>
                        <w10:anchorlock/>
                      </v:shape>
                      <w:control r:id="rId13" w:name="HTMLOption8" w:shapeid="_x0000_i103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B63ADC6">
                  <w:pPr>
                    <w:rPr>
                      <w:rFonts w:hint="eastAsia" w:ascii="宋体"/>
                      <w:sz w:val="24"/>
                      <w:szCs w:val="24"/>
                    </w:rPr>
                  </w:pPr>
                </w:p>
              </w:tc>
              <w:tc>
                <w:tcPr>
                  <w:tcW w:w="0" w:type="auto"/>
                  <w:tcBorders>
                    <w:top w:val="nil"/>
                    <w:left w:val="nil"/>
                    <w:bottom w:val="nil"/>
                    <w:right w:val="nil"/>
                  </w:tcBorders>
                  <w:shd w:val="clear"/>
                  <w:vAlign w:val="center"/>
                </w:tcPr>
                <w:p w14:paraId="2B662C2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25</w:t>
                  </w:r>
                </w:p>
              </w:tc>
            </w:tr>
          </w:tbl>
          <w:p w14:paraId="77C0794A">
            <w:pPr>
              <w:spacing w:before="0" w:beforeAutospacing="0" w:after="0" w:afterAutospacing="0"/>
              <w:ind w:left="0" w:right="0"/>
              <w:textAlignment w:val="center"/>
              <w:rPr>
                <w:vertAlign w:val="baseline"/>
              </w:rPr>
            </w:pPr>
          </w:p>
        </w:tc>
      </w:tr>
      <w:tr w14:paraId="329D0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136F9B71">
            <w:pPr>
              <w:rPr>
                <w:rFonts w:hint="eastAsia" w:ascii="宋体"/>
                <w:sz w:val="24"/>
                <w:szCs w:val="24"/>
                <w:vertAlign w:val="baseline"/>
              </w:rPr>
            </w:pPr>
          </w:p>
        </w:tc>
        <w:tc>
          <w:tcPr>
            <w:tcW w:w="0" w:type="auto"/>
            <w:tcBorders>
              <w:top w:val="nil"/>
              <w:left w:val="nil"/>
              <w:bottom w:val="nil"/>
              <w:right w:val="nil"/>
            </w:tcBorders>
            <w:shd w:val="clear"/>
            <w:vAlign w:val="top"/>
          </w:tcPr>
          <w:p w14:paraId="2D01A467">
            <w:pPr>
              <w:rPr>
                <w:rFonts w:hint="eastAsia" w:ascii="宋体"/>
                <w:sz w:val="24"/>
                <w:szCs w:val="24"/>
                <w:vertAlign w:val="baseline"/>
              </w:rPr>
            </w:pPr>
          </w:p>
        </w:tc>
      </w:tr>
      <w:tr w14:paraId="0D889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607E46">
            <w:pPr>
              <w:rPr>
                <w:rFonts w:hint="eastAsia" w:ascii="宋体"/>
                <w:sz w:val="24"/>
                <w:szCs w:val="24"/>
                <w:vertAlign w:val="baseline"/>
              </w:rPr>
            </w:pPr>
          </w:p>
        </w:tc>
        <w:tc>
          <w:tcPr>
            <w:tcW w:w="0" w:type="auto"/>
            <w:tcBorders>
              <w:top w:val="nil"/>
              <w:left w:val="nil"/>
              <w:bottom w:val="nil"/>
              <w:right w:val="nil"/>
            </w:tcBorders>
            <w:shd w:val="clear"/>
            <w:vAlign w:val="top"/>
          </w:tcPr>
          <w:p w14:paraId="1A7B46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试题编号：20250401-fcl-002</w:t>
            </w:r>
          </w:p>
        </w:tc>
      </w:tr>
      <w:tr w14:paraId="3650B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3FC35F">
            <w:pPr>
              <w:rPr>
                <w:rFonts w:hint="eastAsia" w:ascii="宋体"/>
                <w:sz w:val="24"/>
                <w:szCs w:val="24"/>
                <w:vertAlign w:val="baseline"/>
              </w:rPr>
            </w:pPr>
          </w:p>
        </w:tc>
        <w:tc>
          <w:tcPr>
            <w:tcW w:w="0" w:type="auto"/>
            <w:tcBorders>
              <w:top w:val="nil"/>
              <w:left w:val="nil"/>
              <w:bottom w:val="nil"/>
              <w:right w:val="nil"/>
            </w:tcBorders>
            <w:shd w:val="clear"/>
            <w:vAlign w:val="top"/>
          </w:tcPr>
          <w:p w14:paraId="5786E2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2ED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65F14E">
            <w:pPr>
              <w:rPr>
                <w:rFonts w:hint="eastAsia" w:ascii="宋体"/>
                <w:sz w:val="24"/>
                <w:szCs w:val="24"/>
                <w:vertAlign w:val="baseline"/>
              </w:rPr>
            </w:pPr>
          </w:p>
        </w:tc>
        <w:tc>
          <w:tcPr>
            <w:tcW w:w="0" w:type="auto"/>
            <w:tcBorders>
              <w:top w:val="nil"/>
              <w:left w:val="nil"/>
              <w:bottom w:val="nil"/>
              <w:right w:val="nil"/>
            </w:tcBorders>
            <w:shd w:val="clear"/>
            <w:vAlign w:val="top"/>
          </w:tcPr>
          <w:p w14:paraId="06F99F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FF7F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F63C63">
            <w:pPr>
              <w:rPr>
                <w:rFonts w:hint="eastAsia" w:ascii="宋体"/>
                <w:sz w:val="24"/>
                <w:szCs w:val="24"/>
                <w:vertAlign w:val="baseline"/>
              </w:rPr>
            </w:pPr>
          </w:p>
        </w:tc>
        <w:tc>
          <w:tcPr>
            <w:tcW w:w="0" w:type="auto"/>
            <w:tcBorders>
              <w:top w:val="nil"/>
              <w:left w:val="nil"/>
              <w:bottom w:val="nil"/>
              <w:right w:val="nil"/>
            </w:tcBorders>
            <w:shd w:val="clear"/>
            <w:vAlign w:val="top"/>
          </w:tcPr>
          <w:p w14:paraId="41E480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F63E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419F2C">
            <w:pPr>
              <w:rPr>
                <w:rFonts w:hint="eastAsia" w:ascii="宋体"/>
                <w:sz w:val="24"/>
                <w:szCs w:val="24"/>
                <w:vertAlign w:val="baseline"/>
              </w:rPr>
            </w:pPr>
          </w:p>
        </w:tc>
        <w:tc>
          <w:tcPr>
            <w:tcW w:w="0" w:type="auto"/>
            <w:tcBorders>
              <w:top w:val="nil"/>
              <w:left w:val="nil"/>
              <w:bottom w:val="nil"/>
              <w:right w:val="nil"/>
            </w:tcBorders>
            <w:shd w:val="clear"/>
            <w:vAlign w:val="top"/>
          </w:tcPr>
          <w:p w14:paraId="309668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试题解析：调用函数后，因x&gt;y条件不满足，故rst=x ** 2，即3**2，结果是9。</w:t>
            </w:r>
          </w:p>
        </w:tc>
      </w:tr>
      <w:tr w14:paraId="2C117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AEF3E0">
            <w:pPr>
              <w:rPr>
                <w:rFonts w:hint="eastAsia" w:ascii="宋体"/>
                <w:sz w:val="24"/>
                <w:szCs w:val="24"/>
                <w:vertAlign w:val="baseline"/>
              </w:rPr>
            </w:pPr>
          </w:p>
        </w:tc>
        <w:tc>
          <w:tcPr>
            <w:tcW w:w="0" w:type="auto"/>
            <w:tcBorders>
              <w:top w:val="nil"/>
              <w:left w:val="nil"/>
              <w:bottom w:val="nil"/>
              <w:right w:val="nil"/>
            </w:tcBorders>
            <w:shd w:val="clear"/>
            <w:vAlign w:val="top"/>
          </w:tcPr>
          <w:p w14:paraId="5AED2D1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8137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64F691">
            <w:pPr>
              <w:rPr>
                <w:rFonts w:hint="eastAsia" w:ascii="宋体"/>
                <w:sz w:val="24"/>
                <w:szCs w:val="24"/>
                <w:vertAlign w:val="baseline"/>
              </w:rPr>
            </w:pPr>
          </w:p>
        </w:tc>
        <w:tc>
          <w:tcPr>
            <w:tcW w:w="0" w:type="auto"/>
            <w:tcBorders>
              <w:top w:val="nil"/>
              <w:left w:val="nil"/>
              <w:bottom w:val="nil"/>
              <w:right w:val="nil"/>
            </w:tcBorders>
            <w:shd w:val="clear"/>
            <w:vAlign w:val="top"/>
          </w:tcPr>
          <w:p w14:paraId="354D05D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0DCE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456FF4">
            <w:pPr>
              <w:rPr>
                <w:rFonts w:hint="eastAsia" w:ascii="宋体"/>
                <w:sz w:val="24"/>
                <w:szCs w:val="24"/>
                <w:vertAlign w:val="baseline"/>
              </w:rPr>
            </w:pPr>
          </w:p>
        </w:tc>
        <w:tc>
          <w:tcPr>
            <w:tcW w:w="0" w:type="auto"/>
            <w:tcBorders>
              <w:top w:val="nil"/>
              <w:left w:val="nil"/>
              <w:bottom w:val="nil"/>
              <w:right w:val="nil"/>
            </w:tcBorders>
            <w:shd w:val="clear"/>
            <w:vAlign w:val="top"/>
          </w:tcPr>
          <w:p w14:paraId="2DD9D75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9E3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9A528B">
            <w:pPr>
              <w:rPr>
                <w:rFonts w:hint="eastAsia" w:ascii="宋体"/>
                <w:sz w:val="24"/>
                <w:szCs w:val="24"/>
                <w:vertAlign w:val="baseline"/>
              </w:rPr>
            </w:pPr>
          </w:p>
        </w:tc>
        <w:tc>
          <w:tcPr>
            <w:tcW w:w="0" w:type="auto"/>
            <w:tcBorders>
              <w:top w:val="nil"/>
              <w:left w:val="nil"/>
              <w:bottom w:val="nil"/>
              <w:right w:val="nil"/>
            </w:tcBorders>
            <w:shd w:val="clear"/>
            <w:vAlign w:val="top"/>
          </w:tcPr>
          <w:p w14:paraId="69C4AAD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C1C550A">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5B835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975C7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4CE16B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有如下Python程序段，执行该程序段后，输出的结果是？（ ）</w:t>
            </w:r>
          </w:p>
          <w:p w14:paraId="764109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js(x,y):</w:t>
            </w:r>
            <w:r>
              <w:rPr>
                <w:bdr w:val="none" w:color="auto" w:sz="0" w:space="0"/>
                <w:vertAlign w:val="baseline"/>
              </w:rPr>
              <w:br w:type="textWrapping"/>
            </w:r>
            <w:r>
              <w:rPr>
                <w:bdr w:val="none" w:color="auto" w:sz="0" w:space="0"/>
                <w:vertAlign w:val="baseline"/>
              </w:rPr>
              <w:t>    rst = x * y - x // y</w:t>
            </w:r>
            <w:r>
              <w:rPr>
                <w:bdr w:val="none" w:color="auto" w:sz="0" w:space="0"/>
                <w:vertAlign w:val="baseline"/>
              </w:rPr>
              <w:br w:type="textWrapping"/>
            </w:r>
            <w:r>
              <w:rPr>
                <w:bdr w:val="none" w:color="auto" w:sz="0" w:space="0"/>
                <w:vertAlign w:val="baseline"/>
              </w:rPr>
              <w:t>    return rst</w:t>
            </w:r>
            <w:r>
              <w:rPr>
                <w:bdr w:val="none" w:color="auto" w:sz="0" w:space="0"/>
                <w:vertAlign w:val="baseline"/>
              </w:rPr>
              <w:br w:type="textWrapping"/>
            </w:r>
            <w:r>
              <w:rPr>
                <w:bdr w:val="none" w:color="auto" w:sz="0" w:space="0"/>
                <w:vertAlign w:val="baseline"/>
              </w:rPr>
              <w:t>x,y = 3,5</w:t>
            </w:r>
            <w:r>
              <w:rPr>
                <w:bdr w:val="none" w:color="auto" w:sz="0" w:space="0"/>
                <w:vertAlign w:val="baseline"/>
              </w:rPr>
              <w:br w:type="textWrapping"/>
            </w:r>
            <w:r>
              <w:rPr>
                <w:bdr w:val="none" w:color="auto" w:sz="0" w:space="0"/>
                <w:vertAlign w:val="baseline"/>
              </w:rPr>
              <w:t>print(js(x,y))</w:t>
            </w:r>
          </w:p>
        </w:tc>
      </w:tr>
      <w:tr w14:paraId="24F5A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B5AAC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DF0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5E0EB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3" o:spt="201" type="#_x0000_t201" style="height:15.75pt;width:19.85pt;" o:ole="t" filled="f" o:preferrelative="t" stroked="f" coordsize="21600,21600">
                        <v:path/>
                        <v:fill on="f" focussize="0,0"/>
                        <v:stroke on="f"/>
                        <v:imagedata r:id="rId8" o:title=""/>
                        <o:lock v:ext="edit" aspectratio="t"/>
                        <w10:wrap type="none"/>
                        <w10:anchorlock/>
                      </v:shape>
                      <w:control r:id="rId14" w:name="HTMLOption9" w:shapeid="_x0000_i103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268D06C">
                  <w:pPr>
                    <w:rPr>
                      <w:rFonts w:hint="eastAsia" w:ascii="宋体"/>
                      <w:sz w:val="24"/>
                      <w:szCs w:val="24"/>
                    </w:rPr>
                  </w:pPr>
                </w:p>
              </w:tc>
              <w:tc>
                <w:tcPr>
                  <w:tcW w:w="0" w:type="auto"/>
                  <w:tcBorders>
                    <w:top w:val="nil"/>
                    <w:left w:val="nil"/>
                    <w:bottom w:val="nil"/>
                    <w:right w:val="nil"/>
                  </w:tcBorders>
                  <w:shd w:val="clear"/>
                  <w:vAlign w:val="center"/>
                </w:tcPr>
                <w:p w14:paraId="79A1BC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14:paraId="5533B0EB">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767E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B7F21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4" o:spt="201" type="#_x0000_t201" style="height:15.75pt;width:19.85pt;" o:ole="t" filled="f" o:preferrelative="t" stroked="f" coordsize="21600,21600">
                        <v:path/>
                        <v:fill on="f" focussize="0,0"/>
                        <v:stroke on="f"/>
                        <v:imagedata r:id="rId5" o:title=""/>
                        <o:lock v:ext="edit" aspectratio="t"/>
                        <w10:wrap type="none"/>
                        <w10:anchorlock/>
                      </v:shape>
                      <w:control r:id="rId15" w:name="HTMLOption10" w:shapeid="_x0000_i103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7A9B435">
                  <w:pPr>
                    <w:rPr>
                      <w:rFonts w:hint="eastAsia" w:ascii="宋体"/>
                      <w:sz w:val="24"/>
                      <w:szCs w:val="24"/>
                    </w:rPr>
                  </w:pPr>
                </w:p>
              </w:tc>
              <w:tc>
                <w:tcPr>
                  <w:tcW w:w="0" w:type="auto"/>
                  <w:tcBorders>
                    <w:top w:val="nil"/>
                    <w:left w:val="nil"/>
                    <w:bottom w:val="nil"/>
                    <w:right w:val="nil"/>
                  </w:tcBorders>
                  <w:shd w:val="clear"/>
                  <w:vAlign w:val="center"/>
                </w:tcPr>
                <w:p w14:paraId="2D625E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14.4</w:t>
                  </w:r>
                </w:p>
              </w:tc>
            </w:tr>
          </w:tbl>
          <w:p w14:paraId="22AA08F2">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7A92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FBCB8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5" o:spt="201" type="#_x0000_t201" style="height:15.75pt;width:19.85pt;" o:ole="t" filled="f" o:preferrelative="t" stroked="f" coordsize="21600,21600">
                        <v:path/>
                        <v:fill on="f" focussize="0,0"/>
                        <v:stroke on="f"/>
                        <v:imagedata r:id="rId5" o:title=""/>
                        <o:lock v:ext="edit" aspectratio="t"/>
                        <w10:wrap type="none"/>
                        <w10:anchorlock/>
                      </v:shape>
                      <w:control r:id="rId16" w:name="HTMLOption11" w:shapeid="_x0000_i103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B0320B5">
                  <w:pPr>
                    <w:rPr>
                      <w:rFonts w:hint="eastAsia" w:ascii="宋体"/>
                      <w:sz w:val="24"/>
                      <w:szCs w:val="24"/>
                    </w:rPr>
                  </w:pPr>
                </w:p>
              </w:tc>
              <w:tc>
                <w:tcPr>
                  <w:tcW w:w="0" w:type="auto"/>
                  <w:tcBorders>
                    <w:top w:val="nil"/>
                    <w:left w:val="nil"/>
                    <w:bottom w:val="nil"/>
                    <w:right w:val="nil"/>
                  </w:tcBorders>
                  <w:shd w:val="clear"/>
                  <w:vAlign w:val="center"/>
                </w:tcPr>
                <w:p w14:paraId="735A92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13.67</w:t>
                  </w:r>
                </w:p>
              </w:tc>
            </w:tr>
          </w:tbl>
          <w:p w14:paraId="6EA1D267">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D6DB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450" w:type="dxa"/>
                  <w:tcBorders>
                    <w:top w:val="nil"/>
                    <w:left w:val="nil"/>
                    <w:bottom w:val="nil"/>
                    <w:right w:val="nil"/>
                  </w:tcBorders>
                  <w:shd w:val="clear"/>
                  <w:vAlign w:val="center"/>
                </w:tcPr>
                <w:p w14:paraId="63515E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6" o:spt="201" type="#_x0000_t201" style="height:15.75pt;width:19.85pt;" o:ole="t" filled="f" o:preferrelative="t" stroked="f" coordsize="21600,21600">
                        <v:path/>
                        <v:fill on="f" focussize="0,0"/>
                        <v:stroke on="f"/>
                        <v:imagedata r:id="rId5" o:title=""/>
                        <o:lock v:ext="edit" aspectratio="t"/>
                        <w10:wrap type="none"/>
                        <w10:anchorlock/>
                      </v:shape>
                      <w:control r:id="rId17" w:name="HTMLOption12" w:shapeid="_x0000_i103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8E151EC">
                  <w:pPr>
                    <w:rPr>
                      <w:rFonts w:hint="eastAsia" w:ascii="宋体"/>
                      <w:sz w:val="24"/>
                      <w:szCs w:val="24"/>
                    </w:rPr>
                  </w:pPr>
                </w:p>
              </w:tc>
              <w:tc>
                <w:tcPr>
                  <w:tcW w:w="0" w:type="auto"/>
                  <w:tcBorders>
                    <w:top w:val="nil"/>
                    <w:left w:val="nil"/>
                    <w:bottom w:val="nil"/>
                    <w:right w:val="nil"/>
                  </w:tcBorders>
                  <w:shd w:val="clear"/>
                  <w:vAlign w:val="center"/>
                </w:tcPr>
                <w:p w14:paraId="571110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14:paraId="6DAB9CC7">
            <w:pPr>
              <w:spacing w:before="0" w:beforeAutospacing="0" w:after="0" w:afterAutospacing="0"/>
              <w:ind w:left="0" w:right="0"/>
              <w:textAlignment w:val="center"/>
              <w:rPr>
                <w:vertAlign w:val="baseline"/>
              </w:rPr>
            </w:pPr>
          </w:p>
        </w:tc>
      </w:tr>
      <w:tr w14:paraId="25F8F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33B7C91">
            <w:pPr>
              <w:rPr>
                <w:rFonts w:hint="eastAsia" w:ascii="宋体"/>
                <w:sz w:val="24"/>
                <w:szCs w:val="24"/>
                <w:vertAlign w:val="baseline"/>
              </w:rPr>
            </w:pPr>
          </w:p>
        </w:tc>
        <w:tc>
          <w:tcPr>
            <w:tcW w:w="0" w:type="auto"/>
            <w:tcBorders>
              <w:top w:val="nil"/>
              <w:left w:val="nil"/>
              <w:bottom w:val="nil"/>
              <w:right w:val="nil"/>
            </w:tcBorders>
            <w:shd w:val="clear"/>
            <w:vAlign w:val="top"/>
          </w:tcPr>
          <w:p w14:paraId="4A31A6D9">
            <w:pPr>
              <w:rPr>
                <w:rFonts w:hint="eastAsia" w:ascii="宋体"/>
                <w:sz w:val="24"/>
                <w:szCs w:val="24"/>
                <w:vertAlign w:val="baseline"/>
              </w:rPr>
            </w:pPr>
          </w:p>
        </w:tc>
      </w:tr>
      <w:tr w14:paraId="0FE8C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3FEC76">
            <w:pPr>
              <w:rPr>
                <w:rFonts w:hint="eastAsia" w:ascii="宋体"/>
                <w:sz w:val="24"/>
                <w:szCs w:val="24"/>
                <w:vertAlign w:val="baseline"/>
              </w:rPr>
            </w:pPr>
          </w:p>
        </w:tc>
        <w:tc>
          <w:tcPr>
            <w:tcW w:w="0" w:type="auto"/>
            <w:tcBorders>
              <w:top w:val="nil"/>
              <w:left w:val="nil"/>
              <w:bottom w:val="nil"/>
              <w:right w:val="nil"/>
            </w:tcBorders>
            <w:shd w:val="clear"/>
            <w:vAlign w:val="top"/>
          </w:tcPr>
          <w:p w14:paraId="10061B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试题编号：20250401-fcl-003</w:t>
            </w:r>
          </w:p>
        </w:tc>
      </w:tr>
      <w:tr w14:paraId="71FA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9B9826">
            <w:pPr>
              <w:rPr>
                <w:rFonts w:hint="eastAsia" w:ascii="宋体"/>
                <w:sz w:val="24"/>
                <w:szCs w:val="24"/>
                <w:vertAlign w:val="baseline"/>
              </w:rPr>
            </w:pPr>
          </w:p>
        </w:tc>
        <w:tc>
          <w:tcPr>
            <w:tcW w:w="0" w:type="auto"/>
            <w:tcBorders>
              <w:top w:val="nil"/>
              <w:left w:val="nil"/>
              <w:bottom w:val="nil"/>
              <w:right w:val="nil"/>
            </w:tcBorders>
            <w:shd w:val="clear"/>
            <w:vAlign w:val="top"/>
          </w:tcPr>
          <w:p w14:paraId="536844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ABE9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C59D14">
            <w:pPr>
              <w:rPr>
                <w:rFonts w:hint="eastAsia" w:ascii="宋体"/>
                <w:sz w:val="24"/>
                <w:szCs w:val="24"/>
                <w:vertAlign w:val="baseline"/>
              </w:rPr>
            </w:pPr>
          </w:p>
        </w:tc>
        <w:tc>
          <w:tcPr>
            <w:tcW w:w="0" w:type="auto"/>
            <w:tcBorders>
              <w:top w:val="nil"/>
              <w:left w:val="nil"/>
              <w:bottom w:val="nil"/>
              <w:right w:val="nil"/>
            </w:tcBorders>
            <w:shd w:val="clear"/>
            <w:vAlign w:val="top"/>
          </w:tcPr>
          <w:p w14:paraId="213AE7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5CDDB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90115A">
            <w:pPr>
              <w:rPr>
                <w:rFonts w:hint="eastAsia" w:ascii="宋体"/>
                <w:sz w:val="24"/>
                <w:szCs w:val="24"/>
                <w:vertAlign w:val="baseline"/>
              </w:rPr>
            </w:pPr>
          </w:p>
        </w:tc>
        <w:tc>
          <w:tcPr>
            <w:tcW w:w="0" w:type="auto"/>
            <w:tcBorders>
              <w:top w:val="nil"/>
              <w:left w:val="nil"/>
              <w:bottom w:val="nil"/>
              <w:right w:val="nil"/>
            </w:tcBorders>
            <w:shd w:val="clear"/>
            <w:vAlign w:val="top"/>
          </w:tcPr>
          <w:p w14:paraId="0AB86B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9D65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7FEDAE">
            <w:pPr>
              <w:rPr>
                <w:rFonts w:hint="eastAsia" w:ascii="宋体"/>
                <w:sz w:val="24"/>
                <w:szCs w:val="24"/>
                <w:vertAlign w:val="baseline"/>
              </w:rPr>
            </w:pPr>
          </w:p>
        </w:tc>
        <w:tc>
          <w:tcPr>
            <w:tcW w:w="0" w:type="auto"/>
            <w:tcBorders>
              <w:top w:val="nil"/>
              <w:left w:val="nil"/>
              <w:bottom w:val="nil"/>
              <w:right w:val="nil"/>
            </w:tcBorders>
            <w:shd w:val="clear"/>
            <w:vAlign w:val="top"/>
          </w:tcPr>
          <w:p w14:paraId="72F247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试题解析：函数将参数3和5分别传递给x和y，计算结果rst=3*5-3//5=15。</w:t>
            </w:r>
          </w:p>
        </w:tc>
      </w:tr>
      <w:tr w14:paraId="3C821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C026F2">
            <w:pPr>
              <w:rPr>
                <w:rFonts w:hint="eastAsia" w:ascii="宋体"/>
                <w:sz w:val="24"/>
                <w:szCs w:val="24"/>
                <w:vertAlign w:val="baseline"/>
              </w:rPr>
            </w:pPr>
          </w:p>
        </w:tc>
        <w:tc>
          <w:tcPr>
            <w:tcW w:w="0" w:type="auto"/>
            <w:tcBorders>
              <w:top w:val="nil"/>
              <w:left w:val="nil"/>
              <w:bottom w:val="nil"/>
              <w:right w:val="nil"/>
            </w:tcBorders>
            <w:shd w:val="clear"/>
            <w:vAlign w:val="top"/>
          </w:tcPr>
          <w:p w14:paraId="168A4D7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23EC4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C1A05D">
            <w:pPr>
              <w:rPr>
                <w:rFonts w:hint="eastAsia" w:ascii="宋体"/>
                <w:sz w:val="24"/>
                <w:szCs w:val="24"/>
                <w:vertAlign w:val="baseline"/>
              </w:rPr>
            </w:pPr>
          </w:p>
        </w:tc>
        <w:tc>
          <w:tcPr>
            <w:tcW w:w="0" w:type="auto"/>
            <w:tcBorders>
              <w:top w:val="nil"/>
              <w:left w:val="nil"/>
              <w:bottom w:val="nil"/>
              <w:right w:val="nil"/>
            </w:tcBorders>
            <w:shd w:val="clear"/>
            <w:vAlign w:val="top"/>
          </w:tcPr>
          <w:p w14:paraId="72C154B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7355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ABFAD2">
            <w:pPr>
              <w:rPr>
                <w:rFonts w:hint="eastAsia" w:ascii="宋体"/>
                <w:sz w:val="24"/>
                <w:szCs w:val="24"/>
                <w:vertAlign w:val="baseline"/>
              </w:rPr>
            </w:pPr>
          </w:p>
        </w:tc>
        <w:tc>
          <w:tcPr>
            <w:tcW w:w="0" w:type="auto"/>
            <w:tcBorders>
              <w:top w:val="nil"/>
              <w:left w:val="nil"/>
              <w:bottom w:val="nil"/>
              <w:right w:val="nil"/>
            </w:tcBorders>
            <w:shd w:val="clear"/>
            <w:vAlign w:val="top"/>
          </w:tcPr>
          <w:p w14:paraId="20AEED9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CEF5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462E20">
            <w:pPr>
              <w:rPr>
                <w:rFonts w:hint="eastAsia" w:ascii="宋体"/>
                <w:sz w:val="24"/>
                <w:szCs w:val="24"/>
                <w:vertAlign w:val="baseline"/>
              </w:rPr>
            </w:pPr>
          </w:p>
        </w:tc>
        <w:tc>
          <w:tcPr>
            <w:tcW w:w="0" w:type="auto"/>
            <w:tcBorders>
              <w:top w:val="nil"/>
              <w:left w:val="nil"/>
              <w:bottom w:val="nil"/>
              <w:right w:val="nil"/>
            </w:tcBorders>
            <w:shd w:val="clear"/>
            <w:vAlign w:val="top"/>
          </w:tcPr>
          <w:p w14:paraId="571CCF4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A48396D">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11FF6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203A72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26A6CC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有如下Python程序段，执行该程序段后，输出的结果是？（ ）</w:t>
            </w:r>
          </w:p>
          <w:p w14:paraId="618FB6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zdz(a):</w:t>
            </w:r>
            <w:r>
              <w:rPr>
                <w:bdr w:val="none" w:color="auto" w:sz="0" w:space="0"/>
                <w:vertAlign w:val="baseline"/>
              </w:rPr>
              <w:br w:type="textWrapping"/>
            </w:r>
            <w:r>
              <w:rPr>
                <w:bdr w:val="none" w:color="auto" w:sz="0" w:space="0"/>
                <w:vertAlign w:val="baseline"/>
              </w:rPr>
              <w:t>    m = 0</w:t>
            </w:r>
            <w:r>
              <w:rPr>
                <w:bdr w:val="none" w:color="auto" w:sz="0" w:space="0"/>
                <w:vertAlign w:val="baseline"/>
              </w:rPr>
              <w:br w:type="textWrapping"/>
            </w:r>
            <w:r>
              <w:rPr>
                <w:bdr w:val="none" w:color="auto" w:sz="0" w:space="0"/>
                <w:vertAlign w:val="baseline"/>
              </w:rPr>
              <w:t>    for i in range(1,len(a)):</w:t>
            </w:r>
            <w:r>
              <w:rPr>
                <w:bdr w:val="none" w:color="auto" w:sz="0" w:space="0"/>
                <w:vertAlign w:val="baseline"/>
              </w:rPr>
              <w:br w:type="textWrapping"/>
            </w:r>
            <w:r>
              <w:rPr>
                <w:bdr w:val="none" w:color="auto" w:sz="0" w:space="0"/>
                <w:vertAlign w:val="baseline"/>
              </w:rPr>
              <w:t>        if a[i] &gt; a[m]:</w:t>
            </w:r>
            <w:r>
              <w:rPr>
                <w:bdr w:val="none" w:color="auto" w:sz="0" w:space="0"/>
                <w:vertAlign w:val="baseline"/>
              </w:rPr>
              <w:br w:type="textWrapping"/>
            </w:r>
            <w:r>
              <w:rPr>
                <w:bdr w:val="none" w:color="auto" w:sz="0" w:space="0"/>
                <w:vertAlign w:val="baseline"/>
              </w:rPr>
              <w:t>            m = i</w:t>
            </w:r>
            <w:r>
              <w:rPr>
                <w:bdr w:val="none" w:color="auto" w:sz="0" w:space="0"/>
                <w:vertAlign w:val="baseline"/>
              </w:rPr>
              <w:br w:type="textWrapping"/>
            </w:r>
            <w:r>
              <w:rPr>
                <w:bdr w:val="none" w:color="auto" w:sz="0" w:space="0"/>
                <w:vertAlign w:val="baseline"/>
              </w:rPr>
              <w:t>    return m</w:t>
            </w:r>
            <w:r>
              <w:rPr>
                <w:bdr w:val="none" w:color="auto" w:sz="0" w:space="0"/>
                <w:vertAlign w:val="baseline"/>
              </w:rPr>
              <w:br w:type="textWrapping"/>
            </w:r>
            <w:r>
              <w:rPr>
                <w:bdr w:val="none" w:color="auto" w:sz="0" w:space="0"/>
                <w:vertAlign w:val="baseline"/>
              </w:rPr>
              <w:t>a = [1,5,6,5,4,3,9,0,8,9]</w:t>
            </w:r>
            <w:r>
              <w:rPr>
                <w:bdr w:val="none" w:color="auto" w:sz="0" w:space="0"/>
                <w:vertAlign w:val="baseline"/>
              </w:rPr>
              <w:br w:type="textWrapping"/>
            </w:r>
            <w:r>
              <w:rPr>
                <w:bdr w:val="none" w:color="auto" w:sz="0" w:space="0"/>
                <w:vertAlign w:val="baseline"/>
              </w:rPr>
              <w:t>print(zdz(a))</w:t>
            </w:r>
          </w:p>
        </w:tc>
      </w:tr>
      <w:tr w14:paraId="796B8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C51F1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0EF1A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2A38E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7" o:spt="201" type="#_x0000_t201" style="height:15.75pt;width:19.85pt;" o:ole="t" filled="f" o:preferrelative="t" stroked="f" coordsize="21600,21600">
                        <v:path/>
                        <v:fill on="f" focussize="0,0"/>
                        <v:stroke on="f"/>
                        <v:imagedata r:id="rId19" o:title=""/>
                        <o:lock v:ext="edit" aspectratio="t"/>
                        <w10:wrap type="none"/>
                        <w10:anchorlock/>
                      </v:shape>
                      <w:control r:id="rId18" w:name="HTMLOption13" w:shapeid="_x0000_i103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4EEB94E">
                  <w:pPr>
                    <w:rPr>
                      <w:rFonts w:hint="eastAsia" w:ascii="宋体"/>
                      <w:sz w:val="24"/>
                      <w:szCs w:val="24"/>
                    </w:rPr>
                  </w:pPr>
                </w:p>
              </w:tc>
              <w:tc>
                <w:tcPr>
                  <w:tcW w:w="0" w:type="auto"/>
                  <w:tcBorders>
                    <w:top w:val="nil"/>
                    <w:left w:val="nil"/>
                    <w:bottom w:val="nil"/>
                    <w:right w:val="nil"/>
                  </w:tcBorders>
                  <w:shd w:val="clear"/>
                  <w:vAlign w:val="center"/>
                </w:tcPr>
                <w:p w14:paraId="532B98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14:paraId="1C6F0C63">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9D5D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A41A6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8" o:spt="201" type="#_x0000_t201" style="height:15.75pt;width:19.85pt;" o:ole="t" filled="f" o:preferrelative="t" stroked="f" coordsize="21600,21600">
                        <v:path/>
                        <v:fill on="f" focussize="0,0"/>
                        <v:stroke on="f"/>
                        <v:imagedata r:id="rId8" o:title=""/>
                        <o:lock v:ext="edit" aspectratio="t"/>
                        <w10:wrap type="none"/>
                        <w10:anchorlock/>
                      </v:shape>
                      <w:control r:id="rId20" w:name="HTMLOption14" w:shapeid="_x0000_i103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2456204">
                  <w:pPr>
                    <w:rPr>
                      <w:rFonts w:hint="eastAsia" w:ascii="宋体"/>
                      <w:sz w:val="24"/>
                      <w:szCs w:val="24"/>
                    </w:rPr>
                  </w:pPr>
                </w:p>
              </w:tc>
              <w:tc>
                <w:tcPr>
                  <w:tcW w:w="0" w:type="auto"/>
                  <w:tcBorders>
                    <w:top w:val="nil"/>
                    <w:left w:val="nil"/>
                    <w:bottom w:val="nil"/>
                    <w:right w:val="nil"/>
                  </w:tcBorders>
                  <w:shd w:val="clear"/>
                  <w:vAlign w:val="center"/>
                </w:tcPr>
                <w:p w14:paraId="1E7BDC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14:paraId="0E30E7D7">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6B7C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AA30D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9" o:spt="201" type="#_x0000_t201" style="height:15.75pt;width:19.85pt;" o:ole="t" filled="f" o:preferrelative="t" stroked="f" coordsize="21600,21600">
                        <v:path/>
                        <v:fill on="f" focussize="0,0"/>
                        <v:stroke on="f"/>
                        <v:imagedata r:id="rId5" o:title=""/>
                        <o:lock v:ext="edit" aspectratio="t"/>
                        <w10:wrap type="none"/>
                        <w10:anchorlock/>
                      </v:shape>
                      <w:control r:id="rId21" w:name="HTMLOption15" w:shapeid="_x0000_i103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FD9A503">
                  <w:pPr>
                    <w:rPr>
                      <w:rFonts w:hint="eastAsia" w:ascii="宋体"/>
                      <w:sz w:val="24"/>
                      <w:szCs w:val="24"/>
                    </w:rPr>
                  </w:pPr>
                </w:p>
              </w:tc>
              <w:tc>
                <w:tcPr>
                  <w:tcW w:w="0" w:type="auto"/>
                  <w:tcBorders>
                    <w:top w:val="nil"/>
                    <w:left w:val="nil"/>
                    <w:bottom w:val="nil"/>
                    <w:right w:val="nil"/>
                  </w:tcBorders>
                  <w:shd w:val="clear"/>
                  <w:vAlign w:val="center"/>
                </w:tcPr>
                <w:p w14:paraId="365461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14:paraId="15C94825">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0E2B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84DB6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0" o:spt="201" type="#_x0000_t201" style="height:15.75pt;width:19.85pt;" o:ole="t" filled="f" o:preferrelative="t" stroked="f" coordsize="21600,21600">
                        <v:path/>
                        <v:fill on="f" focussize="0,0"/>
                        <v:stroke on="f"/>
                        <v:imagedata r:id="rId5" o:title=""/>
                        <o:lock v:ext="edit" aspectratio="t"/>
                        <w10:wrap type="none"/>
                        <w10:anchorlock/>
                      </v:shape>
                      <w:control r:id="rId22" w:name="HTMLOption16" w:shapeid="_x0000_i104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46BC970">
                  <w:pPr>
                    <w:rPr>
                      <w:rFonts w:hint="eastAsia" w:ascii="宋体"/>
                      <w:sz w:val="24"/>
                      <w:szCs w:val="24"/>
                    </w:rPr>
                  </w:pPr>
                </w:p>
              </w:tc>
              <w:tc>
                <w:tcPr>
                  <w:tcW w:w="0" w:type="auto"/>
                  <w:tcBorders>
                    <w:top w:val="nil"/>
                    <w:left w:val="nil"/>
                    <w:bottom w:val="nil"/>
                    <w:right w:val="nil"/>
                  </w:tcBorders>
                  <w:shd w:val="clear"/>
                  <w:vAlign w:val="center"/>
                </w:tcPr>
                <w:p w14:paraId="3392F3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14:paraId="46E0C0F0">
            <w:pPr>
              <w:spacing w:before="0" w:beforeAutospacing="0" w:after="0" w:afterAutospacing="0"/>
              <w:ind w:left="0" w:right="0"/>
              <w:textAlignment w:val="center"/>
              <w:rPr>
                <w:vertAlign w:val="baseline"/>
              </w:rPr>
            </w:pPr>
          </w:p>
        </w:tc>
      </w:tr>
      <w:tr w14:paraId="7B00D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5F07DDE">
            <w:pPr>
              <w:rPr>
                <w:rFonts w:hint="eastAsia" w:ascii="宋体"/>
                <w:sz w:val="24"/>
                <w:szCs w:val="24"/>
                <w:vertAlign w:val="baseline"/>
              </w:rPr>
            </w:pPr>
          </w:p>
        </w:tc>
        <w:tc>
          <w:tcPr>
            <w:tcW w:w="0" w:type="auto"/>
            <w:tcBorders>
              <w:top w:val="nil"/>
              <w:left w:val="nil"/>
              <w:bottom w:val="nil"/>
              <w:right w:val="nil"/>
            </w:tcBorders>
            <w:shd w:val="clear"/>
            <w:vAlign w:val="top"/>
          </w:tcPr>
          <w:p w14:paraId="57A4D0FD">
            <w:pPr>
              <w:rPr>
                <w:rFonts w:hint="eastAsia" w:ascii="宋体"/>
                <w:sz w:val="24"/>
                <w:szCs w:val="24"/>
                <w:vertAlign w:val="baseline"/>
              </w:rPr>
            </w:pPr>
          </w:p>
        </w:tc>
      </w:tr>
      <w:tr w14:paraId="29345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2E896F">
            <w:pPr>
              <w:rPr>
                <w:rFonts w:hint="eastAsia" w:ascii="宋体"/>
                <w:sz w:val="24"/>
                <w:szCs w:val="24"/>
                <w:vertAlign w:val="baseline"/>
              </w:rPr>
            </w:pPr>
          </w:p>
        </w:tc>
        <w:tc>
          <w:tcPr>
            <w:tcW w:w="0" w:type="auto"/>
            <w:tcBorders>
              <w:top w:val="nil"/>
              <w:left w:val="nil"/>
              <w:bottom w:val="nil"/>
              <w:right w:val="nil"/>
            </w:tcBorders>
            <w:shd w:val="clear"/>
            <w:vAlign w:val="top"/>
          </w:tcPr>
          <w:p w14:paraId="5776B6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试题编号：20250401-fcl-004</w:t>
            </w:r>
          </w:p>
        </w:tc>
      </w:tr>
      <w:tr w14:paraId="13BB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E88051">
            <w:pPr>
              <w:rPr>
                <w:rFonts w:hint="eastAsia" w:ascii="宋体"/>
                <w:sz w:val="24"/>
                <w:szCs w:val="24"/>
                <w:vertAlign w:val="baseline"/>
              </w:rPr>
            </w:pPr>
          </w:p>
        </w:tc>
        <w:tc>
          <w:tcPr>
            <w:tcW w:w="0" w:type="auto"/>
            <w:tcBorders>
              <w:top w:val="nil"/>
              <w:left w:val="nil"/>
              <w:bottom w:val="nil"/>
              <w:right w:val="nil"/>
            </w:tcBorders>
            <w:shd w:val="clear"/>
            <w:vAlign w:val="top"/>
          </w:tcPr>
          <w:p w14:paraId="7AF36A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0512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C4A6B8">
            <w:pPr>
              <w:rPr>
                <w:rFonts w:hint="eastAsia" w:ascii="宋体"/>
                <w:sz w:val="24"/>
                <w:szCs w:val="24"/>
                <w:vertAlign w:val="baseline"/>
              </w:rPr>
            </w:pPr>
          </w:p>
        </w:tc>
        <w:tc>
          <w:tcPr>
            <w:tcW w:w="0" w:type="auto"/>
            <w:tcBorders>
              <w:top w:val="nil"/>
              <w:left w:val="nil"/>
              <w:bottom w:val="nil"/>
              <w:right w:val="nil"/>
            </w:tcBorders>
            <w:shd w:val="clear"/>
            <w:vAlign w:val="top"/>
          </w:tcPr>
          <w:p w14:paraId="313713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FD8F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205EFD">
            <w:pPr>
              <w:rPr>
                <w:rFonts w:hint="eastAsia" w:ascii="宋体"/>
                <w:sz w:val="24"/>
                <w:szCs w:val="24"/>
                <w:vertAlign w:val="baseline"/>
              </w:rPr>
            </w:pPr>
          </w:p>
        </w:tc>
        <w:tc>
          <w:tcPr>
            <w:tcW w:w="0" w:type="auto"/>
            <w:tcBorders>
              <w:top w:val="nil"/>
              <w:left w:val="nil"/>
              <w:bottom w:val="nil"/>
              <w:right w:val="nil"/>
            </w:tcBorders>
            <w:shd w:val="clear"/>
            <w:vAlign w:val="top"/>
          </w:tcPr>
          <w:p w14:paraId="186BF0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137E1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F8CB3C">
            <w:pPr>
              <w:rPr>
                <w:rFonts w:hint="eastAsia" w:ascii="宋体"/>
                <w:sz w:val="24"/>
                <w:szCs w:val="24"/>
                <w:vertAlign w:val="baseline"/>
              </w:rPr>
            </w:pPr>
          </w:p>
        </w:tc>
        <w:tc>
          <w:tcPr>
            <w:tcW w:w="0" w:type="auto"/>
            <w:tcBorders>
              <w:top w:val="nil"/>
              <w:left w:val="nil"/>
              <w:bottom w:val="nil"/>
              <w:right w:val="nil"/>
            </w:tcBorders>
            <w:shd w:val="clear"/>
            <w:vAlign w:val="top"/>
          </w:tcPr>
          <w:p w14:paraId="1882BD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试题解析：函数zdz中计算数组a最大值的索引，故选C。</w:t>
            </w:r>
          </w:p>
        </w:tc>
      </w:tr>
      <w:tr w14:paraId="6797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E0C4B1">
            <w:pPr>
              <w:rPr>
                <w:rFonts w:hint="eastAsia" w:ascii="宋体"/>
                <w:sz w:val="24"/>
                <w:szCs w:val="24"/>
                <w:vertAlign w:val="baseline"/>
              </w:rPr>
            </w:pPr>
          </w:p>
        </w:tc>
        <w:tc>
          <w:tcPr>
            <w:tcW w:w="0" w:type="auto"/>
            <w:tcBorders>
              <w:top w:val="nil"/>
              <w:left w:val="nil"/>
              <w:bottom w:val="nil"/>
              <w:right w:val="nil"/>
            </w:tcBorders>
            <w:shd w:val="clear"/>
            <w:vAlign w:val="top"/>
          </w:tcPr>
          <w:p w14:paraId="62EE8A0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18C4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EBFBB0">
            <w:pPr>
              <w:rPr>
                <w:rFonts w:hint="eastAsia" w:ascii="宋体"/>
                <w:sz w:val="24"/>
                <w:szCs w:val="24"/>
                <w:vertAlign w:val="baseline"/>
              </w:rPr>
            </w:pPr>
          </w:p>
        </w:tc>
        <w:tc>
          <w:tcPr>
            <w:tcW w:w="0" w:type="auto"/>
            <w:tcBorders>
              <w:top w:val="nil"/>
              <w:left w:val="nil"/>
              <w:bottom w:val="nil"/>
              <w:right w:val="nil"/>
            </w:tcBorders>
            <w:shd w:val="clear"/>
            <w:vAlign w:val="top"/>
          </w:tcPr>
          <w:p w14:paraId="36A7C21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5018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6F87CC">
            <w:pPr>
              <w:rPr>
                <w:rFonts w:hint="eastAsia" w:ascii="宋体"/>
                <w:sz w:val="24"/>
                <w:szCs w:val="24"/>
                <w:vertAlign w:val="baseline"/>
              </w:rPr>
            </w:pPr>
          </w:p>
        </w:tc>
        <w:tc>
          <w:tcPr>
            <w:tcW w:w="0" w:type="auto"/>
            <w:tcBorders>
              <w:top w:val="nil"/>
              <w:left w:val="nil"/>
              <w:bottom w:val="nil"/>
              <w:right w:val="nil"/>
            </w:tcBorders>
            <w:shd w:val="clear"/>
            <w:vAlign w:val="top"/>
          </w:tcPr>
          <w:p w14:paraId="5091D78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4B02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2C5482">
            <w:pPr>
              <w:rPr>
                <w:rFonts w:hint="eastAsia" w:ascii="宋体"/>
                <w:sz w:val="24"/>
                <w:szCs w:val="24"/>
                <w:vertAlign w:val="baseline"/>
              </w:rPr>
            </w:pPr>
          </w:p>
        </w:tc>
        <w:tc>
          <w:tcPr>
            <w:tcW w:w="0" w:type="auto"/>
            <w:tcBorders>
              <w:top w:val="nil"/>
              <w:left w:val="nil"/>
              <w:bottom w:val="nil"/>
              <w:right w:val="nil"/>
            </w:tcBorders>
            <w:shd w:val="clear"/>
            <w:vAlign w:val="top"/>
          </w:tcPr>
          <w:p w14:paraId="228D92C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43D3FAD">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588C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FA287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5C54CF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有如下Python程序段，执行该程序段后输出的结果是？（ ）</w:t>
            </w:r>
          </w:p>
          <w:p w14:paraId="210D32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fac(n):</w:t>
            </w:r>
            <w:r>
              <w:rPr>
                <w:bdr w:val="none" w:color="auto" w:sz="0" w:space="0"/>
                <w:vertAlign w:val="baseline"/>
              </w:rPr>
              <w:br w:type="textWrapping"/>
            </w:r>
            <w:r>
              <w:rPr>
                <w:bdr w:val="none" w:color="auto" w:sz="0" w:space="0"/>
                <w:vertAlign w:val="baseline"/>
              </w:rPr>
              <w:t>    s = 1</w:t>
            </w:r>
            <w:r>
              <w:rPr>
                <w:bdr w:val="none" w:color="auto" w:sz="0" w:space="0"/>
                <w:vertAlign w:val="baseline"/>
              </w:rPr>
              <w:br w:type="textWrapping"/>
            </w:r>
            <w:r>
              <w:rPr>
                <w:bdr w:val="none" w:color="auto" w:sz="0" w:space="0"/>
                <w:vertAlign w:val="baseline"/>
              </w:rPr>
              <w:t>    for i in range(1,n+1):</w:t>
            </w:r>
            <w:r>
              <w:rPr>
                <w:bdr w:val="none" w:color="auto" w:sz="0" w:space="0"/>
                <w:vertAlign w:val="baseline"/>
              </w:rPr>
              <w:br w:type="textWrapping"/>
            </w:r>
            <w:r>
              <w:rPr>
                <w:bdr w:val="none" w:color="auto" w:sz="0" w:space="0"/>
                <w:vertAlign w:val="baseline"/>
              </w:rPr>
              <w:t>        s = s * i</w:t>
            </w:r>
            <w:r>
              <w:rPr>
                <w:bdr w:val="none" w:color="auto" w:sz="0" w:space="0"/>
                <w:vertAlign w:val="baseline"/>
              </w:rPr>
              <w:br w:type="textWrapping"/>
            </w:r>
            <w:r>
              <w:rPr>
                <w:bdr w:val="none" w:color="auto" w:sz="0" w:space="0"/>
                <w:vertAlign w:val="baseline"/>
              </w:rPr>
              <w:t>    return s</w:t>
            </w:r>
            <w:r>
              <w:rPr>
                <w:bdr w:val="none" w:color="auto" w:sz="0" w:space="0"/>
                <w:vertAlign w:val="baseline"/>
              </w:rPr>
              <w:br w:type="textWrapping"/>
            </w:r>
            <w:r>
              <w:rPr>
                <w:bdr w:val="none" w:color="auto" w:sz="0" w:space="0"/>
                <w:vertAlign w:val="baseline"/>
              </w:rPr>
              <w:t>print(fac(5))</w:t>
            </w:r>
          </w:p>
        </w:tc>
      </w:tr>
      <w:tr w14:paraId="215EF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5417E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0F886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6E311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1" o:spt="201" type="#_x0000_t201" style="height:15.75pt;width:19.85pt;" o:ole="t" filled="f" o:preferrelative="t" stroked="f" coordsize="21600,21600">
                        <v:path/>
                        <v:fill on="f" focussize="0,0"/>
                        <v:stroke on="f"/>
                        <v:imagedata r:id="rId5" o:title=""/>
                        <o:lock v:ext="edit" aspectratio="t"/>
                        <w10:wrap type="none"/>
                        <w10:anchorlock/>
                      </v:shape>
                      <w:control r:id="rId23" w:name="HTMLOption17" w:shapeid="_x0000_i104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764398C">
                  <w:pPr>
                    <w:rPr>
                      <w:rFonts w:hint="eastAsia" w:ascii="宋体"/>
                      <w:sz w:val="24"/>
                      <w:szCs w:val="24"/>
                    </w:rPr>
                  </w:pPr>
                </w:p>
              </w:tc>
              <w:tc>
                <w:tcPr>
                  <w:tcW w:w="0" w:type="auto"/>
                  <w:tcBorders>
                    <w:top w:val="nil"/>
                    <w:left w:val="nil"/>
                    <w:bottom w:val="nil"/>
                    <w:right w:val="nil"/>
                  </w:tcBorders>
                  <w:shd w:val="clear"/>
                  <w:vAlign w:val="center"/>
                </w:tcPr>
                <w:p w14:paraId="35FD95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14:paraId="198C19F0">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4647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046F0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2" o:spt="201" type="#_x0000_t201" style="height:15.75pt;width:19.85pt;" o:ole="t" filled="f" o:preferrelative="t" stroked="f" coordsize="21600,21600">
                        <v:path/>
                        <v:fill on="f" focussize="0,0"/>
                        <v:stroke on="f"/>
                        <v:imagedata r:id="rId5" o:title=""/>
                        <o:lock v:ext="edit" aspectratio="t"/>
                        <w10:wrap type="none"/>
                        <w10:anchorlock/>
                      </v:shape>
                      <w:control r:id="rId24" w:name="HTMLOption18" w:shapeid="_x0000_i104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BD651CC">
                  <w:pPr>
                    <w:rPr>
                      <w:rFonts w:hint="eastAsia" w:ascii="宋体"/>
                      <w:sz w:val="24"/>
                      <w:szCs w:val="24"/>
                    </w:rPr>
                  </w:pPr>
                </w:p>
              </w:tc>
              <w:tc>
                <w:tcPr>
                  <w:tcW w:w="0" w:type="auto"/>
                  <w:tcBorders>
                    <w:top w:val="nil"/>
                    <w:left w:val="nil"/>
                    <w:bottom w:val="nil"/>
                    <w:right w:val="nil"/>
                  </w:tcBorders>
                  <w:shd w:val="clear"/>
                  <w:vAlign w:val="center"/>
                </w:tcPr>
                <w:p w14:paraId="1CE5B56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14:paraId="624B438E">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5954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11BA0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3" o:spt="201" type="#_x0000_t201" style="height:15.75pt;width:19.85pt;" o:ole="t" filled="f" o:preferrelative="t" stroked="f" coordsize="21600,21600">
                        <v:path/>
                        <v:fill on="f" focussize="0,0"/>
                        <v:stroke on="f"/>
                        <v:imagedata r:id="rId5" o:title=""/>
                        <o:lock v:ext="edit" aspectratio="t"/>
                        <w10:wrap type="none"/>
                        <w10:anchorlock/>
                      </v:shape>
                      <w:control r:id="rId25" w:name="HTMLOption19" w:shapeid="_x0000_i104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658AC2C">
                  <w:pPr>
                    <w:rPr>
                      <w:rFonts w:hint="eastAsia" w:ascii="宋体"/>
                      <w:sz w:val="24"/>
                      <w:szCs w:val="24"/>
                    </w:rPr>
                  </w:pPr>
                </w:p>
              </w:tc>
              <w:tc>
                <w:tcPr>
                  <w:tcW w:w="0" w:type="auto"/>
                  <w:tcBorders>
                    <w:top w:val="nil"/>
                    <w:left w:val="nil"/>
                    <w:bottom w:val="nil"/>
                    <w:right w:val="nil"/>
                  </w:tcBorders>
                  <w:shd w:val="clear"/>
                  <w:vAlign w:val="center"/>
                </w:tcPr>
                <w:p w14:paraId="03B568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24</w:t>
                  </w:r>
                </w:p>
              </w:tc>
            </w:tr>
          </w:tbl>
          <w:p w14:paraId="43C62872">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53FB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075BD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4" o:spt="201" type="#_x0000_t201" style="height:15.75pt;width:19.85pt;" o:ole="t" filled="f" o:preferrelative="t" stroked="f" coordsize="21600,21600">
                        <v:path/>
                        <v:fill on="f" focussize="0,0"/>
                        <v:stroke on="f"/>
                        <v:imagedata r:id="rId27" o:title=""/>
                        <o:lock v:ext="edit" aspectratio="t"/>
                        <w10:wrap type="none"/>
                        <w10:anchorlock/>
                      </v:shape>
                      <w:control r:id="rId26" w:name="HTMLOption20" w:shapeid="_x0000_i104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BAF8944">
                  <w:pPr>
                    <w:rPr>
                      <w:rFonts w:hint="eastAsia" w:ascii="宋体"/>
                      <w:sz w:val="24"/>
                      <w:szCs w:val="24"/>
                    </w:rPr>
                  </w:pPr>
                </w:p>
              </w:tc>
              <w:tc>
                <w:tcPr>
                  <w:tcW w:w="0" w:type="auto"/>
                  <w:tcBorders>
                    <w:top w:val="nil"/>
                    <w:left w:val="nil"/>
                    <w:bottom w:val="nil"/>
                    <w:right w:val="nil"/>
                  </w:tcBorders>
                  <w:shd w:val="clear"/>
                  <w:vAlign w:val="center"/>
                </w:tcPr>
                <w:p w14:paraId="28D633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120</w:t>
                  </w:r>
                </w:p>
              </w:tc>
            </w:tr>
          </w:tbl>
          <w:p w14:paraId="7F3D5B9C">
            <w:pPr>
              <w:spacing w:before="0" w:beforeAutospacing="0" w:after="0" w:afterAutospacing="0"/>
              <w:ind w:left="0" w:right="0"/>
              <w:textAlignment w:val="center"/>
              <w:rPr>
                <w:vertAlign w:val="baseline"/>
              </w:rPr>
            </w:pPr>
          </w:p>
        </w:tc>
      </w:tr>
      <w:tr w14:paraId="72BC5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8E38741">
            <w:pPr>
              <w:rPr>
                <w:rFonts w:hint="eastAsia" w:ascii="宋体"/>
                <w:sz w:val="24"/>
                <w:szCs w:val="24"/>
                <w:vertAlign w:val="baseline"/>
              </w:rPr>
            </w:pPr>
          </w:p>
        </w:tc>
        <w:tc>
          <w:tcPr>
            <w:tcW w:w="0" w:type="auto"/>
            <w:tcBorders>
              <w:top w:val="nil"/>
              <w:left w:val="nil"/>
              <w:bottom w:val="nil"/>
              <w:right w:val="nil"/>
            </w:tcBorders>
            <w:shd w:val="clear"/>
            <w:vAlign w:val="top"/>
          </w:tcPr>
          <w:p w14:paraId="1806AB98">
            <w:pPr>
              <w:rPr>
                <w:rFonts w:hint="eastAsia" w:ascii="宋体"/>
                <w:sz w:val="24"/>
                <w:szCs w:val="24"/>
                <w:vertAlign w:val="baseline"/>
              </w:rPr>
            </w:pPr>
          </w:p>
        </w:tc>
      </w:tr>
      <w:tr w14:paraId="0684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77815D">
            <w:pPr>
              <w:rPr>
                <w:rFonts w:hint="eastAsia" w:ascii="宋体"/>
                <w:sz w:val="24"/>
                <w:szCs w:val="24"/>
                <w:vertAlign w:val="baseline"/>
              </w:rPr>
            </w:pPr>
          </w:p>
        </w:tc>
        <w:tc>
          <w:tcPr>
            <w:tcW w:w="0" w:type="auto"/>
            <w:tcBorders>
              <w:top w:val="nil"/>
              <w:left w:val="nil"/>
              <w:bottom w:val="nil"/>
              <w:right w:val="nil"/>
            </w:tcBorders>
            <w:shd w:val="clear"/>
            <w:vAlign w:val="top"/>
          </w:tcPr>
          <w:p w14:paraId="71CDB8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试题编号：20250401-fcl-005</w:t>
            </w:r>
          </w:p>
        </w:tc>
      </w:tr>
      <w:tr w14:paraId="7258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A5E440">
            <w:pPr>
              <w:rPr>
                <w:rFonts w:hint="eastAsia" w:ascii="宋体"/>
                <w:sz w:val="24"/>
                <w:szCs w:val="24"/>
                <w:vertAlign w:val="baseline"/>
              </w:rPr>
            </w:pPr>
          </w:p>
        </w:tc>
        <w:tc>
          <w:tcPr>
            <w:tcW w:w="0" w:type="auto"/>
            <w:tcBorders>
              <w:top w:val="nil"/>
              <w:left w:val="nil"/>
              <w:bottom w:val="nil"/>
              <w:right w:val="nil"/>
            </w:tcBorders>
            <w:shd w:val="clear"/>
            <w:vAlign w:val="top"/>
          </w:tcPr>
          <w:p w14:paraId="2E0CC0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3D79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D52173">
            <w:pPr>
              <w:rPr>
                <w:rFonts w:hint="eastAsia" w:ascii="宋体"/>
                <w:sz w:val="24"/>
                <w:szCs w:val="24"/>
                <w:vertAlign w:val="baseline"/>
              </w:rPr>
            </w:pPr>
          </w:p>
        </w:tc>
        <w:tc>
          <w:tcPr>
            <w:tcW w:w="0" w:type="auto"/>
            <w:tcBorders>
              <w:top w:val="nil"/>
              <w:left w:val="nil"/>
              <w:bottom w:val="nil"/>
              <w:right w:val="nil"/>
            </w:tcBorders>
            <w:shd w:val="clear"/>
            <w:vAlign w:val="top"/>
          </w:tcPr>
          <w:p w14:paraId="08697A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45A58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2DBBD6">
            <w:pPr>
              <w:rPr>
                <w:rFonts w:hint="eastAsia" w:ascii="宋体"/>
                <w:sz w:val="24"/>
                <w:szCs w:val="24"/>
                <w:vertAlign w:val="baseline"/>
              </w:rPr>
            </w:pPr>
          </w:p>
        </w:tc>
        <w:tc>
          <w:tcPr>
            <w:tcW w:w="0" w:type="auto"/>
            <w:tcBorders>
              <w:top w:val="nil"/>
              <w:left w:val="nil"/>
              <w:bottom w:val="nil"/>
              <w:right w:val="nil"/>
            </w:tcBorders>
            <w:shd w:val="clear"/>
            <w:vAlign w:val="top"/>
          </w:tcPr>
          <w:p w14:paraId="03720D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06E1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0CD873">
            <w:pPr>
              <w:rPr>
                <w:rFonts w:hint="eastAsia" w:ascii="宋体"/>
                <w:sz w:val="24"/>
                <w:szCs w:val="24"/>
                <w:vertAlign w:val="baseline"/>
              </w:rPr>
            </w:pPr>
          </w:p>
        </w:tc>
        <w:tc>
          <w:tcPr>
            <w:tcW w:w="0" w:type="auto"/>
            <w:tcBorders>
              <w:top w:val="nil"/>
              <w:left w:val="nil"/>
              <w:bottom w:val="nil"/>
              <w:right w:val="nil"/>
            </w:tcBorders>
            <w:shd w:val="clear"/>
            <w:vAlign w:val="top"/>
          </w:tcPr>
          <w:p w14:paraId="05F5139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试题解析：函数fac(n)返回1*2*3*4*5的值，将n=5代入计算得到120。</w:t>
            </w:r>
          </w:p>
        </w:tc>
      </w:tr>
      <w:tr w14:paraId="73F05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DE7207">
            <w:pPr>
              <w:rPr>
                <w:rFonts w:hint="eastAsia" w:ascii="宋体"/>
                <w:sz w:val="24"/>
                <w:szCs w:val="24"/>
                <w:vertAlign w:val="baseline"/>
              </w:rPr>
            </w:pPr>
          </w:p>
        </w:tc>
        <w:tc>
          <w:tcPr>
            <w:tcW w:w="0" w:type="auto"/>
            <w:tcBorders>
              <w:top w:val="nil"/>
              <w:left w:val="nil"/>
              <w:bottom w:val="nil"/>
              <w:right w:val="nil"/>
            </w:tcBorders>
            <w:shd w:val="clear"/>
            <w:vAlign w:val="top"/>
          </w:tcPr>
          <w:p w14:paraId="7442E0F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BD39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909497">
            <w:pPr>
              <w:rPr>
                <w:rFonts w:hint="eastAsia" w:ascii="宋体"/>
                <w:sz w:val="24"/>
                <w:szCs w:val="24"/>
                <w:vertAlign w:val="baseline"/>
              </w:rPr>
            </w:pPr>
          </w:p>
        </w:tc>
        <w:tc>
          <w:tcPr>
            <w:tcW w:w="0" w:type="auto"/>
            <w:tcBorders>
              <w:top w:val="nil"/>
              <w:left w:val="nil"/>
              <w:bottom w:val="nil"/>
              <w:right w:val="nil"/>
            </w:tcBorders>
            <w:shd w:val="clear"/>
            <w:vAlign w:val="top"/>
          </w:tcPr>
          <w:p w14:paraId="537FDCF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7353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DE8EDD">
            <w:pPr>
              <w:rPr>
                <w:rFonts w:hint="eastAsia" w:ascii="宋体"/>
                <w:sz w:val="24"/>
                <w:szCs w:val="24"/>
                <w:vertAlign w:val="baseline"/>
              </w:rPr>
            </w:pPr>
          </w:p>
        </w:tc>
        <w:tc>
          <w:tcPr>
            <w:tcW w:w="0" w:type="auto"/>
            <w:tcBorders>
              <w:top w:val="nil"/>
              <w:left w:val="nil"/>
              <w:bottom w:val="nil"/>
              <w:right w:val="nil"/>
            </w:tcBorders>
            <w:shd w:val="clear"/>
            <w:vAlign w:val="top"/>
          </w:tcPr>
          <w:p w14:paraId="36AD009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3BAC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98D4FB">
            <w:pPr>
              <w:rPr>
                <w:rFonts w:hint="eastAsia" w:ascii="宋体"/>
                <w:sz w:val="24"/>
                <w:szCs w:val="24"/>
                <w:vertAlign w:val="baseline"/>
              </w:rPr>
            </w:pPr>
          </w:p>
        </w:tc>
        <w:tc>
          <w:tcPr>
            <w:tcW w:w="0" w:type="auto"/>
            <w:tcBorders>
              <w:top w:val="nil"/>
              <w:left w:val="nil"/>
              <w:bottom w:val="nil"/>
              <w:right w:val="nil"/>
            </w:tcBorders>
            <w:shd w:val="clear"/>
            <w:vAlign w:val="top"/>
          </w:tcPr>
          <w:p w14:paraId="27F0FE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2971EDC">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4D382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2B77D5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409F15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运行以下Python程序，表述中错误的选项是？（ ）</w:t>
            </w:r>
          </w:p>
          <w:p w14:paraId="2E038F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de(a,b): </w:t>
            </w:r>
          </w:p>
          <w:p w14:paraId="76F6AA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c=a*2+b </w:t>
            </w:r>
          </w:p>
          <w:p w14:paraId="6B7C49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b=a </w:t>
            </w:r>
          </w:p>
          <w:p w14:paraId="5CBB5D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c </w:t>
            </w:r>
          </w:p>
          <w:p w14:paraId="55B39D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a=10 </w:t>
            </w:r>
          </w:p>
          <w:p w14:paraId="6A2B43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b=20</w:t>
            </w:r>
          </w:p>
          <w:p w14:paraId="01F2EC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c=de(a,b)+b</w:t>
            </w:r>
          </w:p>
        </w:tc>
      </w:tr>
      <w:tr w14:paraId="4292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5C352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5C197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D2469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5" o:spt="201" type="#_x0000_t201" style="height:15.75pt;width:19.85pt;" o:ole="t" filled="f" o:preferrelative="t" stroked="f" coordsize="21600,21600">
                        <v:path/>
                        <v:fill on="f" focussize="0,0"/>
                        <v:stroke on="f"/>
                        <v:imagedata r:id="rId5" o:title=""/>
                        <o:lock v:ext="edit" aspectratio="t"/>
                        <w10:wrap type="none"/>
                        <w10:anchorlock/>
                      </v:shape>
                      <w:control r:id="rId28" w:name="HTMLOption21" w:shapeid="_x0000_i104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ED70DB2">
                  <w:pPr>
                    <w:rPr>
                      <w:rFonts w:hint="eastAsia" w:ascii="宋体"/>
                      <w:sz w:val="24"/>
                      <w:szCs w:val="24"/>
                    </w:rPr>
                  </w:pPr>
                </w:p>
              </w:tc>
              <w:tc>
                <w:tcPr>
                  <w:tcW w:w="0" w:type="auto"/>
                  <w:tcBorders>
                    <w:top w:val="nil"/>
                    <w:left w:val="nil"/>
                    <w:bottom w:val="nil"/>
                    <w:right w:val="nil"/>
                  </w:tcBorders>
                  <w:shd w:val="clear"/>
                  <w:vAlign w:val="center"/>
                </w:tcPr>
                <w:p w14:paraId="3DF602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该函数名称为de</w:t>
                  </w:r>
                </w:p>
              </w:tc>
            </w:tr>
          </w:tbl>
          <w:p w14:paraId="5A9E41AE">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FD5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70534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6" o:spt="201" type="#_x0000_t201" style="height:15.75pt;width:19.85pt;" o:ole="t" filled="f" o:preferrelative="t" stroked="f" coordsize="21600,21600">
                        <v:path/>
                        <v:fill on="f" focussize="0,0"/>
                        <v:stroke on="f"/>
                        <v:imagedata r:id="rId8" o:title=""/>
                        <o:lock v:ext="edit" aspectratio="t"/>
                        <w10:wrap type="none"/>
                        <w10:anchorlock/>
                      </v:shape>
                      <w:control r:id="rId29" w:name="HTMLOption22" w:shapeid="_x0000_i104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C3E515A">
                  <w:pPr>
                    <w:rPr>
                      <w:rFonts w:hint="eastAsia" w:ascii="宋体"/>
                      <w:sz w:val="24"/>
                      <w:szCs w:val="24"/>
                    </w:rPr>
                  </w:pPr>
                </w:p>
              </w:tc>
              <w:tc>
                <w:tcPr>
                  <w:tcW w:w="0" w:type="auto"/>
                  <w:tcBorders>
                    <w:top w:val="nil"/>
                    <w:left w:val="nil"/>
                    <w:bottom w:val="nil"/>
                    <w:right w:val="nil"/>
                  </w:tcBorders>
                  <w:shd w:val="clear"/>
                  <w:vAlign w:val="center"/>
                </w:tcPr>
                <w:p w14:paraId="2E6A1D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执行该函数后，变量a的值为10</w:t>
                  </w:r>
                </w:p>
              </w:tc>
            </w:tr>
          </w:tbl>
          <w:p w14:paraId="1801FEA9">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14FDE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41889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7" o:spt="201" type="#_x0000_t201" style="height:15.75pt;width:19.85pt;" o:ole="t" filled="f" o:preferrelative="t" stroked="f" coordsize="21600,21600">
                        <v:path/>
                        <v:fill on="f" focussize="0,0"/>
                        <v:stroke on="f"/>
                        <v:imagedata r:id="rId5" o:title=""/>
                        <o:lock v:ext="edit" aspectratio="t"/>
                        <w10:wrap type="none"/>
                        <w10:anchorlock/>
                      </v:shape>
                      <w:control r:id="rId30" w:name="HTMLOption23" w:shapeid="_x0000_i104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594AD12">
                  <w:pPr>
                    <w:rPr>
                      <w:rFonts w:hint="eastAsia" w:ascii="宋体"/>
                      <w:sz w:val="24"/>
                      <w:szCs w:val="24"/>
                    </w:rPr>
                  </w:pPr>
                </w:p>
              </w:tc>
              <w:tc>
                <w:tcPr>
                  <w:tcW w:w="0" w:type="auto"/>
                  <w:tcBorders>
                    <w:top w:val="nil"/>
                    <w:left w:val="nil"/>
                    <w:bottom w:val="nil"/>
                    <w:right w:val="nil"/>
                  </w:tcBorders>
                  <w:shd w:val="clear"/>
                  <w:vAlign w:val="center"/>
                </w:tcPr>
                <w:p w14:paraId="796C227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执行该函数后，变量b的值为20</w:t>
                  </w:r>
                </w:p>
              </w:tc>
            </w:tr>
          </w:tbl>
          <w:p w14:paraId="451DC73B">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4D92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D83C2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8" o:spt="201" type="#_x0000_t201" style="height:15.75pt;width:19.85pt;" o:ole="t" filled="f" o:preferrelative="t" stroked="f" coordsize="21600,21600">
                        <v:path/>
                        <v:fill on="f" focussize="0,0"/>
                        <v:stroke on="f"/>
                        <v:imagedata r:id="rId5" o:title=""/>
                        <o:lock v:ext="edit" aspectratio="t"/>
                        <w10:wrap type="none"/>
                        <w10:anchorlock/>
                      </v:shape>
                      <w:control r:id="rId31" w:name="HTMLOption24" w:shapeid="_x0000_i104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ED6933B">
                  <w:pPr>
                    <w:rPr>
                      <w:rFonts w:hint="eastAsia" w:ascii="宋体"/>
                      <w:sz w:val="24"/>
                      <w:szCs w:val="24"/>
                    </w:rPr>
                  </w:pPr>
                </w:p>
              </w:tc>
              <w:tc>
                <w:tcPr>
                  <w:tcW w:w="0" w:type="auto"/>
                  <w:tcBorders>
                    <w:top w:val="nil"/>
                    <w:left w:val="nil"/>
                    <w:bottom w:val="nil"/>
                    <w:right w:val="nil"/>
                  </w:tcBorders>
                  <w:shd w:val="clear"/>
                  <w:vAlign w:val="center"/>
                </w:tcPr>
                <w:p w14:paraId="06A645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执行该函数后，变量c的值为50</w:t>
                  </w:r>
                </w:p>
              </w:tc>
            </w:tr>
          </w:tbl>
          <w:p w14:paraId="60CB1A97">
            <w:pPr>
              <w:spacing w:before="0" w:beforeAutospacing="0" w:after="0" w:afterAutospacing="0"/>
              <w:ind w:left="0" w:right="0"/>
              <w:textAlignment w:val="center"/>
              <w:rPr>
                <w:vertAlign w:val="baseline"/>
              </w:rPr>
            </w:pPr>
          </w:p>
        </w:tc>
      </w:tr>
      <w:tr w14:paraId="12C2B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10A22FA3">
            <w:pPr>
              <w:rPr>
                <w:rFonts w:hint="eastAsia" w:ascii="宋体"/>
                <w:sz w:val="24"/>
                <w:szCs w:val="24"/>
                <w:vertAlign w:val="baseline"/>
              </w:rPr>
            </w:pPr>
          </w:p>
        </w:tc>
        <w:tc>
          <w:tcPr>
            <w:tcW w:w="0" w:type="auto"/>
            <w:tcBorders>
              <w:top w:val="nil"/>
              <w:left w:val="nil"/>
              <w:bottom w:val="nil"/>
              <w:right w:val="nil"/>
            </w:tcBorders>
            <w:shd w:val="clear"/>
            <w:vAlign w:val="top"/>
          </w:tcPr>
          <w:p w14:paraId="66B05026">
            <w:pPr>
              <w:rPr>
                <w:rFonts w:hint="eastAsia" w:ascii="宋体"/>
                <w:sz w:val="24"/>
                <w:szCs w:val="24"/>
                <w:vertAlign w:val="baseline"/>
              </w:rPr>
            </w:pPr>
          </w:p>
        </w:tc>
      </w:tr>
      <w:tr w14:paraId="27043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A20F43">
            <w:pPr>
              <w:rPr>
                <w:rFonts w:hint="eastAsia" w:ascii="宋体"/>
                <w:sz w:val="24"/>
                <w:szCs w:val="24"/>
                <w:vertAlign w:val="baseline"/>
              </w:rPr>
            </w:pPr>
          </w:p>
        </w:tc>
        <w:tc>
          <w:tcPr>
            <w:tcW w:w="0" w:type="auto"/>
            <w:tcBorders>
              <w:top w:val="nil"/>
              <w:left w:val="nil"/>
              <w:bottom w:val="nil"/>
              <w:right w:val="nil"/>
            </w:tcBorders>
            <w:shd w:val="clear"/>
            <w:vAlign w:val="top"/>
          </w:tcPr>
          <w:p w14:paraId="3BBC9E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试题编号：20250401-fcl-006</w:t>
            </w:r>
          </w:p>
        </w:tc>
      </w:tr>
      <w:tr w14:paraId="445A9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CB8C33">
            <w:pPr>
              <w:rPr>
                <w:rFonts w:hint="eastAsia" w:ascii="宋体"/>
                <w:sz w:val="24"/>
                <w:szCs w:val="24"/>
                <w:vertAlign w:val="baseline"/>
              </w:rPr>
            </w:pPr>
          </w:p>
        </w:tc>
        <w:tc>
          <w:tcPr>
            <w:tcW w:w="0" w:type="auto"/>
            <w:tcBorders>
              <w:top w:val="nil"/>
              <w:left w:val="nil"/>
              <w:bottom w:val="nil"/>
              <w:right w:val="nil"/>
            </w:tcBorders>
            <w:shd w:val="clear"/>
            <w:vAlign w:val="top"/>
          </w:tcPr>
          <w:p w14:paraId="2BC57B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7707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295DBA">
            <w:pPr>
              <w:rPr>
                <w:rFonts w:hint="eastAsia" w:ascii="宋体"/>
                <w:sz w:val="24"/>
                <w:szCs w:val="24"/>
                <w:vertAlign w:val="baseline"/>
              </w:rPr>
            </w:pPr>
          </w:p>
        </w:tc>
        <w:tc>
          <w:tcPr>
            <w:tcW w:w="0" w:type="auto"/>
            <w:tcBorders>
              <w:top w:val="nil"/>
              <w:left w:val="nil"/>
              <w:bottom w:val="nil"/>
              <w:right w:val="nil"/>
            </w:tcBorders>
            <w:shd w:val="clear"/>
            <w:vAlign w:val="top"/>
          </w:tcPr>
          <w:p w14:paraId="79EF52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751F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9CBD9F">
            <w:pPr>
              <w:rPr>
                <w:rFonts w:hint="eastAsia" w:ascii="宋体"/>
                <w:sz w:val="24"/>
                <w:szCs w:val="24"/>
                <w:vertAlign w:val="baseline"/>
              </w:rPr>
            </w:pPr>
          </w:p>
        </w:tc>
        <w:tc>
          <w:tcPr>
            <w:tcW w:w="0" w:type="auto"/>
            <w:tcBorders>
              <w:top w:val="nil"/>
              <w:left w:val="nil"/>
              <w:bottom w:val="nil"/>
              <w:right w:val="nil"/>
            </w:tcBorders>
            <w:shd w:val="clear"/>
            <w:vAlign w:val="top"/>
          </w:tcPr>
          <w:p w14:paraId="170FC9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2A99D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BD2EB2">
            <w:pPr>
              <w:rPr>
                <w:rFonts w:hint="eastAsia" w:ascii="宋体"/>
                <w:sz w:val="24"/>
                <w:szCs w:val="24"/>
                <w:vertAlign w:val="baseline"/>
              </w:rPr>
            </w:pPr>
          </w:p>
        </w:tc>
        <w:tc>
          <w:tcPr>
            <w:tcW w:w="0" w:type="auto"/>
            <w:tcBorders>
              <w:top w:val="nil"/>
              <w:left w:val="nil"/>
              <w:bottom w:val="nil"/>
              <w:right w:val="nil"/>
            </w:tcBorders>
            <w:shd w:val="clear"/>
            <w:vAlign w:val="top"/>
          </w:tcPr>
          <w:p w14:paraId="6CD531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试题解析：调用后函数返回值局部变量c为40，调用结束时程序返回到调用出，全局变量c=40+20=60。故选D。</w:t>
            </w:r>
          </w:p>
        </w:tc>
      </w:tr>
      <w:tr w14:paraId="4DEC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840FF2">
            <w:pPr>
              <w:rPr>
                <w:rFonts w:hint="eastAsia" w:ascii="宋体"/>
                <w:sz w:val="24"/>
                <w:szCs w:val="24"/>
                <w:vertAlign w:val="baseline"/>
              </w:rPr>
            </w:pPr>
          </w:p>
        </w:tc>
        <w:tc>
          <w:tcPr>
            <w:tcW w:w="0" w:type="auto"/>
            <w:tcBorders>
              <w:top w:val="nil"/>
              <w:left w:val="nil"/>
              <w:bottom w:val="nil"/>
              <w:right w:val="nil"/>
            </w:tcBorders>
            <w:shd w:val="clear"/>
            <w:vAlign w:val="top"/>
          </w:tcPr>
          <w:p w14:paraId="7E2FFC3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A82F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CC6F9B">
            <w:pPr>
              <w:rPr>
                <w:rFonts w:hint="eastAsia" w:ascii="宋体"/>
                <w:sz w:val="24"/>
                <w:szCs w:val="24"/>
                <w:vertAlign w:val="baseline"/>
              </w:rPr>
            </w:pPr>
          </w:p>
        </w:tc>
        <w:tc>
          <w:tcPr>
            <w:tcW w:w="0" w:type="auto"/>
            <w:tcBorders>
              <w:top w:val="nil"/>
              <w:left w:val="nil"/>
              <w:bottom w:val="nil"/>
              <w:right w:val="nil"/>
            </w:tcBorders>
            <w:shd w:val="clear"/>
            <w:vAlign w:val="top"/>
          </w:tcPr>
          <w:p w14:paraId="64E2BD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2CC3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84E99B">
            <w:pPr>
              <w:rPr>
                <w:rFonts w:hint="eastAsia" w:ascii="宋体"/>
                <w:sz w:val="24"/>
                <w:szCs w:val="24"/>
                <w:vertAlign w:val="baseline"/>
              </w:rPr>
            </w:pPr>
          </w:p>
        </w:tc>
        <w:tc>
          <w:tcPr>
            <w:tcW w:w="0" w:type="auto"/>
            <w:tcBorders>
              <w:top w:val="nil"/>
              <w:left w:val="nil"/>
              <w:bottom w:val="nil"/>
              <w:right w:val="nil"/>
            </w:tcBorders>
            <w:shd w:val="clear"/>
            <w:vAlign w:val="top"/>
          </w:tcPr>
          <w:p w14:paraId="76F851B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6C92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5C3FC1">
            <w:pPr>
              <w:rPr>
                <w:rFonts w:hint="eastAsia" w:ascii="宋体"/>
                <w:sz w:val="24"/>
                <w:szCs w:val="24"/>
                <w:vertAlign w:val="baseline"/>
              </w:rPr>
            </w:pPr>
          </w:p>
        </w:tc>
        <w:tc>
          <w:tcPr>
            <w:tcW w:w="0" w:type="auto"/>
            <w:tcBorders>
              <w:top w:val="nil"/>
              <w:left w:val="nil"/>
              <w:bottom w:val="nil"/>
              <w:right w:val="nil"/>
            </w:tcBorders>
            <w:shd w:val="clear"/>
            <w:vAlign w:val="top"/>
          </w:tcPr>
          <w:p w14:paraId="5C55BD5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BB0AE93">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6D708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C1C36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1C8296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在Python中显示第三方库的详细信息的pip指令是？（ ）</w:t>
            </w:r>
          </w:p>
        </w:tc>
      </w:tr>
      <w:tr w14:paraId="3C05B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8DC2D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3506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3C1DA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9" o:spt="201" type="#_x0000_t201" style="height:15.75pt;width:19.85pt;" o:ole="t" filled="f" o:preferrelative="t" stroked="f" coordsize="21600,21600">
                        <v:path/>
                        <v:fill on="f" focussize="0,0"/>
                        <v:stroke on="f"/>
                        <v:imagedata r:id="rId5" o:title=""/>
                        <o:lock v:ext="edit" aspectratio="t"/>
                        <w10:wrap type="none"/>
                        <w10:anchorlock/>
                      </v:shape>
                      <w:control r:id="rId32" w:name="HTMLOption25" w:shapeid="_x0000_i104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046B901">
                  <w:pPr>
                    <w:rPr>
                      <w:rFonts w:hint="eastAsia" w:ascii="宋体"/>
                      <w:sz w:val="24"/>
                      <w:szCs w:val="24"/>
                    </w:rPr>
                  </w:pPr>
                </w:p>
              </w:tc>
              <w:tc>
                <w:tcPr>
                  <w:tcW w:w="0" w:type="auto"/>
                  <w:tcBorders>
                    <w:top w:val="nil"/>
                    <w:left w:val="nil"/>
                    <w:bottom w:val="nil"/>
                    <w:right w:val="nil"/>
                  </w:tcBorders>
                  <w:shd w:val="clear"/>
                  <w:vAlign w:val="center"/>
                </w:tcPr>
                <w:p w14:paraId="595455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pip install &lt;第三方库名&gt;</w:t>
                  </w:r>
                </w:p>
              </w:tc>
            </w:tr>
          </w:tbl>
          <w:p w14:paraId="12EEF4A3">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AD73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556A0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0" o:spt="201" type="#_x0000_t201" style="height:15.75pt;width:19.85pt;" o:ole="t" filled="f" o:preferrelative="t" stroked="f" coordsize="21600,21600">
                        <v:path/>
                        <v:fill on="f" focussize="0,0"/>
                        <v:stroke on="f"/>
                        <v:imagedata r:id="rId5" o:title=""/>
                        <o:lock v:ext="edit" aspectratio="t"/>
                        <w10:wrap type="none"/>
                        <w10:anchorlock/>
                      </v:shape>
                      <w:control r:id="rId33" w:name="HTMLOption26" w:shapeid="_x0000_i105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517E635">
                  <w:pPr>
                    <w:rPr>
                      <w:rFonts w:hint="eastAsia" w:ascii="宋体"/>
                      <w:sz w:val="24"/>
                      <w:szCs w:val="24"/>
                    </w:rPr>
                  </w:pPr>
                </w:p>
              </w:tc>
              <w:tc>
                <w:tcPr>
                  <w:tcW w:w="0" w:type="auto"/>
                  <w:tcBorders>
                    <w:top w:val="nil"/>
                    <w:left w:val="nil"/>
                    <w:bottom w:val="nil"/>
                    <w:right w:val="nil"/>
                  </w:tcBorders>
                  <w:shd w:val="clear"/>
                  <w:vAlign w:val="center"/>
                </w:tcPr>
                <w:p w14:paraId="7C1482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list &lt;第三方库名&gt;</w:t>
                  </w:r>
                </w:p>
              </w:tc>
            </w:tr>
          </w:tbl>
          <w:p w14:paraId="2DD781DD">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ACBD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FB803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1" o:spt="201" type="#_x0000_t201" style="height:15.75pt;width:19.85pt;" o:ole="t" filled="f" o:preferrelative="t" stroked="f" coordsize="21600,21600">
                        <v:path/>
                        <v:fill on="f" focussize="0,0"/>
                        <v:stroke on="f"/>
                        <v:imagedata r:id="rId8" o:title=""/>
                        <o:lock v:ext="edit" aspectratio="t"/>
                        <w10:wrap type="none"/>
                        <w10:anchorlock/>
                      </v:shape>
                      <w:control r:id="rId34" w:name="HTMLOption27" w:shapeid="_x0000_i105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BBA80B9">
                  <w:pPr>
                    <w:rPr>
                      <w:rFonts w:hint="eastAsia" w:ascii="宋体"/>
                      <w:sz w:val="24"/>
                      <w:szCs w:val="24"/>
                    </w:rPr>
                  </w:pPr>
                </w:p>
              </w:tc>
              <w:tc>
                <w:tcPr>
                  <w:tcW w:w="0" w:type="auto"/>
                  <w:tcBorders>
                    <w:top w:val="nil"/>
                    <w:left w:val="nil"/>
                    <w:bottom w:val="nil"/>
                    <w:right w:val="nil"/>
                  </w:tcBorders>
                  <w:shd w:val="clear"/>
                  <w:vAlign w:val="center"/>
                </w:tcPr>
                <w:p w14:paraId="0FD379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show&lt;第三方库名&gt;</w:t>
                  </w:r>
                </w:p>
              </w:tc>
            </w:tr>
          </w:tbl>
          <w:p w14:paraId="0E66456D">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1BC8D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63DCA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2" o:spt="201" type="#_x0000_t201" style="height:15.75pt;width:19.85pt;" o:ole="t" filled="f" o:preferrelative="t" stroked="f" coordsize="21600,21600">
                        <v:path/>
                        <v:fill on="f" focussize="0,0"/>
                        <v:stroke on="f"/>
                        <v:imagedata r:id="rId5" o:title=""/>
                        <o:lock v:ext="edit" aspectratio="t"/>
                        <w10:wrap type="none"/>
                        <w10:anchorlock/>
                      </v:shape>
                      <w:control r:id="rId35" w:name="HTMLOption28" w:shapeid="_x0000_i105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AA1E5FC">
                  <w:pPr>
                    <w:rPr>
                      <w:rFonts w:hint="eastAsia" w:ascii="宋体"/>
                      <w:sz w:val="24"/>
                      <w:szCs w:val="24"/>
                    </w:rPr>
                  </w:pPr>
                </w:p>
              </w:tc>
              <w:tc>
                <w:tcPr>
                  <w:tcW w:w="0" w:type="auto"/>
                  <w:tcBorders>
                    <w:top w:val="nil"/>
                    <w:left w:val="nil"/>
                    <w:bottom w:val="nil"/>
                    <w:right w:val="nil"/>
                  </w:tcBorders>
                  <w:shd w:val="clear"/>
                  <w:vAlign w:val="center"/>
                </w:tcPr>
                <w:p w14:paraId="482EF5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download &lt;第三方库名&gt;</w:t>
                  </w:r>
                </w:p>
              </w:tc>
            </w:tr>
          </w:tbl>
          <w:p w14:paraId="598136C2">
            <w:pPr>
              <w:spacing w:before="0" w:beforeAutospacing="0" w:after="0" w:afterAutospacing="0"/>
              <w:ind w:left="0" w:right="0"/>
              <w:textAlignment w:val="center"/>
              <w:rPr>
                <w:vertAlign w:val="baseline"/>
              </w:rPr>
            </w:pPr>
          </w:p>
        </w:tc>
      </w:tr>
      <w:tr w14:paraId="19868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34F83D0">
            <w:pPr>
              <w:rPr>
                <w:rFonts w:hint="eastAsia" w:ascii="宋体"/>
                <w:sz w:val="24"/>
                <w:szCs w:val="24"/>
                <w:vertAlign w:val="baseline"/>
              </w:rPr>
            </w:pPr>
          </w:p>
        </w:tc>
        <w:tc>
          <w:tcPr>
            <w:tcW w:w="0" w:type="auto"/>
            <w:tcBorders>
              <w:top w:val="nil"/>
              <w:left w:val="nil"/>
              <w:bottom w:val="nil"/>
              <w:right w:val="nil"/>
            </w:tcBorders>
            <w:shd w:val="clear"/>
            <w:vAlign w:val="top"/>
          </w:tcPr>
          <w:p w14:paraId="0C27A104">
            <w:pPr>
              <w:rPr>
                <w:rFonts w:hint="eastAsia" w:ascii="宋体"/>
                <w:sz w:val="24"/>
                <w:szCs w:val="24"/>
                <w:vertAlign w:val="baseline"/>
              </w:rPr>
            </w:pPr>
          </w:p>
        </w:tc>
      </w:tr>
      <w:tr w14:paraId="4CC3A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DEA76B">
            <w:pPr>
              <w:rPr>
                <w:rFonts w:hint="eastAsia" w:ascii="宋体"/>
                <w:sz w:val="24"/>
                <w:szCs w:val="24"/>
                <w:vertAlign w:val="baseline"/>
              </w:rPr>
            </w:pPr>
          </w:p>
        </w:tc>
        <w:tc>
          <w:tcPr>
            <w:tcW w:w="0" w:type="auto"/>
            <w:tcBorders>
              <w:top w:val="nil"/>
              <w:left w:val="nil"/>
              <w:bottom w:val="nil"/>
              <w:right w:val="nil"/>
            </w:tcBorders>
            <w:shd w:val="clear"/>
            <w:vAlign w:val="top"/>
          </w:tcPr>
          <w:p w14:paraId="1B9FBB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试题编号：20250409-fcl-007</w:t>
            </w:r>
          </w:p>
        </w:tc>
      </w:tr>
      <w:tr w14:paraId="34093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8AF138">
            <w:pPr>
              <w:rPr>
                <w:rFonts w:hint="eastAsia" w:ascii="宋体"/>
                <w:sz w:val="24"/>
                <w:szCs w:val="24"/>
                <w:vertAlign w:val="baseline"/>
              </w:rPr>
            </w:pPr>
          </w:p>
        </w:tc>
        <w:tc>
          <w:tcPr>
            <w:tcW w:w="0" w:type="auto"/>
            <w:tcBorders>
              <w:top w:val="nil"/>
              <w:left w:val="nil"/>
              <w:bottom w:val="nil"/>
              <w:right w:val="nil"/>
            </w:tcBorders>
            <w:shd w:val="clear"/>
            <w:vAlign w:val="top"/>
          </w:tcPr>
          <w:p w14:paraId="08A5AE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722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115522">
            <w:pPr>
              <w:rPr>
                <w:rFonts w:hint="eastAsia" w:ascii="宋体"/>
                <w:sz w:val="24"/>
                <w:szCs w:val="24"/>
                <w:vertAlign w:val="baseline"/>
              </w:rPr>
            </w:pPr>
          </w:p>
        </w:tc>
        <w:tc>
          <w:tcPr>
            <w:tcW w:w="0" w:type="auto"/>
            <w:tcBorders>
              <w:top w:val="nil"/>
              <w:left w:val="nil"/>
              <w:bottom w:val="nil"/>
              <w:right w:val="nil"/>
            </w:tcBorders>
            <w:shd w:val="clear"/>
            <w:vAlign w:val="top"/>
          </w:tcPr>
          <w:p w14:paraId="540F89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0593E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7214D0">
            <w:pPr>
              <w:rPr>
                <w:rFonts w:hint="eastAsia" w:ascii="宋体"/>
                <w:sz w:val="24"/>
                <w:szCs w:val="24"/>
                <w:vertAlign w:val="baseline"/>
              </w:rPr>
            </w:pPr>
          </w:p>
        </w:tc>
        <w:tc>
          <w:tcPr>
            <w:tcW w:w="0" w:type="auto"/>
            <w:tcBorders>
              <w:top w:val="nil"/>
              <w:left w:val="nil"/>
              <w:bottom w:val="nil"/>
              <w:right w:val="nil"/>
            </w:tcBorders>
            <w:shd w:val="clear"/>
            <w:vAlign w:val="top"/>
          </w:tcPr>
          <w:p w14:paraId="04183F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B0C8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D4E889">
            <w:pPr>
              <w:rPr>
                <w:rFonts w:hint="eastAsia" w:ascii="宋体"/>
                <w:sz w:val="24"/>
                <w:szCs w:val="24"/>
                <w:vertAlign w:val="baseline"/>
              </w:rPr>
            </w:pPr>
          </w:p>
        </w:tc>
        <w:tc>
          <w:tcPr>
            <w:tcW w:w="0" w:type="auto"/>
            <w:tcBorders>
              <w:top w:val="nil"/>
              <w:left w:val="nil"/>
              <w:bottom w:val="nil"/>
              <w:right w:val="nil"/>
            </w:tcBorders>
            <w:shd w:val="clear"/>
            <w:vAlign w:val="top"/>
          </w:tcPr>
          <w:p w14:paraId="21B2BC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试题解析：pip命令</w:t>
            </w:r>
          </w:p>
        </w:tc>
      </w:tr>
      <w:tr w14:paraId="4D45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E729B9">
            <w:pPr>
              <w:rPr>
                <w:rFonts w:hint="eastAsia" w:ascii="宋体"/>
                <w:sz w:val="24"/>
                <w:szCs w:val="24"/>
                <w:vertAlign w:val="baseline"/>
              </w:rPr>
            </w:pPr>
          </w:p>
        </w:tc>
        <w:tc>
          <w:tcPr>
            <w:tcW w:w="0" w:type="auto"/>
            <w:tcBorders>
              <w:top w:val="nil"/>
              <w:left w:val="nil"/>
              <w:bottom w:val="nil"/>
              <w:right w:val="nil"/>
            </w:tcBorders>
            <w:shd w:val="clear"/>
            <w:vAlign w:val="top"/>
          </w:tcPr>
          <w:p w14:paraId="0C02A75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9F2C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92FED8">
            <w:pPr>
              <w:rPr>
                <w:rFonts w:hint="eastAsia" w:ascii="宋体"/>
                <w:sz w:val="24"/>
                <w:szCs w:val="24"/>
                <w:vertAlign w:val="baseline"/>
              </w:rPr>
            </w:pPr>
          </w:p>
        </w:tc>
        <w:tc>
          <w:tcPr>
            <w:tcW w:w="0" w:type="auto"/>
            <w:tcBorders>
              <w:top w:val="nil"/>
              <w:left w:val="nil"/>
              <w:bottom w:val="nil"/>
              <w:right w:val="nil"/>
            </w:tcBorders>
            <w:shd w:val="clear"/>
            <w:vAlign w:val="top"/>
          </w:tcPr>
          <w:p w14:paraId="06F0D62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5C55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EC6D5E">
            <w:pPr>
              <w:rPr>
                <w:rFonts w:hint="eastAsia" w:ascii="宋体"/>
                <w:sz w:val="24"/>
                <w:szCs w:val="24"/>
                <w:vertAlign w:val="baseline"/>
              </w:rPr>
            </w:pPr>
          </w:p>
        </w:tc>
        <w:tc>
          <w:tcPr>
            <w:tcW w:w="0" w:type="auto"/>
            <w:tcBorders>
              <w:top w:val="nil"/>
              <w:left w:val="nil"/>
              <w:bottom w:val="nil"/>
              <w:right w:val="nil"/>
            </w:tcBorders>
            <w:shd w:val="clear"/>
            <w:vAlign w:val="top"/>
          </w:tcPr>
          <w:p w14:paraId="39C0F71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D1AC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FFADA8">
            <w:pPr>
              <w:rPr>
                <w:rFonts w:hint="eastAsia" w:ascii="宋体"/>
                <w:sz w:val="24"/>
                <w:szCs w:val="24"/>
                <w:vertAlign w:val="baseline"/>
              </w:rPr>
            </w:pPr>
          </w:p>
        </w:tc>
        <w:tc>
          <w:tcPr>
            <w:tcW w:w="0" w:type="auto"/>
            <w:tcBorders>
              <w:top w:val="nil"/>
              <w:left w:val="nil"/>
              <w:bottom w:val="nil"/>
              <w:right w:val="nil"/>
            </w:tcBorders>
            <w:shd w:val="clear"/>
            <w:vAlign w:val="top"/>
          </w:tcPr>
          <w:p w14:paraId="1D021D8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F7DF920">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0DF62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A4C39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2686E8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生成1-10之间的随机整数，下列程序段不能实现该功能的是？（ ）</w:t>
            </w:r>
          </w:p>
        </w:tc>
      </w:tr>
      <w:tr w14:paraId="3E6D8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28678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5874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6E48C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3" o:spt="201" type="#_x0000_t201" style="height:15.75pt;width:19.85pt;" o:ole="t" filled="f" o:preferrelative="t" stroked="f" coordsize="21600,21600">
                        <v:path/>
                        <v:fill on="f" focussize="0,0"/>
                        <v:stroke on="f"/>
                        <v:imagedata r:id="rId5" o:title=""/>
                        <o:lock v:ext="edit" aspectratio="t"/>
                        <w10:wrap type="none"/>
                        <w10:anchorlock/>
                      </v:shape>
                      <w:control r:id="rId36" w:name="HTMLOption29" w:shapeid="_x0000_i105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31E49FA">
                  <w:pPr>
                    <w:rPr>
                      <w:rFonts w:hint="eastAsia" w:ascii="宋体"/>
                      <w:sz w:val="24"/>
                      <w:szCs w:val="24"/>
                    </w:rPr>
                  </w:pPr>
                </w:p>
              </w:tc>
              <w:tc>
                <w:tcPr>
                  <w:tcW w:w="0" w:type="auto"/>
                  <w:tcBorders>
                    <w:top w:val="nil"/>
                    <w:left w:val="nil"/>
                    <w:bottom w:val="nil"/>
                    <w:right w:val="nil"/>
                  </w:tcBorders>
                  <w:shd w:val="clear"/>
                  <w:vAlign w:val="center"/>
                </w:tcPr>
                <w:p w14:paraId="73478D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import random</w:t>
                  </w:r>
                </w:p>
                <w:p w14:paraId="14D489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 = random.randint(1,10)</w:t>
                  </w:r>
                </w:p>
              </w:tc>
            </w:tr>
          </w:tbl>
          <w:p w14:paraId="78E5339B">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0518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5AB67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4" o:spt="201" type="#_x0000_t201" style="height:15.75pt;width:19.85pt;" o:ole="t" filled="f" o:preferrelative="t" stroked="f" coordsize="21600,21600">
                        <v:path/>
                        <v:fill on="f" focussize="0,0"/>
                        <v:stroke on="f"/>
                        <v:imagedata r:id="rId5" o:title=""/>
                        <o:lock v:ext="edit" aspectratio="t"/>
                        <w10:wrap type="none"/>
                        <w10:anchorlock/>
                      </v:shape>
                      <w:control r:id="rId37" w:name="HTMLOption30" w:shapeid="_x0000_i105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C3DC608">
                  <w:pPr>
                    <w:rPr>
                      <w:rFonts w:hint="eastAsia" w:ascii="宋体"/>
                      <w:sz w:val="24"/>
                      <w:szCs w:val="24"/>
                    </w:rPr>
                  </w:pPr>
                </w:p>
              </w:tc>
              <w:tc>
                <w:tcPr>
                  <w:tcW w:w="0" w:type="auto"/>
                  <w:tcBorders>
                    <w:top w:val="nil"/>
                    <w:left w:val="nil"/>
                    <w:bottom w:val="nil"/>
                    <w:right w:val="nil"/>
                  </w:tcBorders>
                  <w:shd w:val="clear"/>
                  <w:vAlign w:val="center"/>
                </w:tcPr>
                <w:p w14:paraId="524C4E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random as ran</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t = ran.randint(1,10)</w:t>
                  </w:r>
                </w:p>
              </w:tc>
            </w:tr>
          </w:tbl>
          <w:p w14:paraId="57769435">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0A4AD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D3659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5" o:spt="201" type="#_x0000_t201" style="height:15.75pt;width:19.85pt;" o:ole="t" filled="f" o:preferrelative="t" stroked="f" coordsize="21600,21600">
                        <v:path/>
                        <v:fill on="f" focussize="0,0"/>
                        <v:stroke on="f"/>
                        <v:imagedata r:id="rId5" o:title=""/>
                        <o:lock v:ext="edit" aspectratio="t"/>
                        <w10:wrap type="none"/>
                        <w10:anchorlock/>
                      </v:shape>
                      <w:control r:id="rId38" w:name="HTMLOption31" w:shapeid="_x0000_i105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9D0DA13">
                  <w:pPr>
                    <w:rPr>
                      <w:rFonts w:hint="eastAsia" w:ascii="宋体"/>
                      <w:sz w:val="24"/>
                      <w:szCs w:val="24"/>
                    </w:rPr>
                  </w:pPr>
                </w:p>
              </w:tc>
              <w:tc>
                <w:tcPr>
                  <w:tcW w:w="0" w:type="auto"/>
                  <w:tcBorders>
                    <w:top w:val="nil"/>
                    <w:left w:val="nil"/>
                    <w:bottom w:val="nil"/>
                    <w:right w:val="nil"/>
                  </w:tcBorders>
                  <w:shd w:val="clear"/>
                  <w:vAlign w:val="center"/>
                </w:tcPr>
                <w:p w14:paraId="69852E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from random import randint</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t = randint(1,10)</w:t>
                  </w:r>
                </w:p>
              </w:tc>
            </w:tr>
          </w:tbl>
          <w:p w14:paraId="616257F2">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9674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16970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6" o:spt="201" type="#_x0000_t201" style="height:15.75pt;width:19.85pt;" o:ole="t" filled="f" o:preferrelative="t" stroked="f" coordsize="21600,21600">
                        <v:path/>
                        <v:fill on="f" focussize="0,0"/>
                        <v:stroke on="f"/>
                        <v:imagedata r:id="rId27" o:title=""/>
                        <o:lock v:ext="edit" aspectratio="t"/>
                        <w10:wrap type="none"/>
                        <w10:anchorlock/>
                      </v:shape>
                      <w:control r:id="rId39" w:name="HTMLOption32" w:shapeid="_x0000_i105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234FB7B">
                  <w:pPr>
                    <w:rPr>
                      <w:rFonts w:hint="eastAsia" w:ascii="宋体"/>
                      <w:sz w:val="24"/>
                      <w:szCs w:val="24"/>
                    </w:rPr>
                  </w:pPr>
                </w:p>
              </w:tc>
              <w:tc>
                <w:tcPr>
                  <w:tcW w:w="0" w:type="auto"/>
                  <w:tcBorders>
                    <w:top w:val="nil"/>
                    <w:left w:val="nil"/>
                    <w:bottom w:val="nil"/>
                    <w:right w:val="nil"/>
                  </w:tcBorders>
                  <w:shd w:val="clear"/>
                  <w:vAlign w:val="center"/>
                </w:tcPr>
                <w:p w14:paraId="0E868D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random</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t = randint(1,10)</w:t>
                  </w:r>
                </w:p>
              </w:tc>
            </w:tr>
          </w:tbl>
          <w:p w14:paraId="56AD3B07">
            <w:pPr>
              <w:spacing w:before="0" w:beforeAutospacing="0" w:after="0" w:afterAutospacing="0"/>
              <w:ind w:left="0" w:right="0"/>
              <w:textAlignment w:val="center"/>
              <w:rPr>
                <w:vertAlign w:val="baseline"/>
              </w:rPr>
            </w:pPr>
          </w:p>
        </w:tc>
      </w:tr>
      <w:tr w14:paraId="047F6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8B20565">
            <w:pPr>
              <w:rPr>
                <w:rFonts w:hint="eastAsia" w:ascii="宋体"/>
                <w:sz w:val="24"/>
                <w:szCs w:val="24"/>
                <w:vertAlign w:val="baseline"/>
              </w:rPr>
            </w:pPr>
          </w:p>
        </w:tc>
        <w:tc>
          <w:tcPr>
            <w:tcW w:w="0" w:type="auto"/>
            <w:tcBorders>
              <w:top w:val="nil"/>
              <w:left w:val="nil"/>
              <w:bottom w:val="nil"/>
              <w:right w:val="nil"/>
            </w:tcBorders>
            <w:shd w:val="clear"/>
            <w:vAlign w:val="top"/>
          </w:tcPr>
          <w:p w14:paraId="5FB0A0B4">
            <w:pPr>
              <w:rPr>
                <w:rFonts w:hint="eastAsia" w:ascii="宋体"/>
                <w:sz w:val="24"/>
                <w:szCs w:val="24"/>
                <w:vertAlign w:val="baseline"/>
              </w:rPr>
            </w:pPr>
          </w:p>
        </w:tc>
      </w:tr>
      <w:tr w14:paraId="1AD24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3A653B">
            <w:pPr>
              <w:rPr>
                <w:rFonts w:hint="eastAsia" w:ascii="宋体"/>
                <w:sz w:val="24"/>
                <w:szCs w:val="24"/>
                <w:vertAlign w:val="baseline"/>
              </w:rPr>
            </w:pPr>
          </w:p>
        </w:tc>
        <w:tc>
          <w:tcPr>
            <w:tcW w:w="0" w:type="auto"/>
            <w:tcBorders>
              <w:top w:val="nil"/>
              <w:left w:val="nil"/>
              <w:bottom w:val="nil"/>
              <w:right w:val="nil"/>
            </w:tcBorders>
            <w:shd w:val="clear"/>
            <w:vAlign w:val="top"/>
          </w:tcPr>
          <w:p w14:paraId="1799E6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试题编号：20250409-fcl-008</w:t>
            </w:r>
          </w:p>
        </w:tc>
      </w:tr>
      <w:tr w14:paraId="688F1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37F4D3">
            <w:pPr>
              <w:rPr>
                <w:rFonts w:hint="eastAsia" w:ascii="宋体"/>
                <w:sz w:val="24"/>
                <w:szCs w:val="24"/>
                <w:vertAlign w:val="baseline"/>
              </w:rPr>
            </w:pPr>
          </w:p>
        </w:tc>
        <w:tc>
          <w:tcPr>
            <w:tcW w:w="0" w:type="auto"/>
            <w:tcBorders>
              <w:top w:val="nil"/>
              <w:left w:val="nil"/>
              <w:bottom w:val="nil"/>
              <w:right w:val="nil"/>
            </w:tcBorders>
            <w:shd w:val="clear"/>
            <w:vAlign w:val="top"/>
          </w:tcPr>
          <w:p w14:paraId="073590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87E9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A045BB">
            <w:pPr>
              <w:rPr>
                <w:rFonts w:hint="eastAsia" w:ascii="宋体"/>
                <w:sz w:val="24"/>
                <w:szCs w:val="24"/>
                <w:vertAlign w:val="baseline"/>
              </w:rPr>
            </w:pPr>
          </w:p>
        </w:tc>
        <w:tc>
          <w:tcPr>
            <w:tcW w:w="0" w:type="auto"/>
            <w:tcBorders>
              <w:top w:val="nil"/>
              <w:left w:val="nil"/>
              <w:bottom w:val="nil"/>
              <w:right w:val="nil"/>
            </w:tcBorders>
            <w:shd w:val="clear"/>
            <w:vAlign w:val="top"/>
          </w:tcPr>
          <w:p w14:paraId="1F0EFE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8EAC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606401">
            <w:pPr>
              <w:rPr>
                <w:rFonts w:hint="eastAsia" w:ascii="宋体"/>
                <w:sz w:val="24"/>
                <w:szCs w:val="24"/>
                <w:vertAlign w:val="baseline"/>
              </w:rPr>
            </w:pPr>
          </w:p>
        </w:tc>
        <w:tc>
          <w:tcPr>
            <w:tcW w:w="0" w:type="auto"/>
            <w:tcBorders>
              <w:top w:val="nil"/>
              <w:left w:val="nil"/>
              <w:bottom w:val="nil"/>
              <w:right w:val="nil"/>
            </w:tcBorders>
            <w:shd w:val="clear"/>
            <w:vAlign w:val="top"/>
          </w:tcPr>
          <w:p w14:paraId="204889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C921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37CA1E">
            <w:pPr>
              <w:rPr>
                <w:rFonts w:hint="eastAsia" w:ascii="宋体"/>
                <w:sz w:val="24"/>
                <w:szCs w:val="24"/>
                <w:vertAlign w:val="baseline"/>
              </w:rPr>
            </w:pPr>
          </w:p>
        </w:tc>
        <w:tc>
          <w:tcPr>
            <w:tcW w:w="0" w:type="auto"/>
            <w:tcBorders>
              <w:top w:val="nil"/>
              <w:left w:val="nil"/>
              <w:bottom w:val="nil"/>
              <w:right w:val="nil"/>
            </w:tcBorders>
            <w:shd w:val="clear"/>
            <w:vAlign w:val="top"/>
          </w:tcPr>
          <w:p w14:paraId="06973B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试题解析：库的调用</w:t>
            </w:r>
          </w:p>
        </w:tc>
      </w:tr>
      <w:tr w14:paraId="522D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AB19DE">
            <w:pPr>
              <w:rPr>
                <w:rFonts w:hint="eastAsia" w:ascii="宋体"/>
                <w:sz w:val="24"/>
                <w:szCs w:val="24"/>
                <w:vertAlign w:val="baseline"/>
              </w:rPr>
            </w:pPr>
          </w:p>
        </w:tc>
        <w:tc>
          <w:tcPr>
            <w:tcW w:w="0" w:type="auto"/>
            <w:tcBorders>
              <w:top w:val="nil"/>
              <w:left w:val="nil"/>
              <w:bottom w:val="nil"/>
              <w:right w:val="nil"/>
            </w:tcBorders>
            <w:shd w:val="clear"/>
            <w:vAlign w:val="top"/>
          </w:tcPr>
          <w:p w14:paraId="004DB2D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862F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1AEE3F">
            <w:pPr>
              <w:rPr>
                <w:rFonts w:hint="eastAsia" w:ascii="宋体"/>
                <w:sz w:val="24"/>
                <w:szCs w:val="24"/>
                <w:vertAlign w:val="baseline"/>
              </w:rPr>
            </w:pPr>
          </w:p>
        </w:tc>
        <w:tc>
          <w:tcPr>
            <w:tcW w:w="0" w:type="auto"/>
            <w:tcBorders>
              <w:top w:val="nil"/>
              <w:left w:val="nil"/>
              <w:bottom w:val="nil"/>
              <w:right w:val="nil"/>
            </w:tcBorders>
            <w:shd w:val="clear"/>
            <w:vAlign w:val="top"/>
          </w:tcPr>
          <w:p w14:paraId="5A8FB35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513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2C625F">
            <w:pPr>
              <w:rPr>
                <w:rFonts w:hint="eastAsia" w:ascii="宋体"/>
                <w:sz w:val="24"/>
                <w:szCs w:val="24"/>
                <w:vertAlign w:val="baseline"/>
              </w:rPr>
            </w:pPr>
          </w:p>
        </w:tc>
        <w:tc>
          <w:tcPr>
            <w:tcW w:w="0" w:type="auto"/>
            <w:tcBorders>
              <w:top w:val="nil"/>
              <w:left w:val="nil"/>
              <w:bottom w:val="nil"/>
              <w:right w:val="nil"/>
            </w:tcBorders>
            <w:shd w:val="clear"/>
            <w:vAlign w:val="top"/>
          </w:tcPr>
          <w:p w14:paraId="7D42D13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7B5B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4450E3">
            <w:pPr>
              <w:rPr>
                <w:rFonts w:hint="eastAsia" w:ascii="宋体"/>
                <w:sz w:val="24"/>
                <w:szCs w:val="24"/>
                <w:vertAlign w:val="baseline"/>
              </w:rPr>
            </w:pPr>
          </w:p>
        </w:tc>
        <w:tc>
          <w:tcPr>
            <w:tcW w:w="0" w:type="auto"/>
            <w:tcBorders>
              <w:top w:val="nil"/>
              <w:left w:val="nil"/>
              <w:bottom w:val="nil"/>
              <w:right w:val="nil"/>
            </w:tcBorders>
            <w:shd w:val="clear"/>
            <w:vAlign w:val="top"/>
          </w:tcPr>
          <w:p w14:paraId="3CA8A07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CC98E58">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08F96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386E3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09EB7E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小明想用lambda函数计算两个数的平方和，正确的写法是？（ ）</w:t>
            </w:r>
          </w:p>
        </w:tc>
      </w:tr>
      <w:tr w14:paraId="74534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0E0A2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5500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06155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7" o:spt="201" type="#_x0000_t201" style="height:15.75pt;width:19.85pt;" o:ole="t" filled="f" o:preferrelative="t" stroked="f" coordsize="21600,21600">
                        <v:path/>
                        <v:fill on="f" focussize="0,0"/>
                        <v:stroke on="f"/>
                        <v:imagedata r:id="rId5" o:title=""/>
                        <o:lock v:ext="edit" aspectratio="t"/>
                        <w10:wrap type="none"/>
                        <w10:anchorlock/>
                      </v:shape>
                      <w:control r:id="rId40" w:name="HTMLOption33" w:shapeid="_x0000_i105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60F429A">
                  <w:pPr>
                    <w:rPr>
                      <w:rFonts w:hint="eastAsia" w:ascii="宋体"/>
                      <w:sz w:val="24"/>
                      <w:szCs w:val="24"/>
                    </w:rPr>
                  </w:pPr>
                </w:p>
              </w:tc>
              <w:tc>
                <w:tcPr>
                  <w:tcW w:w="0" w:type="auto"/>
                  <w:tcBorders>
                    <w:top w:val="nil"/>
                    <w:left w:val="nil"/>
                    <w:bottom w:val="nil"/>
                    <w:right w:val="nil"/>
                  </w:tcBorders>
                  <w:shd w:val="clear"/>
                  <w:vAlign w:val="center"/>
                </w:tcPr>
                <w:p w14:paraId="253A67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a,b: a**2 + b**2</w:t>
                  </w:r>
                </w:p>
              </w:tc>
            </w:tr>
          </w:tbl>
          <w:p w14:paraId="7DCFA524">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32C0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3FCFB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8" o:spt="201" type="#_x0000_t201" style="height:15.75pt;width:19.85pt;" o:ole="t" filled="f" o:preferrelative="t" stroked="f" coordsize="21600,21600">
                        <v:path/>
                        <v:fill on="f" focussize="0,0"/>
                        <v:stroke on="f"/>
                        <v:imagedata r:id="rId5" o:title=""/>
                        <o:lock v:ext="edit" aspectratio="t"/>
                        <w10:wrap type="none"/>
                        <w10:anchorlock/>
                      </v:shape>
                      <w:control r:id="rId41" w:name="HTMLOption34" w:shapeid="_x0000_i105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F518C32">
                  <w:pPr>
                    <w:rPr>
                      <w:rFonts w:hint="eastAsia" w:ascii="宋体"/>
                      <w:sz w:val="24"/>
                      <w:szCs w:val="24"/>
                    </w:rPr>
                  </w:pPr>
                </w:p>
              </w:tc>
              <w:tc>
                <w:tcPr>
                  <w:tcW w:w="0" w:type="auto"/>
                  <w:tcBorders>
                    <w:top w:val="nil"/>
                    <w:left w:val="nil"/>
                    <w:bottom w:val="nil"/>
                    <w:right w:val="nil"/>
                  </w:tcBorders>
                  <w:shd w:val="clear"/>
                  <w:vAlign w:val="center"/>
                </w:tcPr>
                <w:p w14:paraId="4C397E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a,b: return a**2 + b**2</w:t>
                  </w:r>
                </w:p>
              </w:tc>
            </w:tr>
          </w:tbl>
          <w:p w14:paraId="0BB4DBCD">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3B8E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75030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9" o:spt="201" type="#_x0000_t201" style="height:15.75pt;width:19.85pt;" o:ole="t" filled="f" o:preferrelative="t" stroked="f" coordsize="21600,21600">
                        <v:path/>
                        <v:fill on="f" focussize="0,0"/>
                        <v:stroke on="f"/>
                        <v:imagedata r:id="rId5" o:title=""/>
                        <o:lock v:ext="edit" aspectratio="t"/>
                        <w10:wrap type="none"/>
                        <w10:anchorlock/>
                      </v:shape>
                      <w:control r:id="rId42" w:name="HTMLOption35" w:shapeid="_x0000_i105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83A3A41">
                  <w:pPr>
                    <w:rPr>
                      <w:rFonts w:hint="eastAsia" w:ascii="宋体"/>
                      <w:sz w:val="24"/>
                      <w:szCs w:val="24"/>
                    </w:rPr>
                  </w:pPr>
                </w:p>
              </w:tc>
              <w:tc>
                <w:tcPr>
                  <w:tcW w:w="0" w:type="auto"/>
                  <w:tcBorders>
                    <w:top w:val="nil"/>
                    <w:left w:val="nil"/>
                    <w:bottom w:val="nil"/>
                    <w:right w:val="nil"/>
                  </w:tcBorders>
                  <w:shd w:val="clear"/>
                  <w:vAlign w:val="center"/>
                </w:tcPr>
                <w:p w14:paraId="5E76AB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a,b -&gt; a**2 + b**2</w:t>
                  </w:r>
                </w:p>
              </w:tc>
            </w:tr>
          </w:tbl>
          <w:p w14:paraId="19229E25">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1E035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CD9C9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0" o:spt="201" type="#_x0000_t201" style="height:15.75pt;width:19.85pt;" o:ole="t" filled="f" o:preferrelative="t" stroked="f" coordsize="21600,21600">
                        <v:path/>
                        <v:fill on="f" focussize="0,0"/>
                        <v:stroke on="f"/>
                        <v:imagedata r:id="rId8" o:title=""/>
                        <o:lock v:ext="edit" aspectratio="t"/>
                        <w10:wrap type="none"/>
                        <w10:anchorlock/>
                      </v:shape>
                      <w:control r:id="rId43" w:name="HTMLOption36" w:shapeid="_x0000_i106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32FC2AB">
                  <w:pPr>
                    <w:rPr>
                      <w:rFonts w:hint="eastAsia" w:ascii="宋体"/>
                      <w:sz w:val="24"/>
                      <w:szCs w:val="24"/>
                    </w:rPr>
                  </w:pPr>
                </w:p>
              </w:tc>
              <w:tc>
                <w:tcPr>
                  <w:tcW w:w="0" w:type="auto"/>
                  <w:tcBorders>
                    <w:top w:val="nil"/>
                    <w:left w:val="nil"/>
                    <w:bottom w:val="nil"/>
                    <w:right w:val="nil"/>
                  </w:tcBorders>
                  <w:shd w:val="clear"/>
                  <w:vAlign w:val="center"/>
                </w:tcPr>
                <w:p w14:paraId="010EE32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(a,b): a**2 + b**2</w:t>
                  </w:r>
                </w:p>
              </w:tc>
            </w:tr>
          </w:tbl>
          <w:p w14:paraId="6DA05351">
            <w:pPr>
              <w:spacing w:before="0" w:beforeAutospacing="0" w:after="0" w:afterAutospacing="0"/>
              <w:ind w:left="0" w:right="0"/>
              <w:textAlignment w:val="center"/>
              <w:rPr>
                <w:vertAlign w:val="baseline"/>
              </w:rPr>
            </w:pPr>
          </w:p>
        </w:tc>
      </w:tr>
      <w:tr w14:paraId="4FEC3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6125F91">
            <w:pPr>
              <w:rPr>
                <w:rFonts w:hint="eastAsia" w:ascii="宋体"/>
                <w:sz w:val="24"/>
                <w:szCs w:val="24"/>
                <w:vertAlign w:val="baseline"/>
              </w:rPr>
            </w:pPr>
          </w:p>
        </w:tc>
        <w:tc>
          <w:tcPr>
            <w:tcW w:w="0" w:type="auto"/>
            <w:tcBorders>
              <w:top w:val="nil"/>
              <w:left w:val="nil"/>
              <w:bottom w:val="nil"/>
              <w:right w:val="nil"/>
            </w:tcBorders>
            <w:shd w:val="clear"/>
            <w:vAlign w:val="top"/>
          </w:tcPr>
          <w:p w14:paraId="474DB20A">
            <w:pPr>
              <w:rPr>
                <w:rFonts w:hint="eastAsia" w:ascii="宋体"/>
                <w:sz w:val="24"/>
                <w:szCs w:val="24"/>
                <w:vertAlign w:val="baseline"/>
              </w:rPr>
            </w:pPr>
          </w:p>
        </w:tc>
      </w:tr>
      <w:tr w14:paraId="49F34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D7723F">
            <w:pPr>
              <w:rPr>
                <w:rFonts w:hint="eastAsia" w:ascii="宋体"/>
                <w:sz w:val="24"/>
                <w:szCs w:val="24"/>
                <w:vertAlign w:val="baseline"/>
              </w:rPr>
            </w:pPr>
          </w:p>
        </w:tc>
        <w:tc>
          <w:tcPr>
            <w:tcW w:w="0" w:type="auto"/>
            <w:tcBorders>
              <w:top w:val="nil"/>
              <w:left w:val="nil"/>
              <w:bottom w:val="nil"/>
              <w:right w:val="nil"/>
            </w:tcBorders>
            <w:shd w:val="clear"/>
            <w:vAlign w:val="top"/>
          </w:tcPr>
          <w:p w14:paraId="1BF8FB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试题编号：20250416-qdc-001</w:t>
            </w:r>
          </w:p>
        </w:tc>
      </w:tr>
      <w:tr w14:paraId="24004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FF5DA1">
            <w:pPr>
              <w:rPr>
                <w:rFonts w:hint="eastAsia" w:ascii="宋体"/>
                <w:sz w:val="24"/>
                <w:szCs w:val="24"/>
                <w:vertAlign w:val="baseline"/>
              </w:rPr>
            </w:pPr>
          </w:p>
        </w:tc>
        <w:tc>
          <w:tcPr>
            <w:tcW w:w="0" w:type="auto"/>
            <w:tcBorders>
              <w:top w:val="nil"/>
              <w:left w:val="nil"/>
              <w:bottom w:val="nil"/>
              <w:right w:val="nil"/>
            </w:tcBorders>
            <w:shd w:val="clear"/>
            <w:vAlign w:val="top"/>
          </w:tcPr>
          <w:p w14:paraId="410F59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BDB0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C1BE7A">
            <w:pPr>
              <w:rPr>
                <w:rFonts w:hint="eastAsia" w:ascii="宋体"/>
                <w:sz w:val="24"/>
                <w:szCs w:val="24"/>
                <w:vertAlign w:val="baseline"/>
              </w:rPr>
            </w:pPr>
          </w:p>
        </w:tc>
        <w:tc>
          <w:tcPr>
            <w:tcW w:w="0" w:type="auto"/>
            <w:tcBorders>
              <w:top w:val="nil"/>
              <w:left w:val="nil"/>
              <w:bottom w:val="nil"/>
              <w:right w:val="nil"/>
            </w:tcBorders>
            <w:shd w:val="clear"/>
            <w:vAlign w:val="top"/>
          </w:tcPr>
          <w:p w14:paraId="68B68F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ADB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8DE271">
            <w:pPr>
              <w:rPr>
                <w:rFonts w:hint="eastAsia" w:ascii="宋体"/>
                <w:sz w:val="24"/>
                <w:szCs w:val="24"/>
                <w:vertAlign w:val="baseline"/>
              </w:rPr>
            </w:pPr>
          </w:p>
        </w:tc>
        <w:tc>
          <w:tcPr>
            <w:tcW w:w="0" w:type="auto"/>
            <w:tcBorders>
              <w:top w:val="nil"/>
              <w:left w:val="nil"/>
              <w:bottom w:val="nil"/>
              <w:right w:val="nil"/>
            </w:tcBorders>
            <w:shd w:val="clear"/>
            <w:vAlign w:val="top"/>
          </w:tcPr>
          <w:p w14:paraId="51E9C7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42A1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E1E95B">
            <w:pPr>
              <w:rPr>
                <w:rFonts w:hint="eastAsia" w:ascii="宋体"/>
                <w:sz w:val="24"/>
                <w:szCs w:val="24"/>
                <w:vertAlign w:val="baseline"/>
              </w:rPr>
            </w:pPr>
          </w:p>
        </w:tc>
        <w:tc>
          <w:tcPr>
            <w:tcW w:w="0" w:type="auto"/>
            <w:tcBorders>
              <w:top w:val="nil"/>
              <w:left w:val="nil"/>
              <w:bottom w:val="nil"/>
              <w:right w:val="nil"/>
            </w:tcBorders>
            <w:shd w:val="clear"/>
            <w:vAlign w:val="top"/>
          </w:tcPr>
          <w:p w14:paraId="5AAC7A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02CFA1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A：lambda a,b: a**2 + b**2 是正确写法，lambd函数隐式返回表达式结果，无需return。</w:t>
            </w:r>
          </w:p>
          <w:p w14:paraId="146DA7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B：错误，lambda函数中不能显式使用return语句。</w:t>
            </w:r>
          </w:p>
          <w:p w14:paraId="4B50D6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C：错误，Python的lambda语法使用冒号（:）而非箭头（-&gt;）。</w:t>
            </w:r>
          </w:p>
          <w:p w14:paraId="465065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D：错误，Python 3中lambda的参数不能以元组形式声明（如(a,b)），应直接写成a,b。</w:t>
            </w:r>
          </w:p>
        </w:tc>
      </w:tr>
      <w:tr w14:paraId="25DFE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687247">
            <w:pPr>
              <w:rPr>
                <w:rFonts w:hint="eastAsia" w:ascii="宋体"/>
                <w:sz w:val="24"/>
                <w:szCs w:val="24"/>
                <w:vertAlign w:val="baseline"/>
              </w:rPr>
            </w:pPr>
          </w:p>
        </w:tc>
        <w:tc>
          <w:tcPr>
            <w:tcW w:w="0" w:type="auto"/>
            <w:tcBorders>
              <w:top w:val="nil"/>
              <w:left w:val="nil"/>
              <w:bottom w:val="nil"/>
              <w:right w:val="nil"/>
            </w:tcBorders>
            <w:shd w:val="clear"/>
            <w:vAlign w:val="top"/>
          </w:tcPr>
          <w:p w14:paraId="63AB3CE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DB66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88D8C8">
            <w:pPr>
              <w:rPr>
                <w:rFonts w:hint="eastAsia" w:ascii="宋体"/>
                <w:sz w:val="24"/>
                <w:szCs w:val="24"/>
                <w:vertAlign w:val="baseline"/>
              </w:rPr>
            </w:pPr>
          </w:p>
        </w:tc>
        <w:tc>
          <w:tcPr>
            <w:tcW w:w="0" w:type="auto"/>
            <w:tcBorders>
              <w:top w:val="nil"/>
              <w:left w:val="nil"/>
              <w:bottom w:val="nil"/>
              <w:right w:val="nil"/>
            </w:tcBorders>
            <w:shd w:val="clear"/>
            <w:vAlign w:val="top"/>
          </w:tcPr>
          <w:p w14:paraId="78E3254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CA67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4D54DF">
            <w:pPr>
              <w:rPr>
                <w:rFonts w:hint="eastAsia" w:ascii="宋体"/>
                <w:sz w:val="24"/>
                <w:szCs w:val="24"/>
                <w:vertAlign w:val="baseline"/>
              </w:rPr>
            </w:pPr>
          </w:p>
        </w:tc>
        <w:tc>
          <w:tcPr>
            <w:tcW w:w="0" w:type="auto"/>
            <w:tcBorders>
              <w:top w:val="nil"/>
              <w:left w:val="nil"/>
              <w:bottom w:val="nil"/>
              <w:right w:val="nil"/>
            </w:tcBorders>
            <w:shd w:val="clear"/>
            <w:vAlign w:val="top"/>
          </w:tcPr>
          <w:p w14:paraId="10CC7A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87DD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0ACA73">
            <w:pPr>
              <w:rPr>
                <w:rFonts w:hint="eastAsia" w:ascii="宋体"/>
                <w:sz w:val="24"/>
                <w:szCs w:val="24"/>
                <w:vertAlign w:val="baseline"/>
              </w:rPr>
            </w:pPr>
          </w:p>
        </w:tc>
        <w:tc>
          <w:tcPr>
            <w:tcW w:w="0" w:type="auto"/>
            <w:tcBorders>
              <w:top w:val="nil"/>
              <w:left w:val="nil"/>
              <w:bottom w:val="nil"/>
              <w:right w:val="nil"/>
            </w:tcBorders>
            <w:shd w:val="clear"/>
            <w:vAlign w:val="top"/>
          </w:tcPr>
          <w:p w14:paraId="4FA253C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61EB9AA">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8437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2B865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3D666D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五一节庆到来，各大商场都推出折扣活动，小红打算写一个计算折扣的函数，但调用时报错，以下是小红编写的代码，错误的原因是？（ ）</w:t>
            </w:r>
          </w:p>
          <w:p w14:paraId="05B640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discount(price=100, rate):</w:t>
            </w:r>
          </w:p>
          <w:p w14:paraId="686299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price * rate</w:t>
            </w:r>
          </w:p>
          <w:p w14:paraId="0EF755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print(discount(80))</w:t>
            </w:r>
          </w:p>
        </w:tc>
      </w:tr>
      <w:tr w14:paraId="1DA0F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F8A9F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AAD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E88EE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1" o:spt="201" type="#_x0000_t201" style="height:15.75pt;width:19.85pt;" o:ole="t" filled="f" o:preferrelative="t" stroked="f" coordsize="21600,21600">
                        <v:path/>
                        <v:fill on="f" focussize="0,0"/>
                        <v:stroke on="f"/>
                        <v:imagedata r:id="rId8" o:title=""/>
                        <o:lock v:ext="edit" aspectratio="t"/>
                        <w10:wrap type="none"/>
                        <w10:anchorlock/>
                      </v:shape>
                      <w:control r:id="rId44" w:name="HTMLOption37" w:shapeid="_x0000_i106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FB4D29F">
                  <w:pPr>
                    <w:rPr>
                      <w:rFonts w:hint="eastAsia" w:ascii="宋体"/>
                      <w:sz w:val="24"/>
                      <w:szCs w:val="24"/>
                    </w:rPr>
                  </w:pPr>
                </w:p>
              </w:tc>
              <w:tc>
                <w:tcPr>
                  <w:tcW w:w="0" w:type="auto"/>
                  <w:tcBorders>
                    <w:top w:val="nil"/>
                    <w:left w:val="nil"/>
                    <w:bottom w:val="nil"/>
                    <w:right w:val="nil"/>
                  </w:tcBorders>
                  <w:shd w:val="clear"/>
                  <w:vAlign w:val="center"/>
                </w:tcPr>
                <w:p w14:paraId="0F63D2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默认参数 price 必须放在最后</w:t>
                  </w:r>
                </w:p>
              </w:tc>
            </w:tr>
          </w:tbl>
          <w:p w14:paraId="1ABD298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0247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2764E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2" o:spt="201" type="#_x0000_t201" style="height:15.75pt;width:19.85pt;" o:ole="t" filled="f" o:preferrelative="t" stroked="f" coordsize="21600,21600">
                        <v:path/>
                        <v:fill on="f" focussize="0,0"/>
                        <v:stroke on="f"/>
                        <v:imagedata r:id="rId5" o:title=""/>
                        <o:lock v:ext="edit" aspectratio="t"/>
                        <w10:wrap type="none"/>
                        <w10:anchorlock/>
                      </v:shape>
                      <w:control r:id="rId45" w:name="HTMLOption38" w:shapeid="_x0000_i106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4B0F3A1">
                  <w:pPr>
                    <w:rPr>
                      <w:rFonts w:hint="eastAsia" w:ascii="宋体"/>
                      <w:sz w:val="24"/>
                      <w:szCs w:val="24"/>
                    </w:rPr>
                  </w:pPr>
                </w:p>
              </w:tc>
              <w:tc>
                <w:tcPr>
                  <w:tcW w:w="0" w:type="auto"/>
                  <w:tcBorders>
                    <w:top w:val="nil"/>
                    <w:left w:val="nil"/>
                    <w:bottom w:val="nil"/>
                    <w:right w:val="nil"/>
                  </w:tcBorders>
                  <w:shd w:val="clear"/>
                  <w:vAlign w:val="center"/>
                </w:tcPr>
                <w:p w14:paraId="7C3371B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rate 未指定默认值</w:t>
                  </w:r>
                </w:p>
              </w:tc>
            </w:tr>
          </w:tbl>
          <w:p w14:paraId="26511D34">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B758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E6456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3" o:spt="201" type="#_x0000_t201" style="height:15.75pt;width:19.85pt;" o:ole="t" filled="f" o:preferrelative="t" stroked="f" coordsize="21600,21600">
                        <v:path/>
                        <v:fill on="f" focussize="0,0"/>
                        <v:stroke on="f"/>
                        <v:imagedata r:id="rId5" o:title=""/>
                        <o:lock v:ext="edit" aspectratio="t"/>
                        <w10:wrap type="none"/>
                        <w10:anchorlock/>
                      </v:shape>
                      <w:control r:id="rId46" w:name="HTMLOption39" w:shapeid="_x0000_i106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7C1BD0A">
                  <w:pPr>
                    <w:rPr>
                      <w:rFonts w:hint="eastAsia" w:ascii="宋体"/>
                      <w:sz w:val="24"/>
                      <w:szCs w:val="24"/>
                    </w:rPr>
                  </w:pPr>
                </w:p>
              </w:tc>
              <w:tc>
                <w:tcPr>
                  <w:tcW w:w="0" w:type="auto"/>
                  <w:tcBorders>
                    <w:top w:val="nil"/>
                    <w:left w:val="nil"/>
                    <w:bottom w:val="nil"/>
                    <w:right w:val="nil"/>
                  </w:tcBorders>
                  <w:shd w:val="clear"/>
                  <w:vAlign w:val="center"/>
                </w:tcPr>
                <w:p w14:paraId="19206D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语法正确，无错误</w:t>
                  </w:r>
                </w:p>
              </w:tc>
            </w:tr>
          </w:tbl>
          <w:p w14:paraId="290606E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C434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9BAC5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4" o:spt="201" type="#_x0000_t201" style="height:15.75pt;width:19.85pt;" o:ole="t" filled="f" o:preferrelative="t" stroked="f" coordsize="21600,21600">
                        <v:path/>
                        <v:fill on="f" focussize="0,0"/>
                        <v:stroke on="f"/>
                        <v:imagedata r:id="rId5" o:title=""/>
                        <o:lock v:ext="edit" aspectratio="t"/>
                        <w10:wrap type="none"/>
                        <w10:anchorlock/>
                      </v:shape>
                      <w:control r:id="rId47" w:name="HTMLOption40" w:shapeid="_x0000_i106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64CAA73">
                  <w:pPr>
                    <w:rPr>
                      <w:rFonts w:hint="eastAsia" w:ascii="宋体"/>
                      <w:sz w:val="24"/>
                      <w:szCs w:val="24"/>
                    </w:rPr>
                  </w:pPr>
                </w:p>
              </w:tc>
              <w:tc>
                <w:tcPr>
                  <w:tcW w:w="0" w:type="auto"/>
                  <w:tcBorders>
                    <w:top w:val="nil"/>
                    <w:left w:val="nil"/>
                    <w:bottom w:val="nil"/>
                    <w:right w:val="nil"/>
                  </w:tcBorders>
                  <w:shd w:val="clear"/>
                  <w:vAlign w:val="center"/>
                </w:tcPr>
                <w:p w14:paraId="0807493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缺少关键字参数</w:t>
                  </w:r>
                </w:p>
              </w:tc>
            </w:tr>
          </w:tbl>
          <w:p w14:paraId="1D0FB6F2">
            <w:pPr>
              <w:spacing w:before="0" w:beforeAutospacing="0" w:after="0" w:afterAutospacing="0"/>
              <w:ind w:left="0" w:right="0"/>
              <w:textAlignment w:val="center"/>
              <w:rPr>
                <w:vertAlign w:val="baseline"/>
              </w:rPr>
            </w:pPr>
          </w:p>
        </w:tc>
      </w:tr>
      <w:tr w14:paraId="186D9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ACD7B4B">
            <w:pPr>
              <w:rPr>
                <w:rFonts w:hint="eastAsia" w:ascii="宋体"/>
                <w:sz w:val="24"/>
                <w:szCs w:val="24"/>
                <w:vertAlign w:val="baseline"/>
              </w:rPr>
            </w:pPr>
          </w:p>
        </w:tc>
        <w:tc>
          <w:tcPr>
            <w:tcW w:w="0" w:type="auto"/>
            <w:tcBorders>
              <w:top w:val="nil"/>
              <w:left w:val="nil"/>
              <w:bottom w:val="nil"/>
              <w:right w:val="nil"/>
            </w:tcBorders>
            <w:shd w:val="clear"/>
            <w:vAlign w:val="top"/>
          </w:tcPr>
          <w:p w14:paraId="4C8FD315">
            <w:pPr>
              <w:rPr>
                <w:rFonts w:hint="eastAsia" w:ascii="宋体"/>
                <w:sz w:val="24"/>
                <w:szCs w:val="24"/>
                <w:vertAlign w:val="baseline"/>
              </w:rPr>
            </w:pPr>
          </w:p>
        </w:tc>
      </w:tr>
      <w:tr w14:paraId="227ED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EDDC67">
            <w:pPr>
              <w:rPr>
                <w:rFonts w:hint="eastAsia" w:ascii="宋体"/>
                <w:sz w:val="24"/>
                <w:szCs w:val="24"/>
                <w:vertAlign w:val="baseline"/>
              </w:rPr>
            </w:pPr>
          </w:p>
        </w:tc>
        <w:tc>
          <w:tcPr>
            <w:tcW w:w="0" w:type="auto"/>
            <w:tcBorders>
              <w:top w:val="nil"/>
              <w:left w:val="nil"/>
              <w:bottom w:val="nil"/>
              <w:right w:val="nil"/>
            </w:tcBorders>
            <w:shd w:val="clear"/>
            <w:vAlign w:val="top"/>
          </w:tcPr>
          <w:p w14:paraId="039E63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试题编号：20250416-qdc-002</w:t>
            </w:r>
          </w:p>
        </w:tc>
      </w:tr>
      <w:tr w14:paraId="38F33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0BB1FB">
            <w:pPr>
              <w:rPr>
                <w:rFonts w:hint="eastAsia" w:ascii="宋体"/>
                <w:sz w:val="24"/>
                <w:szCs w:val="24"/>
                <w:vertAlign w:val="baseline"/>
              </w:rPr>
            </w:pPr>
          </w:p>
        </w:tc>
        <w:tc>
          <w:tcPr>
            <w:tcW w:w="0" w:type="auto"/>
            <w:tcBorders>
              <w:top w:val="nil"/>
              <w:left w:val="nil"/>
              <w:bottom w:val="nil"/>
              <w:right w:val="nil"/>
            </w:tcBorders>
            <w:shd w:val="clear"/>
            <w:vAlign w:val="top"/>
          </w:tcPr>
          <w:p w14:paraId="08F8B0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BDDA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AA5411">
            <w:pPr>
              <w:rPr>
                <w:rFonts w:hint="eastAsia" w:ascii="宋体"/>
                <w:sz w:val="24"/>
                <w:szCs w:val="24"/>
                <w:vertAlign w:val="baseline"/>
              </w:rPr>
            </w:pPr>
          </w:p>
        </w:tc>
        <w:tc>
          <w:tcPr>
            <w:tcW w:w="0" w:type="auto"/>
            <w:tcBorders>
              <w:top w:val="nil"/>
              <w:left w:val="nil"/>
              <w:bottom w:val="nil"/>
              <w:right w:val="nil"/>
            </w:tcBorders>
            <w:shd w:val="clear"/>
            <w:vAlign w:val="top"/>
          </w:tcPr>
          <w:p w14:paraId="5063C4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9AE0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821881">
            <w:pPr>
              <w:rPr>
                <w:rFonts w:hint="eastAsia" w:ascii="宋体"/>
                <w:sz w:val="24"/>
                <w:szCs w:val="24"/>
                <w:vertAlign w:val="baseline"/>
              </w:rPr>
            </w:pPr>
          </w:p>
        </w:tc>
        <w:tc>
          <w:tcPr>
            <w:tcW w:w="0" w:type="auto"/>
            <w:tcBorders>
              <w:top w:val="nil"/>
              <w:left w:val="nil"/>
              <w:bottom w:val="nil"/>
              <w:right w:val="nil"/>
            </w:tcBorders>
            <w:shd w:val="clear"/>
            <w:vAlign w:val="top"/>
          </w:tcPr>
          <w:p w14:paraId="63A6C4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4835D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DD9028">
            <w:pPr>
              <w:rPr>
                <w:rFonts w:hint="eastAsia" w:ascii="宋体"/>
                <w:sz w:val="24"/>
                <w:szCs w:val="24"/>
                <w:vertAlign w:val="baseline"/>
              </w:rPr>
            </w:pPr>
          </w:p>
        </w:tc>
        <w:tc>
          <w:tcPr>
            <w:tcW w:w="0" w:type="auto"/>
            <w:tcBorders>
              <w:top w:val="nil"/>
              <w:left w:val="nil"/>
              <w:bottom w:val="nil"/>
              <w:right w:val="nil"/>
            </w:tcBorders>
            <w:shd w:val="clear"/>
            <w:vAlign w:val="top"/>
          </w:tcPr>
          <w:p w14:paraId="2C7E6C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试题解析：默认参数必须位于参数列表末尾，此处rate未指定默认值且放在后面。</w:t>
            </w:r>
          </w:p>
        </w:tc>
      </w:tr>
      <w:tr w14:paraId="3413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267347">
            <w:pPr>
              <w:rPr>
                <w:rFonts w:hint="eastAsia" w:ascii="宋体"/>
                <w:sz w:val="24"/>
                <w:szCs w:val="24"/>
                <w:vertAlign w:val="baseline"/>
              </w:rPr>
            </w:pPr>
          </w:p>
        </w:tc>
        <w:tc>
          <w:tcPr>
            <w:tcW w:w="0" w:type="auto"/>
            <w:tcBorders>
              <w:top w:val="nil"/>
              <w:left w:val="nil"/>
              <w:bottom w:val="nil"/>
              <w:right w:val="nil"/>
            </w:tcBorders>
            <w:shd w:val="clear"/>
            <w:vAlign w:val="top"/>
          </w:tcPr>
          <w:p w14:paraId="35D698A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26D1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FDE8C4">
            <w:pPr>
              <w:rPr>
                <w:rFonts w:hint="eastAsia" w:ascii="宋体"/>
                <w:sz w:val="24"/>
                <w:szCs w:val="24"/>
                <w:vertAlign w:val="baseline"/>
              </w:rPr>
            </w:pPr>
          </w:p>
        </w:tc>
        <w:tc>
          <w:tcPr>
            <w:tcW w:w="0" w:type="auto"/>
            <w:tcBorders>
              <w:top w:val="nil"/>
              <w:left w:val="nil"/>
              <w:bottom w:val="nil"/>
              <w:right w:val="nil"/>
            </w:tcBorders>
            <w:shd w:val="clear"/>
            <w:vAlign w:val="top"/>
          </w:tcPr>
          <w:p w14:paraId="62AEC96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6216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A67647">
            <w:pPr>
              <w:rPr>
                <w:rFonts w:hint="eastAsia" w:ascii="宋体"/>
                <w:sz w:val="24"/>
                <w:szCs w:val="24"/>
                <w:vertAlign w:val="baseline"/>
              </w:rPr>
            </w:pPr>
          </w:p>
        </w:tc>
        <w:tc>
          <w:tcPr>
            <w:tcW w:w="0" w:type="auto"/>
            <w:tcBorders>
              <w:top w:val="nil"/>
              <w:left w:val="nil"/>
              <w:bottom w:val="nil"/>
              <w:right w:val="nil"/>
            </w:tcBorders>
            <w:shd w:val="clear"/>
            <w:vAlign w:val="top"/>
          </w:tcPr>
          <w:p w14:paraId="161004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A413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8FA2ED">
            <w:pPr>
              <w:rPr>
                <w:rFonts w:hint="eastAsia" w:ascii="宋体"/>
                <w:sz w:val="24"/>
                <w:szCs w:val="24"/>
                <w:vertAlign w:val="baseline"/>
              </w:rPr>
            </w:pPr>
          </w:p>
        </w:tc>
        <w:tc>
          <w:tcPr>
            <w:tcW w:w="0" w:type="auto"/>
            <w:tcBorders>
              <w:top w:val="nil"/>
              <w:left w:val="nil"/>
              <w:bottom w:val="nil"/>
              <w:right w:val="nil"/>
            </w:tcBorders>
            <w:shd w:val="clear"/>
            <w:vAlign w:val="top"/>
          </w:tcPr>
          <w:p w14:paraId="38C100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6A48578">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06168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C4876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66D7FB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小刚用lambda函数计算游戏技能冷却时间，以下代码的结果是？（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cool_down = lambda t: t // 2 + 5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print(cool_down(10))</w:t>
            </w:r>
          </w:p>
        </w:tc>
      </w:tr>
      <w:tr w14:paraId="6C44A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954D6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4F9D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ED3D4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5" o:spt="201" type="#_x0000_t201" style="height:15.75pt;width:19.85pt;" o:ole="t" filled="f" o:preferrelative="t" stroked="f" coordsize="21600,21600">
                        <v:path/>
                        <v:fill on="f" focussize="0,0"/>
                        <v:stroke on="f"/>
                        <v:imagedata r:id="rId19" o:title=""/>
                        <o:lock v:ext="edit" aspectratio="t"/>
                        <w10:wrap type="none"/>
                        <w10:anchorlock/>
                      </v:shape>
                      <w:control r:id="rId48" w:name="HTMLOption41" w:shapeid="_x0000_i106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8313B19">
                  <w:pPr>
                    <w:rPr>
                      <w:rFonts w:hint="eastAsia" w:ascii="宋体"/>
                      <w:sz w:val="24"/>
                      <w:szCs w:val="24"/>
                    </w:rPr>
                  </w:pPr>
                </w:p>
              </w:tc>
              <w:tc>
                <w:tcPr>
                  <w:tcW w:w="0" w:type="auto"/>
                  <w:tcBorders>
                    <w:top w:val="nil"/>
                    <w:left w:val="nil"/>
                    <w:bottom w:val="nil"/>
                    <w:right w:val="nil"/>
                  </w:tcBorders>
                  <w:shd w:val="clear"/>
                  <w:vAlign w:val="center"/>
                </w:tcPr>
                <w:p w14:paraId="4EDD5F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计算10秒的冷却时间为15秒</w:t>
                  </w:r>
                </w:p>
              </w:tc>
            </w:tr>
          </w:tbl>
          <w:p w14:paraId="4096FE10">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6F7A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FD090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6" o:spt="201" type="#_x0000_t201" style="height:15.75pt;width:19.85pt;" o:ole="t" filled="f" o:preferrelative="t" stroked="f" coordsize="21600,21600">
                        <v:path/>
                        <v:fill on="f" focussize="0,0"/>
                        <v:stroke on="f"/>
                        <v:imagedata r:id="rId8" o:title=""/>
                        <o:lock v:ext="edit" aspectratio="t"/>
                        <w10:wrap type="none"/>
                        <w10:anchorlock/>
                      </v:shape>
                      <w:control r:id="rId49" w:name="HTMLOption42" w:shapeid="_x0000_i106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FF96C35">
                  <w:pPr>
                    <w:rPr>
                      <w:rFonts w:hint="eastAsia" w:ascii="宋体"/>
                      <w:sz w:val="24"/>
                      <w:szCs w:val="24"/>
                    </w:rPr>
                  </w:pPr>
                </w:p>
              </w:tc>
              <w:tc>
                <w:tcPr>
                  <w:tcW w:w="0" w:type="auto"/>
                  <w:tcBorders>
                    <w:top w:val="nil"/>
                    <w:left w:val="nil"/>
                    <w:bottom w:val="nil"/>
                    <w:right w:val="nil"/>
                  </w:tcBorders>
                  <w:shd w:val="clear"/>
                  <w:vAlign w:val="center"/>
                </w:tcPr>
                <w:p w14:paraId="409B9E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计算10秒的冷却时间为10//2+5=10秒</w:t>
                  </w:r>
                </w:p>
              </w:tc>
            </w:tr>
          </w:tbl>
          <w:p w14:paraId="163A427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A4E8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614A1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7" o:spt="201" type="#_x0000_t201" style="height:15.75pt;width:19.85pt;" o:ole="t" filled="f" o:preferrelative="t" stroked="f" coordsize="21600,21600">
                        <v:path/>
                        <v:fill on="f" focussize="0,0"/>
                        <v:stroke on="f"/>
                        <v:imagedata r:id="rId5" o:title=""/>
                        <o:lock v:ext="edit" aspectratio="t"/>
                        <w10:wrap type="none"/>
                        <w10:anchorlock/>
                      </v:shape>
                      <w:control r:id="rId50" w:name="HTMLOption43" w:shapeid="_x0000_i106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84CCC69">
                  <w:pPr>
                    <w:rPr>
                      <w:rFonts w:hint="eastAsia" w:ascii="宋体"/>
                      <w:sz w:val="24"/>
                      <w:szCs w:val="24"/>
                    </w:rPr>
                  </w:pPr>
                </w:p>
              </w:tc>
              <w:tc>
                <w:tcPr>
                  <w:tcW w:w="0" w:type="auto"/>
                  <w:tcBorders>
                    <w:top w:val="nil"/>
                    <w:left w:val="nil"/>
                    <w:bottom w:val="nil"/>
                    <w:right w:val="nil"/>
                  </w:tcBorders>
                  <w:shd w:val="clear"/>
                  <w:vAlign w:val="center"/>
                </w:tcPr>
                <w:p w14:paraId="4EF790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计算10秒的冷却时间为5秒</w:t>
                  </w:r>
                </w:p>
              </w:tc>
            </w:tr>
          </w:tbl>
          <w:p w14:paraId="39711FD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C4D0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89CF9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8" o:spt="201" type="#_x0000_t201" style="height:15.75pt;width:19.85pt;" o:ole="t" filled="f" o:preferrelative="t" stroked="f" coordsize="21600,21600">
                        <v:path/>
                        <v:fill on="f" focussize="0,0"/>
                        <v:stroke on="f"/>
                        <v:imagedata r:id="rId5" o:title=""/>
                        <o:lock v:ext="edit" aspectratio="t"/>
                        <w10:wrap type="none"/>
                        <w10:anchorlock/>
                      </v:shape>
                      <w:control r:id="rId51" w:name="HTMLOption44" w:shapeid="_x0000_i106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95053F6">
                  <w:pPr>
                    <w:rPr>
                      <w:rFonts w:hint="eastAsia" w:ascii="宋体"/>
                      <w:sz w:val="24"/>
                      <w:szCs w:val="24"/>
                    </w:rPr>
                  </w:pPr>
                </w:p>
              </w:tc>
              <w:tc>
                <w:tcPr>
                  <w:tcW w:w="0" w:type="auto"/>
                  <w:tcBorders>
                    <w:top w:val="nil"/>
                    <w:left w:val="nil"/>
                    <w:bottom w:val="nil"/>
                    <w:right w:val="nil"/>
                  </w:tcBorders>
                  <w:shd w:val="clear"/>
                  <w:vAlign w:val="center"/>
                </w:tcPr>
                <w:p w14:paraId="4B8406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语法错误</w:t>
                  </w:r>
                </w:p>
              </w:tc>
            </w:tr>
          </w:tbl>
          <w:p w14:paraId="57439373">
            <w:pPr>
              <w:spacing w:before="0" w:beforeAutospacing="0" w:after="0" w:afterAutospacing="0"/>
              <w:ind w:left="0" w:right="0"/>
              <w:textAlignment w:val="center"/>
              <w:rPr>
                <w:vertAlign w:val="baseline"/>
              </w:rPr>
            </w:pPr>
          </w:p>
        </w:tc>
      </w:tr>
      <w:tr w14:paraId="52827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5AD8F318">
            <w:pPr>
              <w:rPr>
                <w:rFonts w:hint="eastAsia" w:ascii="宋体"/>
                <w:sz w:val="24"/>
                <w:szCs w:val="24"/>
                <w:vertAlign w:val="baseline"/>
              </w:rPr>
            </w:pPr>
          </w:p>
        </w:tc>
        <w:tc>
          <w:tcPr>
            <w:tcW w:w="0" w:type="auto"/>
            <w:tcBorders>
              <w:top w:val="nil"/>
              <w:left w:val="nil"/>
              <w:bottom w:val="nil"/>
              <w:right w:val="nil"/>
            </w:tcBorders>
            <w:shd w:val="clear"/>
            <w:vAlign w:val="top"/>
          </w:tcPr>
          <w:p w14:paraId="4830CF8B">
            <w:pPr>
              <w:rPr>
                <w:rFonts w:hint="eastAsia" w:ascii="宋体"/>
                <w:sz w:val="24"/>
                <w:szCs w:val="24"/>
                <w:vertAlign w:val="baseline"/>
              </w:rPr>
            </w:pPr>
          </w:p>
        </w:tc>
      </w:tr>
      <w:tr w14:paraId="2ADF1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968534">
            <w:pPr>
              <w:rPr>
                <w:rFonts w:hint="eastAsia" w:ascii="宋体"/>
                <w:sz w:val="24"/>
                <w:szCs w:val="24"/>
                <w:vertAlign w:val="baseline"/>
              </w:rPr>
            </w:pPr>
          </w:p>
        </w:tc>
        <w:tc>
          <w:tcPr>
            <w:tcW w:w="0" w:type="auto"/>
            <w:tcBorders>
              <w:top w:val="nil"/>
              <w:left w:val="nil"/>
              <w:bottom w:val="nil"/>
              <w:right w:val="nil"/>
            </w:tcBorders>
            <w:shd w:val="clear"/>
            <w:vAlign w:val="top"/>
          </w:tcPr>
          <w:p w14:paraId="75E6F5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试题编号：20250416-qdc-003</w:t>
            </w:r>
          </w:p>
        </w:tc>
      </w:tr>
      <w:tr w14:paraId="127D7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5A3778">
            <w:pPr>
              <w:rPr>
                <w:rFonts w:hint="eastAsia" w:ascii="宋体"/>
                <w:sz w:val="24"/>
                <w:szCs w:val="24"/>
                <w:vertAlign w:val="baseline"/>
              </w:rPr>
            </w:pPr>
          </w:p>
        </w:tc>
        <w:tc>
          <w:tcPr>
            <w:tcW w:w="0" w:type="auto"/>
            <w:tcBorders>
              <w:top w:val="nil"/>
              <w:left w:val="nil"/>
              <w:bottom w:val="nil"/>
              <w:right w:val="nil"/>
            </w:tcBorders>
            <w:shd w:val="clear"/>
            <w:vAlign w:val="top"/>
          </w:tcPr>
          <w:p w14:paraId="1338ECC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4F13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2360EF">
            <w:pPr>
              <w:rPr>
                <w:rFonts w:hint="eastAsia" w:ascii="宋体"/>
                <w:sz w:val="24"/>
                <w:szCs w:val="24"/>
                <w:vertAlign w:val="baseline"/>
              </w:rPr>
            </w:pPr>
          </w:p>
        </w:tc>
        <w:tc>
          <w:tcPr>
            <w:tcW w:w="0" w:type="auto"/>
            <w:tcBorders>
              <w:top w:val="nil"/>
              <w:left w:val="nil"/>
              <w:bottom w:val="nil"/>
              <w:right w:val="nil"/>
            </w:tcBorders>
            <w:shd w:val="clear"/>
            <w:vAlign w:val="top"/>
          </w:tcPr>
          <w:p w14:paraId="2D2426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6678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47AD41">
            <w:pPr>
              <w:rPr>
                <w:rFonts w:hint="eastAsia" w:ascii="宋体"/>
                <w:sz w:val="24"/>
                <w:szCs w:val="24"/>
                <w:vertAlign w:val="baseline"/>
              </w:rPr>
            </w:pPr>
          </w:p>
        </w:tc>
        <w:tc>
          <w:tcPr>
            <w:tcW w:w="0" w:type="auto"/>
            <w:tcBorders>
              <w:top w:val="nil"/>
              <w:left w:val="nil"/>
              <w:bottom w:val="nil"/>
              <w:right w:val="nil"/>
            </w:tcBorders>
            <w:shd w:val="clear"/>
            <w:vAlign w:val="top"/>
          </w:tcPr>
          <w:p w14:paraId="11CEFB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6E43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1F5537">
            <w:pPr>
              <w:rPr>
                <w:rFonts w:hint="eastAsia" w:ascii="宋体"/>
                <w:sz w:val="24"/>
                <w:szCs w:val="24"/>
                <w:vertAlign w:val="baseline"/>
              </w:rPr>
            </w:pPr>
          </w:p>
        </w:tc>
        <w:tc>
          <w:tcPr>
            <w:tcW w:w="0" w:type="auto"/>
            <w:tcBorders>
              <w:top w:val="nil"/>
              <w:left w:val="nil"/>
              <w:bottom w:val="nil"/>
              <w:right w:val="nil"/>
            </w:tcBorders>
            <w:shd w:val="clear"/>
            <w:vAlign w:val="top"/>
          </w:tcPr>
          <w:p w14:paraId="744EB6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试题解析：10//2=5，5+5=10，输出结果为10。</w:t>
            </w:r>
          </w:p>
        </w:tc>
      </w:tr>
      <w:tr w14:paraId="3355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6D5584">
            <w:pPr>
              <w:rPr>
                <w:rFonts w:hint="eastAsia" w:ascii="宋体"/>
                <w:sz w:val="24"/>
                <w:szCs w:val="24"/>
                <w:vertAlign w:val="baseline"/>
              </w:rPr>
            </w:pPr>
          </w:p>
        </w:tc>
        <w:tc>
          <w:tcPr>
            <w:tcW w:w="0" w:type="auto"/>
            <w:tcBorders>
              <w:top w:val="nil"/>
              <w:left w:val="nil"/>
              <w:bottom w:val="nil"/>
              <w:right w:val="nil"/>
            </w:tcBorders>
            <w:shd w:val="clear"/>
            <w:vAlign w:val="top"/>
          </w:tcPr>
          <w:p w14:paraId="065A135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FFA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11F27B">
            <w:pPr>
              <w:rPr>
                <w:rFonts w:hint="eastAsia" w:ascii="宋体"/>
                <w:sz w:val="24"/>
                <w:szCs w:val="24"/>
                <w:vertAlign w:val="baseline"/>
              </w:rPr>
            </w:pPr>
          </w:p>
        </w:tc>
        <w:tc>
          <w:tcPr>
            <w:tcW w:w="0" w:type="auto"/>
            <w:tcBorders>
              <w:top w:val="nil"/>
              <w:left w:val="nil"/>
              <w:bottom w:val="nil"/>
              <w:right w:val="nil"/>
            </w:tcBorders>
            <w:shd w:val="clear"/>
            <w:vAlign w:val="top"/>
          </w:tcPr>
          <w:p w14:paraId="602DCEE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B524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C70C42">
            <w:pPr>
              <w:rPr>
                <w:rFonts w:hint="eastAsia" w:ascii="宋体"/>
                <w:sz w:val="24"/>
                <w:szCs w:val="24"/>
                <w:vertAlign w:val="baseline"/>
              </w:rPr>
            </w:pPr>
          </w:p>
        </w:tc>
        <w:tc>
          <w:tcPr>
            <w:tcW w:w="0" w:type="auto"/>
            <w:tcBorders>
              <w:top w:val="nil"/>
              <w:left w:val="nil"/>
              <w:bottom w:val="nil"/>
              <w:right w:val="nil"/>
            </w:tcBorders>
            <w:shd w:val="clear"/>
            <w:vAlign w:val="top"/>
          </w:tcPr>
          <w:p w14:paraId="20C0019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AF3F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4C61C4">
            <w:pPr>
              <w:rPr>
                <w:rFonts w:hint="eastAsia" w:ascii="宋体"/>
                <w:sz w:val="24"/>
                <w:szCs w:val="24"/>
                <w:vertAlign w:val="baseline"/>
              </w:rPr>
            </w:pPr>
          </w:p>
        </w:tc>
        <w:tc>
          <w:tcPr>
            <w:tcW w:w="0" w:type="auto"/>
            <w:tcBorders>
              <w:top w:val="nil"/>
              <w:left w:val="nil"/>
              <w:bottom w:val="nil"/>
              <w:right w:val="nil"/>
            </w:tcBorders>
            <w:shd w:val="clear"/>
            <w:vAlign w:val="top"/>
          </w:tcPr>
          <w:p w14:paraId="6C4498D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9312C2D">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339A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B0C0B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31AE9A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老师想用 *args 统计学生成绩总和，以下正确的结果是？（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total_score(*scores):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sum(scores)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print(total_score(80, 90, 70))</w:t>
            </w:r>
          </w:p>
        </w:tc>
      </w:tr>
      <w:tr w14:paraId="50C2F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5097A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88E3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7F923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9" o:spt="201" type="#_x0000_t201" style="height:15.75pt;width:19.85pt;" o:ole="t" filled="f" o:preferrelative="t" stroked="f" coordsize="21600,21600">
                        <v:path/>
                        <v:fill on="f" focussize="0,0"/>
                        <v:stroke on="f"/>
                        <v:imagedata r:id="rId8" o:title=""/>
                        <o:lock v:ext="edit" aspectratio="t"/>
                        <w10:wrap type="none"/>
                        <w10:anchorlock/>
                      </v:shape>
                      <w:control r:id="rId52" w:name="HTMLOption45" w:shapeid="_x0000_i106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8ACEAE1">
                  <w:pPr>
                    <w:rPr>
                      <w:rFonts w:hint="eastAsia" w:ascii="宋体"/>
                      <w:sz w:val="24"/>
                      <w:szCs w:val="24"/>
                    </w:rPr>
                  </w:pPr>
                </w:p>
              </w:tc>
              <w:tc>
                <w:tcPr>
                  <w:tcW w:w="0" w:type="auto"/>
                  <w:tcBorders>
                    <w:top w:val="nil"/>
                    <w:left w:val="nil"/>
                    <w:bottom w:val="nil"/>
                    <w:right w:val="nil"/>
                  </w:tcBorders>
                  <w:shd w:val="clear"/>
                  <w:vAlign w:val="center"/>
                </w:tcPr>
                <w:p w14:paraId="1C0F2F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240</w:t>
                  </w:r>
                </w:p>
              </w:tc>
            </w:tr>
          </w:tbl>
          <w:p w14:paraId="6D601593">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3A76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F21AC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0" o:spt="201" type="#_x0000_t201" style="height:15.75pt;width:19.85pt;" o:ole="t" filled="f" o:preferrelative="t" stroked="f" coordsize="21600,21600">
                        <v:path/>
                        <v:fill on="f" focussize="0,0"/>
                        <v:stroke on="f"/>
                        <v:imagedata r:id="rId5" o:title=""/>
                        <o:lock v:ext="edit" aspectratio="t"/>
                        <w10:wrap type="none"/>
                        <w10:anchorlock/>
                      </v:shape>
                      <w:control r:id="rId53" w:name="HTMLOption46" w:shapeid="_x0000_i107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29EC9AF">
                  <w:pPr>
                    <w:rPr>
                      <w:rFonts w:hint="eastAsia" w:ascii="宋体"/>
                      <w:sz w:val="24"/>
                      <w:szCs w:val="24"/>
                    </w:rPr>
                  </w:pPr>
                </w:p>
              </w:tc>
              <w:tc>
                <w:tcPr>
                  <w:tcW w:w="0" w:type="auto"/>
                  <w:tcBorders>
                    <w:top w:val="nil"/>
                    <w:left w:val="nil"/>
                    <w:bottom w:val="nil"/>
                    <w:right w:val="nil"/>
                  </w:tcBorders>
                  <w:shd w:val="clear"/>
                  <w:vAlign w:val="center"/>
                </w:tcPr>
                <w:p w14:paraId="0F0536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(80, 90, 70)</w:t>
                  </w:r>
                </w:p>
              </w:tc>
            </w:tr>
          </w:tbl>
          <w:p w14:paraId="14F5D4D3">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B639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385847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1" o:spt="201" type="#_x0000_t201" style="height:15.75pt;width:19.85pt;" o:ole="t" filled="f" o:preferrelative="t" stroked="f" coordsize="21600,21600">
                        <v:path/>
                        <v:fill on="f" focussize="0,0"/>
                        <v:stroke on="f"/>
                        <v:imagedata r:id="rId5" o:title=""/>
                        <o:lock v:ext="edit" aspectratio="t"/>
                        <w10:wrap type="none"/>
                        <w10:anchorlock/>
                      </v:shape>
                      <w:control r:id="rId54" w:name="HTMLOption47" w:shapeid="_x0000_i107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BBCACC6">
                  <w:pPr>
                    <w:rPr>
                      <w:rFonts w:hint="eastAsia" w:ascii="宋体"/>
                      <w:sz w:val="24"/>
                      <w:szCs w:val="24"/>
                    </w:rPr>
                  </w:pPr>
                </w:p>
              </w:tc>
              <w:tc>
                <w:tcPr>
                  <w:tcW w:w="0" w:type="auto"/>
                  <w:tcBorders>
                    <w:top w:val="nil"/>
                    <w:left w:val="nil"/>
                    <w:bottom w:val="nil"/>
                    <w:right w:val="nil"/>
                  </w:tcBorders>
                  <w:shd w:val="clear"/>
                  <w:vAlign w:val="center"/>
                </w:tcPr>
                <w:p w14:paraId="670582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报错</w:t>
                  </w:r>
                </w:p>
              </w:tc>
            </w:tr>
          </w:tbl>
          <w:p w14:paraId="4BD641B6">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9CB0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6FD88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2" o:spt="201" type="#_x0000_t201" style="height:15.75pt;width:19.85pt;" o:ole="t" filled="f" o:preferrelative="t" stroked="f" coordsize="21600,21600">
                        <v:path/>
                        <v:fill on="f" focussize="0,0"/>
                        <v:stroke on="f"/>
                        <v:imagedata r:id="rId5" o:title=""/>
                        <o:lock v:ext="edit" aspectratio="t"/>
                        <w10:wrap type="none"/>
                        <w10:anchorlock/>
                      </v:shape>
                      <w:control r:id="rId55" w:name="HTMLOption48" w:shapeid="_x0000_i107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D02142E">
                  <w:pPr>
                    <w:rPr>
                      <w:rFonts w:hint="eastAsia" w:ascii="宋体"/>
                      <w:sz w:val="24"/>
                      <w:szCs w:val="24"/>
                    </w:rPr>
                  </w:pPr>
                </w:p>
              </w:tc>
              <w:tc>
                <w:tcPr>
                  <w:tcW w:w="0" w:type="auto"/>
                  <w:tcBorders>
                    <w:top w:val="nil"/>
                    <w:left w:val="nil"/>
                    <w:bottom w:val="nil"/>
                    <w:right w:val="nil"/>
                  </w:tcBorders>
                  <w:shd w:val="clear"/>
                  <w:vAlign w:val="center"/>
                </w:tcPr>
                <w:p w14:paraId="112132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14:paraId="3A8848C8">
            <w:pPr>
              <w:spacing w:before="0" w:beforeAutospacing="0" w:after="0" w:afterAutospacing="0"/>
              <w:ind w:left="0" w:right="0"/>
              <w:textAlignment w:val="center"/>
              <w:rPr>
                <w:vertAlign w:val="baseline"/>
              </w:rPr>
            </w:pPr>
          </w:p>
        </w:tc>
      </w:tr>
      <w:tr w14:paraId="7E907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A1318E7">
            <w:pPr>
              <w:rPr>
                <w:rFonts w:hint="eastAsia" w:ascii="宋体"/>
                <w:sz w:val="24"/>
                <w:szCs w:val="24"/>
                <w:vertAlign w:val="baseline"/>
              </w:rPr>
            </w:pPr>
          </w:p>
        </w:tc>
        <w:tc>
          <w:tcPr>
            <w:tcW w:w="0" w:type="auto"/>
            <w:tcBorders>
              <w:top w:val="nil"/>
              <w:left w:val="nil"/>
              <w:bottom w:val="nil"/>
              <w:right w:val="nil"/>
            </w:tcBorders>
            <w:shd w:val="clear"/>
            <w:vAlign w:val="top"/>
          </w:tcPr>
          <w:p w14:paraId="54DBEBB8">
            <w:pPr>
              <w:rPr>
                <w:rFonts w:hint="eastAsia" w:ascii="宋体"/>
                <w:sz w:val="24"/>
                <w:szCs w:val="24"/>
                <w:vertAlign w:val="baseline"/>
              </w:rPr>
            </w:pPr>
          </w:p>
        </w:tc>
      </w:tr>
      <w:tr w14:paraId="107DA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5BC73354">
            <w:pPr>
              <w:rPr>
                <w:rFonts w:hint="eastAsia" w:ascii="宋体"/>
                <w:sz w:val="24"/>
                <w:szCs w:val="24"/>
                <w:vertAlign w:val="baseline"/>
              </w:rPr>
            </w:pPr>
          </w:p>
        </w:tc>
        <w:tc>
          <w:tcPr>
            <w:tcW w:w="0" w:type="auto"/>
            <w:tcBorders>
              <w:top w:val="nil"/>
              <w:left w:val="nil"/>
              <w:bottom w:val="nil"/>
              <w:right w:val="nil"/>
            </w:tcBorders>
            <w:shd w:val="clear"/>
            <w:vAlign w:val="top"/>
          </w:tcPr>
          <w:p w14:paraId="05620C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试题编号：20250416-qdc-004</w:t>
            </w:r>
          </w:p>
        </w:tc>
      </w:tr>
      <w:tr w14:paraId="73CA6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572293">
            <w:pPr>
              <w:rPr>
                <w:rFonts w:hint="eastAsia" w:ascii="宋体"/>
                <w:sz w:val="24"/>
                <w:szCs w:val="24"/>
                <w:vertAlign w:val="baseline"/>
              </w:rPr>
            </w:pPr>
          </w:p>
        </w:tc>
        <w:tc>
          <w:tcPr>
            <w:tcW w:w="0" w:type="auto"/>
            <w:tcBorders>
              <w:top w:val="nil"/>
              <w:left w:val="nil"/>
              <w:bottom w:val="nil"/>
              <w:right w:val="nil"/>
            </w:tcBorders>
            <w:shd w:val="clear"/>
            <w:vAlign w:val="top"/>
          </w:tcPr>
          <w:p w14:paraId="7FBD6F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B3F5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9D3FF4">
            <w:pPr>
              <w:rPr>
                <w:rFonts w:hint="eastAsia" w:ascii="宋体"/>
                <w:sz w:val="24"/>
                <w:szCs w:val="24"/>
                <w:vertAlign w:val="baseline"/>
              </w:rPr>
            </w:pPr>
          </w:p>
        </w:tc>
        <w:tc>
          <w:tcPr>
            <w:tcW w:w="0" w:type="auto"/>
            <w:tcBorders>
              <w:top w:val="nil"/>
              <w:left w:val="nil"/>
              <w:bottom w:val="nil"/>
              <w:right w:val="nil"/>
            </w:tcBorders>
            <w:shd w:val="clear"/>
            <w:vAlign w:val="top"/>
          </w:tcPr>
          <w:p w14:paraId="1EB24A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4AECD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FB1CC1">
            <w:pPr>
              <w:rPr>
                <w:rFonts w:hint="eastAsia" w:ascii="宋体"/>
                <w:sz w:val="24"/>
                <w:szCs w:val="24"/>
                <w:vertAlign w:val="baseline"/>
              </w:rPr>
            </w:pPr>
          </w:p>
        </w:tc>
        <w:tc>
          <w:tcPr>
            <w:tcW w:w="0" w:type="auto"/>
            <w:tcBorders>
              <w:top w:val="nil"/>
              <w:left w:val="nil"/>
              <w:bottom w:val="nil"/>
              <w:right w:val="nil"/>
            </w:tcBorders>
            <w:shd w:val="clear"/>
            <w:vAlign w:val="top"/>
          </w:tcPr>
          <w:p w14:paraId="7C1DD8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C84E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E53279">
            <w:pPr>
              <w:rPr>
                <w:rFonts w:hint="eastAsia" w:ascii="宋体"/>
                <w:sz w:val="24"/>
                <w:szCs w:val="24"/>
                <w:vertAlign w:val="baseline"/>
              </w:rPr>
            </w:pPr>
          </w:p>
        </w:tc>
        <w:tc>
          <w:tcPr>
            <w:tcW w:w="0" w:type="auto"/>
            <w:tcBorders>
              <w:top w:val="nil"/>
              <w:left w:val="nil"/>
              <w:bottom w:val="nil"/>
              <w:right w:val="nil"/>
            </w:tcBorders>
            <w:shd w:val="clear"/>
            <w:vAlign w:val="top"/>
          </w:tcPr>
          <w:p w14:paraId="3051BA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试题解析：*scores 将参数打包为元组，sum 计算总和为 80+90+70=240。</w:t>
            </w:r>
          </w:p>
        </w:tc>
      </w:tr>
      <w:tr w14:paraId="12987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1F46A5">
            <w:pPr>
              <w:rPr>
                <w:rFonts w:hint="eastAsia" w:ascii="宋体"/>
                <w:sz w:val="24"/>
                <w:szCs w:val="24"/>
                <w:vertAlign w:val="baseline"/>
              </w:rPr>
            </w:pPr>
          </w:p>
        </w:tc>
        <w:tc>
          <w:tcPr>
            <w:tcW w:w="0" w:type="auto"/>
            <w:tcBorders>
              <w:top w:val="nil"/>
              <w:left w:val="nil"/>
              <w:bottom w:val="nil"/>
              <w:right w:val="nil"/>
            </w:tcBorders>
            <w:shd w:val="clear"/>
            <w:vAlign w:val="top"/>
          </w:tcPr>
          <w:p w14:paraId="6BB7397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4E295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D72D1E">
            <w:pPr>
              <w:rPr>
                <w:rFonts w:hint="eastAsia" w:ascii="宋体"/>
                <w:sz w:val="24"/>
                <w:szCs w:val="24"/>
                <w:vertAlign w:val="baseline"/>
              </w:rPr>
            </w:pPr>
          </w:p>
        </w:tc>
        <w:tc>
          <w:tcPr>
            <w:tcW w:w="0" w:type="auto"/>
            <w:tcBorders>
              <w:top w:val="nil"/>
              <w:left w:val="nil"/>
              <w:bottom w:val="nil"/>
              <w:right w:val="nil"/>
            </w:tcBorders>
            <w:shd w:val="clear"/>
            <w:vAlign w:val="top"/>
          </w:tcPr>
          <w:p w14:paraId="6C42B92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81AB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E96C67">
            <w:pPr>
              <w:rPr>
                <w:rFonts w:hint="eastAsia" w:ascii="宋体"/>
                <w:sz w:val="24"/>
                <w:szCs w:val="24"/>
                <w:vertAlign w:val="baseline"/>
              </w:rPr>
            </w:pPr>
          </w:p>
        </w:tc>
        <w:tc>
          <w:tcPr>
            <w:tcW w:w="0" w:type="auto"/>
            <w:tcBorders>
              <w:top w:val="nil"/>
              <w:left w:val="nil"/>
              <w:bottom w:val="nil"/>
              <w:right w:val="nil"/>
            </w:tcBorders>
            <w:shd w:val="clear"/>
            <w:vAlign w:val="top"/>
          </w:tcPr>
          <w:p w14:paraId="47905E0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F5CB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51EA42">
            <w:pPr>
              <w:rPr>
                <w:rFonts w:hint="eastAsia" w:ascii="宋体"/>
                <w:sz w:val="24"/>
                <w:szCs w:val="24"/>
                <w:vertAlign w:val="baseline"/>
              </w:rPr>
            </w:pPr>
          </w:p>
        </w:tc>
        <w:tc>
          <w:tcPr>
            <w:tcW w:w="0" w:type="auto"/>
            <w:tcBorders>
              <w:top w:val="nil"/>
              <w:left w:val="nil"/>
              <w:bottom w:val="nil"/>
              <w:right w:val="nil"/>
            </w:tcBorders>
            <w:shd w:val="clear"/>
            <w:vAlign w:val="top"/>
          </w:tcPr>
          <w:p w14:paraId="6FCB97F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8F7C30B">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1F4C8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50FA4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2BE9DA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以下lambda函数中，哪个会因变量未定义而报错？（ ）</w:t>
            </w:r>
          </w:p>
        </w:tc>
      </w:tr>
      <w:tr w14:paraId="3A6EA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09E7D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133B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C5FD2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3" o:spt="201" type="#_x0000_t201" style="height:15.75pt;width:19.85pt;" o:ole="t" filled="f" o:preferrelative="t" stroked="f" coordsize="21600,21600">
                        <v:path/>
                        <v:fill on="f" focussize="0,0"/>
                        <v:stroke on="f"/>
                        <v:imagedata r:id="rId5" o:title=""/>
                        <o:lock v:ext="edit" aspectratio="t"/>
                        <w10:wrap type="none"/>
                        <w10:anchorlock/>
                      </v:shape>
                      <w:control r:id="rId56" w:name="HTMLOption49" w:shapeid="_x0000_i107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3AECC4E">
                  <w:pPr>
                    <w:rPr>
                      <w:rFonts w:hint="eastAsia" w:ascii="宋体"/>
                      <w:sz w:val="24"/>
                      <w:szCs w:val="24"/>
                    </w:rPr>
                  </w:pPr>
                </w:p>
              </w:tc>
              <w:tc>
                <w:tcPr>
                  <w:tcW w:w="0" w:type="auto"/>
                  <w:tcBorders>
                    <w:top w:val="nil"/>
                    <w:left w:val="nil"/>
                    <w:bottom w:val="nil"/>
                    <w:right w:val="nil"/>
                  </w:tcBorders>
                  <w:shd w:val="clear"/>
                  <w:vAlign w:val="center"/>
                </w:tcPr>
                <w:p w14:paraId="42A8DB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x: x + y</w:t>
                  </w:r>
                </w:p>
              </w:tc>
            </w:tr>
          </w:tbl>
          <w:p w14:paraId="1D6D37F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DD00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8FEEA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4" o:spt="201" type="#_x0000_t201" style="height:15.75pt;width:19.85pt;" o:ole="t" filled="f" o:preferrelative="t" stroked="f" coordsize="21600,21600">
                        <v:path/>
                        <v:fill on="f" focussize="0,0"/>
                        <v:stroke on="f"/>
                        <v:imagedata r:id="rId5" o:title=""/>
                        <o:lock v:ext="edit" aspectratio="t"/>
                        <w10:wrap type="none"/>
                        <w10:anchorlock/>
                      </v:shape>
                      <w:control r:id="rId57" w:name="HTMLOption50" w:shapeid="_x0000_i107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4262E7E">
                  <w:pPr>
                    <w:rPr>
                      <w:rFonts w:hint="eastAsia" w:ascii="宋体"/>
                      <w:sz w:val="24"/>
                      <w:szCs w:val="24"/>
                    </w:rPr>
                  </w:pPr>
                </w:p>
              </w:tc>
              <w:tc>
                <w:tcPr>
                  <w:tcW w:w="0" w:type="auto"/>
                  <w:tcBorders>
                    <w:top w:val="nil"/>
                    <w:left w:val="nil"/>
                    <w:bottom w:val="nil"/>
                    <w:right w:val="nil"/>
                  </w:tcBorders>
                  <w:shd w:val="clear"/>
                  <w:vAlign w:val="center"/>
                </w:tcPr>
                <w:p w14:paraId="182598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x: x*2</w:t>
                  </w:r>
                </w:p>
              </w:tc>
            </w:tr>
          </w:tbl>
          <w:p w14:paraId="134590C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2C40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2B0F8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5" o:spt="201" type="#_x0000_t201" style="height:15.75pt;width:19.85pt;" o:ole="t" filled="f" o:preferrelative="t" stroked="f" coordsize="21600,21600">
                        <v:path/>
                        <v:fill on="f" focussize="0,0"/>
                        <v:stroke on="f"/>
                        <v:imagedata r:id="rId8" o:title=""/>
                        <o:lock v:ext="edit" aspectratio="t"/>
                        <w10:wrap type="none"/>
                        <w10:anchorlock/>
                      </v:shape>
                      <w:control r:id="rId58" w:name="HTMLOption51" w:shapeid="_x0000_i107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75BA4F2">
                  <w:pPr>
                    <w:rPr>
                      <w:rFonts w:hint="eastAsia" w:ascii="宋体"/>
                      <w:sz w:val="24"/>
                      <w:szCs w:val="24"/>
                    </w:rPr>
                  </w:pPr>
                </w:p>
              </w:tc>
              <w:tc>
                <w:tcPr>
                  <w:tcW w:w="0" w:type="auto"/>
                  <w:tcBorders>
                    <w:top w:val="nil"/>
                    <w:left w:val="nil"/>
                    <w:bottom w:val="nil"/>
                    <w:right w:val="nil"/>
                  </w:tcBorders>
                  <w:shd w:val="clear"/>
                  <w:vAlign w:val="center"/>
                </w:tcPr>
                <w:p w14:paraId="1ADE04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x,y=5: x+y</w:t>
                  </w:r>
                </w:p>
              </w:tc>
            </w:tr>
          </w:tbl>
          <w:p w14:paraId="712C5D0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5A74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5D5DD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6" o:spt="201" type="#_x0000_t201" style="height:15.75pt;width:19.85pt;" o:ole="t" filled="f" o:preferrelative="t" stroked="f" coordsize="21600,21600">
                        <v:path/>
                        <v:fill on="f" focussize="0,0"/>
                        <v:stroke on="f"/>
                        <v:imagedata r:id="rId5" o:title=""/>
                        <o:lock v:ext="edit" aspectratio="t"/>
                        <w10:wrap type="none"/>
                        <w10:anchorlock/>
                      </v:shape>
                      <w:control r:id="rId59" w:name="HTMLOption52" w:shapeid="_x0000_i107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15A8052">
                  <w:pPr>
                    <w:rPr>
                      <w:rFonts w:hint="eastAsia" w:ascii="宋体"/>
                      <w:sz w:val="24"/>
                      <w:szCs w:val="24"/>
                    </w:rPr>
                  </w:pPr>
                </w:p>
              </w:tc>
              <w:tc>
                <w:tcPr>
                  <w:tcW w:w="0" w:type="auto"/>
                  <w:tcBorders>
                    <w:top w:val="nil"/>
                    <w:left w:val="nil"/>
                    <w:bottom w:val="nil"/>
                    <w:right w:val="nil"/>
                  </w:tcBorders>
                  <w:shd w:val="clear"/>
                  <w:vAlign w:val="center"/>
                </w:tcPr>
                <w:p w14:paraId="27D8DB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x: x**0.5</w:t>
                  </w:r>
                </w:p>
              </w:tc>
            </w:tr>
          </w:tbl>
          <w:p w14:paraId="1C49F14F">
            <w:pPr>
              <w:spacing w:before="0" w:beforeAutospacing="0" w:after="0" w:afterAutospacing="0"/>
              <w:ind w:left="0" w:right="0"/>
              <w:textAlignment w:val="center"/>
              <w:rPr>
                <w:vertAlign w:val="baseline"/>
              </w:rPr>
            </w:pPr>
          </w:p>
        </w:tc>
      </w:tr>
      <w:tr w14:paraId="53DE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6F6D9490">
            <w:pPr>
              <w:rPr>
                <w:rFonts w:hint="eastAsia" w:ascii="宋体"/>
                <w:sz w:val="24"/>
                <w:szCs w:val="24"/>
                <w:vertAlign w:val="baseline"/>
              </w:rPr>
            </w:pPr>
          </w:p>
        </w:tc>
        <w:tc>
          <w:tcPr>
            <w:tcW w:w="0" w:type="auto"/>
            <w:tcBorders>
              <w:top w:val="nil"/>
              <w:left w:val="nil"/>
              <w:bottom w:val="nil"/>
              <w:right w:val="nil"/>
            </w:tcBorders>
            <w:shd w:val="clear"/>
            <w:vAlign w:val="top"/>
          </w:tcPr>
          <w:p w14:paraId="14E6E5AA">
            <w:pPr>
              <w:rPr>
                <w:rFonts w:hint="eastAsia" w:ascii="宋体"/>
                <w:sz w:val="24"/>
                <w:szCs w:val="24"/>
                <w:vertAlign w:val="baseline"/>
              </w:rPr>
            </w:pPr>
          </w:p>
        </w:tc>
      </w:tr>
      <w:tr w14:paraId="47BDC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285379">
            <w:pPr>
              <w:rPr>
                <w:rFonts w:hint="eastAsia" w:ascii="宋体"/>
                <w:sz w:val="24"/>
                <w:szCs w:val="24"/>
                <w:vertAlign w:val="baseline"/>
              </w:rPr>
            </w:pPr>
          </w:p>
        </w:tc>
        <w:tc>
          <w:tcPr>
            <w:tcW w:w="0" w:type="auto"/>
            <w:tcBorders>
              <w:top w:val="nil"/>
              <w:left w:val="nil"/>
              <w:bottom w:val="nil"/>
              <w:right w:val="nil"/>
            </w:tcBorders>
            <w:shd w:val="clear"/>
            <w:vAlign w:val="top"/>
          </w:tcPr>
          <w:p w14:paraId="0213C3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试题编号：20250416-qdc-005</w:t>
            </w:r>
          </w:p>
        </w:tc>
      </w:tr>
      <w:tr w14:paraId="2FFE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D09976">
            <w:pPr>
              <w:rPr>
                <w:rFonts w:hint="eastAsia" w:ascii="宋体"/>
                <w:sz w:val="24"/>
                <w:szCs w:val="24"/>
                <w:vertAlign w:val="baseline"/>
              </w:rPr>
            </w:pPr>
          </w:p>
        </w:tc>
        <w:tc>
          <w:tcPr>
            <w:tcW w:w="0" w:type="auto"/>
            <w:tcBorders>
              <w:top w:val="nil"/>
              <w:left w:val="nil"/>
              <w:bottom w:val="nil"/>
              <w:right w:val="nil"/>
            </w:tcBorders>
            <w:shd w:val="clear"/>
            <w:vAlign w:val="top"/>
          </w:tcPr>
          <w:p w14:paraId="13EAD6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D8DE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78852E">
            <w:pPr>
              <w:rPr>
                <w:rFonts w:hint="eastAsia" w:ascii="宋体"/>
                <w:sz w:val="24"/>
                <w:szCs w:val="24"/>
                <w:vertAlign w:val="baseline"/>
              </w:rPr>
            </w:pPr>
          </w:p>
        </w:tc>
        <w:tc>
          <w:tcPr>
            <w:tcW w:w="0" w:type="auto"/>
            <w:tcBorders>
              <w:top w:val="nil"/>
              <w:left w:val="nil"/>
              <w:bottom w:val="nil"/>
              <w:right w:val="nil"/>
            </w:tcBorders>
            <w:shd w:val="clear"/>
            <w:vAlign w:val="top"/>
          </w:tcPr>
          <w:p w14:paraId="5780FD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7E6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682E9A">
            <w:pPr>
              <w:rPr>
                <w:rFonts w:hint="eastAsia" w:ascii="宋体"/>
                <w:sz w:val="24"/>
                <w:szCs w:val="24"/>
                <w:vertAlign w:val="baseline"/>
              </w:rPr>
            </w:pPr>
          </w:p>
        </w:tc>
        <w:tc>
          <w:tcPr>
            <w:tcW w:w="0" w:type="auto"/>
            <w:tcBorders>
              <w:top w:val="nil"/>
              <w:left w:val="nil"/>
              <w:bottom w:val="nil"/>
              <w:right w:val="nil"/>
            </w:tcBorders>
            <w:shd w:val="clear"/>
            <w:vAlign w:val="top"/>
          </w:tcPr>
          <w:p w14:paraId="369DE5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F7CB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463FB6">
            <w:pPr>
              <w:rPr>
                <w:rFonts w:hint="eastAsia" w:ascii="宋体"/>
                <w:sz w:val="24"/>
                <w:szCs w:val="24"/>
                <w:vertAlign w:val="baseline"/>
              </w:rPr>
            </w:pPr>
          </w:p>
        </w:tc>
        <w:tc>
          <w:tcPr>
            <w:tcW w:w="0" w:type="auto"/>
            <w:tcBorders>
              <w:top w:val="nil"/>
              <w:left w:val="nil"/>
              <w:bottom w:val="nil"/>
              <w:right w:val="nil"/>
            </w:tcBorders>
            <w:shd w:val="clear"/>
            <w:vAlign w:val="top"/>
          </w:tcPr>
          <w:p w14:paraId="7C291A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试题解析：A：lambda x: x + y，y未在lambda内部或外部定义，调用时会报NameError。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B/C/D：均不依赖外部未定义变量，B和D仅操作参数，C使用默认值参数y=5，均合法。</w:t>
            </w:r>
          </w:p>
        </w:tc>
      </w:tr>
      <w:tr w14:paraId="00C85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3A4082">
            <w:pPr>
              <w:rPr>
                <w:rFonts w:hint="eastAsia" w:ascii="宋体"/>
                <w:sz w:val="24"/>
                <w:szCs w:val="24"/>
                <w:vertAlign w:val="baseline"/>
              </w:rPr>
            </w:pPr>
          </w:p>
        </w:tc>
        <w:tc>
          <w:tcPr>
            <w:tcW w:w="0" w:type="auto"/>
            <w:tcBorders>
              <w:top w:val="nil"/>
              <w:left w:val="nil"/>
              <w:bottom w:val="nil"/>
              <w:right w:val="nil"/>
            </w:tcBorders>
            <w:shd w:val="clear"/>
            <w:vAlign w:val="top"/>
          </w:tcPr>
          <w:p w14:paraId="4E2AA34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8269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DD4B9F">
            <w:pPr>
              <w:rPr>
                <w:rFonts w:hint="eastAsia" w:ascii="宋体"/>
                <w:sz w:val="24"/>
                <w:szCs w:val="24"/>
                <w:vertAlign w:val="baseline"/>
              </w:rPr>
            </w:pPr>
          </w:p>
        </w:tc>
        <w:tc>
          <w:tcPr>
            <w:tcW w:w="0" w:type="auto"/>
            <w:tcBorders>
              <w:top w:val="nil"/>
              <w:left w:val="nil"/>
              <w:bottom w:val="nil"/>
              <w:right w:val="nil"/>
            </w:tcBorders>
            <w:shd w:val="clear"/>
            <w:vAlign w:val="top"/>
          </w:tcPr>
          <w:p w14:paraId="7D8EAE8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2D4B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14E1A9">
            <w:pPr>
              <w:rPr>
                <w:rFonts w:hint="eastAsia" w:ascii="宋体"/>
                <w:sz w:val="24"/>
                <w:szCs w:val="24"/>
                <w:vertAlign w:val="baseline"/>
              </w:rPr>
            </w:pPr>
          </w:p>
        </w:tc>
        <w:tc>
          <w:tcPr>
            <w:tcW w:w="0" w:type="auto"/>
            <w:tcBorders>
              <w:top w:val="nil"/>
              <w:left w:val="nil"/>
              <w:bottom w:val="nil"/>
              <w:right w:val="nil"/>
            </w:tcBorders>
            <w:shd w:val="clear"/>
            <w:vAlign w:val="top"/>
          </w:tcPr>
          <w:p w14:paraId="220891F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3C9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900A93">
            <w:pPr>
              <w:rPr>
                <w:rFonts w:hint="eastAsia" w:ascii="宋体"/>
                <w:sz w:val="24"/>
                <w:szCs w:val="24"/>
                <w:vertAlign w:val="baseline"/>
              </w:rPr>
            </w:pPr>
          </w:p>
        </w:tc>
        <w:tc>
          <w:tcPr>
            <w:tcW w:w="0" w:type="auto"/>
            <w:tcBorders>
              <w:top w:val="nil"/>
              <w:left w:val="nil"/>
              <w:bottom w:val="nil"/>
              <w:right w:val="nil"/>
            </w:tcBorders>
            <w:shd w:val="clear"/>
            <w:vAlign w:val="top"/>
          </w:tcPr>
          <w:p w14:paraId="26A8B3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AF00E68">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20A7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515B6C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6FACB6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下列关于函数的描述正确的是？（ ）</w:t>
            </w:r>
          </w:p>
        </w:tc>
      </w:tr>
      <w:tr w14:paraId="517E2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AC0F7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AC53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E6493E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7" o:spt="201" type="#_x0000_t201" style="height:15.75pt;width:19.85pt;" o:ole="t" filled="f" o:preferrelative="t" stroked="f" coordsize="21600,21600">
                        <v:path/>
                        <v:fill on="f" focussize="0,0"/>
                        <v:stroke on="f"/>
                        <v:imagedata r:id="rId5" o:title=""/>
                        <o:lock v:ext="edit" aspectratio="t"/>
                        <w10:wrap type="none"/>
                        <w10:anchorlock/>
                      </v:shape>
                      <w:control r:id="rId60" w:name="HTMLOption53" w:shapeid="_x0000_i107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B4DF6A6">
                  <w:pPr>
                    <w:rPr>
                      <w:rFonts w:hint="eastAsia" w:ascii="宋体"/>
                      <w:sz w:val="24"/>
                      <w:szCs w:val="24"/>
                    </w:rPr>
                  </w:pPr>
                </w:p>
              </w:tc>
              <w:tc>
                <w:tcPr>
                  <w:tcW w:w="0" w:type="auto"/>
                  <w:tcBorders>
                    <w:top w:val="nil"/>
                    <w:left w:val="nil"/>
                    <w:bottom w:val="nil"/>
                    <w:right w:val="nil"/>
                  </w:tcBorders>
                  <w:shd w:val="clear"/>
                  <w:vAlign w:val="center"/>
                </w:tcPr>
                <w:p w14:paraId="35283D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函数中必须return语句</w:t>
                  </w:r>
                </w:p>
              </w:tc>
            </w:tr>
          </w:tbl>
          <w:p w14:paraId="1C8627B4">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3D8C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0B8EE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8" o:spt="201" type="#_x0000_t201" style="height:15.75pt;width:19.85pt;" o:ole="t" filled="f" o:preferrelative="t" stroked="f" coordsize="21600,21600">
                        <v:path/>
                        <v:fill on="f" focussize="0,0"/>
                        <v:stroke on="f"/>
                        <v:imagedata r:id="rId19" o:title=""/>
                        <o:lock v:ext="edit" aspectratio="t"/>
                        <w10:wrap type="none"/>
                        <w10:anchorlock/>
                      </v:shape>
                      <w:control r:id="rId61" w:name="HTMLOption54" w:shapeid="_x0000_i107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F2B657B">
                  <w:pPr>
                    <w:rPr>
                      <w:rFonts w:hint="eastAsia" w:ascii="宋体"/>
                      <w:sz w:val="24"/>
                      <w:szCs w:val="24"/>
                    </w:rPr>
                  </w:pPr>
                </w:p>
              </w:tc>
              <w:tc>
                <w:tcPr>
                  <w:tcW w:w="0" w:type="auto"/>
                  <w:tcBorders>
                    <w:top w:val="nil"/>
                    <w:left w:val="nil"/>
                    <w:bottom w:val="nil"/>
                    <w:right w:val="nil"/>
                  </w:tcBorders>
                  <w:shd w:val="clear"/>
                  <w:vAlign w:val="center"/>
                </w:tcPr>
                <w:p w14:paraId="6F2F17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函数优点是模块化，但不能提高代码的利用率</w:t>
                  </w:r>
                </w:p>
              </w:tc>
            </w:tr>
          </w:tbl>
          <w:p w14:paraId="3EB34C1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DF91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73396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9" o:spt="201" type="#_x0000_t201" style="height:15.75pt;width:19.85pt;" o:ole="t" filled="f" o:preferrelative="t" stroked="f" coordsize="21600,21600">
                        <v:path/>
                        <v:fill on="f" focussize="0,0"/>
                        <v:stroke on="f"/>
                        <v:imagedata r:id="rId5" o:title=""/>
                        <o:lock v:ext="edit" aspectratio="t"/>
                        <w10:wrap type="none"/>
                        <w10:anchorlock/>
                      </v:shape>
                      <w:control r:id="rId62" w:name="HTMLOption55" w:shapeid="_x0000_i107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68D482A">
                  <w:pPr>
                    <w:rPr>
                      <w:rFonts w:hint="eastAsia" w:ascii="宋体"/>
                      <w:sz w:val="24"/>
                      <w:szCs w:val="24"/>
                    </w:rPr>
                  </w:pPr>
                </w:p>
              </w:tc>
              <w:tc>
                <w:tcPr>
                  <w:tcW w:w="0" w:type="auto"/>
                  <w:tcBorders>
                    <w:top w:val="nil"/>
                    <w:left w:val="nil"/>
                    <w:bottom w:val="nil"/>
                    <w:right w:val="nil"/>
                  </w:tcBorders>
                  <w:shd w:val="clear"/>
                  <w:vAlign w:val="center"/>
                </w:tcPr>
                <w:p w14:paraId="73C8B0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定义函数内容以冒号起始，可以不缩进</w:t>
                  </w:r>
                </w:p>
              </w:tc>
            </w:tr>
          </w:tbl>
          <w:p w14:paraId="1AB9DACF">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553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7BA43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0" o:spt="201" type="#_x0000_t201" style="height:15.75pt;width:19.85pt;" o:ole="t" filled="f" o:preferrelative="t" stroked="f" coordsize="21600,21600">
                        <v:path/>
                        <v:fill on="f" focussize="0,0"/>
                        <v:stroke on="f"/>
                        <v:imagedata r:id="rId8" o:title=""/>
                        <o:lock v:ext="edit" aspectratio="t"/>
                        <w10:wrap type="none"/>
                        <w10:anchorlock/>
                      </v:shape>
                      <w:control r:id="rId63" w:name="HTMLOption56" w:shapeid="_x0000_i108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7251004">
                  <w:pPr>
                    <w:rPr>
                      <w:rFonts w:hint="eastAsia" w:ascii="宋体"/>
                      <w:sz w:val="24"/>
                      <w:szCs w:val="24"/>
                    </w:rPr>
                  </w:pPr>
                </w:p>
              </w:tc>
              <w:tc>
                <w:tcPr>
                  <w:tcW w:w="0" w:type="auto"/>
                  <w:tcBorders>
                    <w:top w:val="nil"/>
                    <w:left w:val="nil"/>
                    <w:bottom w:val="nil"/>
                    <w:right w:val="nil"/>
                  </w:tcBorders>
                  <w:shd w:val="clear"/>
                  <w:vAlign w:val="center"/>
                </w:tcPr>
                <w:p w14:paraId="286AAF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函数是可重复使用的，用来实现单一或相关联功能的代码段</w:t>
                  </w:r>
                </w:p>
              </w:tc>
            </w:tr>
          </w:tbl>
          <w:p w14:paraId="76D51DC5">
            <w:pPr>
              <w:spacing w:before="0" w:beforeAutospacing="0" w:after="0" w:afterAutospacing="0"/>
              <w:ind w:left="0" w:right="0"/>
              <w:textAlignment w:val="center"/>
              <w:rPr>
                <w:vertAlign w:val="baseline"/>
              </w:rPr>
            </w:pPr>
          </w:p>
        </w:tc>
      </w:tr>
      <w:tr w14:paraId="1C828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F55FCFC">
            <w:pPr>
              <w:rPr>
                <w:rFonts w:hint="eastAsia" w:ascii="宋体"/>
                <w:sz w:val="24"/>
                <w:szCs w:val="24"/>
                <w:vertAlign w:val="baseline"/>
              </w:rPr>
            </w:pPr>
          </w:p>
        </w:tc>
        <w:tc>
          <w:tcPr>
            <w:tcW w:w="0" w:type="auto"/>
            <w:tcBorders>
              <w:top w:val="nil"/>
              <w:left w:val="nil"/>
              <w:bottom w:val="nil"/>
              <w:right w:val="nil"/>
            </w:tcBorders>
            <w:shd w:val="clear"/>
            <w:vAlign w:val="top"/>
          </w:tcPr>
          <w:p w14:paraId="3200D62E">
            <w:pPr>
              <w:rPr>
                <w:rFonts w:hint="eastAsia" w:ascii="宋体"/>
                <w:sz w:val="24"/>
                <w:szCs w:val="24"/>
                <w:vertAlign w:val="baseline"/>
              </w:rPr>
            </w:pPr>
          </w:p>
        </w:tc>
      </w:tr>
      <w:tr w14:paraId="6A8CE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B64046">
            <w:pPr>
              <w:rPr>
                <w:rFonts w:hint="eastAsia" w:ascii="宋体"/>
                <w:sz w:val="24"/>
                <w:szCs w:val="24"/>
                <w:vertAlign w:val="baseline"/>
              </w:rPr>
            </w:pPr>
          </w:p>
        </w:tc>
        <w:tc>
          <w:tcPr>
            <w:tcW w:w="0" w:type="auto"/>
            <w:tcBorders>
              <w:top w:val="nil"/>
              <w:left w:val="nil"/>
              <w:bottom w:val="nil"/>
              <w:right w:val="nil"/>
            </w:tcBorders>
            <w:shd w:val="clear"/>
            <w:vAlign w:val="top"/>
          </w:tcPr>
          <w:p w14:paraId="18F2BF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试题编号：20250416-qdc-006</w:t>
            </w:r>
          </w:p>
        </w:tc>
      </w:tr>
      <w:tr w14:paraId="4BF6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433C09">
            <w:pPr>
              <w:rPr>
                <w:rFonts w:hint="eastAsia" w:ascii="宋体"/>
                <w:sz w:val="24"/>
                <w:szCs w:val="24"/>
                <w:vertAlign w:val="baseline"/>
              </w:rPr>
            </w:pPr>
          </w:p>
        </w:tc>
        <w:tc>
          <w:tcPr>
            <w:tcW w:w="0" w:type="auto"/>
            <w:tcBorders>
              <w:top w:val="nil"/>
              <w:left w:val="nil"/>
              <w:bottom w:val="nil"/>
              <w:right w:val="nil"/>
            </w:tcBorders>
            <w:shd w:val="clear"/>
            <w:vAlign w:val="top"/>
          </w:tcPr>
          <w:p w14:paraId="146EEB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A290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C832B6">
            <w:pPr>
              <w:rPr>
                <w:rFonts w:hint="eastAsia" w:ascii="宋体"/>
                <w:sz w:val="24"/>
                <w:szCs w:val="24"/>
                <w:vertAlign w:val="baseline"/>
              </w:rPr>
            </w:pPr>
          </w:p>
        </w:tc>
        <w:tc>
          <w:tcPr>
            <w:tcW w:w="0" w:type="auto"/>
            <w:tcBorders>
              <w:top w:val="nil"/>
              <w:left w:val="nil"/>
              <w:bottom w:val="nil"/>
              <w:right w:val="nil"/>
            </w:tcBorders>
            <w:shd w:val="clear"/>
            <w:vAlign w:val="top"/>
          </w:tcPr>
          <w:p w14:paraId="38B4FC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A9C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5A7438">
            <w:pPr>
              <w:rPr>
                <w:rFonts w:hint="eastAsia" w:ascii="宋体"/>
                <w:sz w:val="24"/>
                <w:szCs w:val="24"/>
                <w:vertAlign w:val="baseline"/>
              </w:rPr>
            </w:pPr>
          </w:p>
        </w:tc>
        <w:tc>
          <w:tcPr>
            <w:tcW w:w="0" w:type="auto"/>
            <w:tcBorders>
              <w:top w:val="nil"/>
              <w:left w:val="nil"/>
              <w:bottom w:val="nil"/>
              <w:right w:val="nil"/>
            </w:tcBorders>
            <w:shd w:val="clear"/>
            <w:vAlign w:val="top"/>
          </w:tcPr>
          <w:p w14:paraId="68F425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8F86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08E7B5">
            <w:pPr>
              <w:rPr>
                <w:rFonts w:hint="eastAsia" w:ascii="宋体"/>
                <w:sz w:val="24"/>
                <w:szCs w:val="24"/>
                <w:vertAlign w:val="baseline"/>
              </w:rPr>
            </w:pPr>
          </w:p>
        </w:tc>
        <w:tc>
          <w:tcPr>
            <w:tcW w:w="0" w:type="auto"/>
            <w:tcBorders>
              <w:top w:val="nil"/>
              <w:left w:val="nil"/>
              <w:bottom w:val="nil"/>
              <w:right w:val="nil"/>
            </w:tcBorders>
            <w:shd w:val="clear"/>
            <w:vAlign w:val="top"/>
          </w:tcPr>
          <w:p w14:paraId="4291AB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试题解析：A错，函数中可以没有return语句。B错，函数可提高代码的复用率。C错，函数体必须缩进。故选D。</w:t>
            </w:r>
          </w:p>
        </w:tc>
      </w:tr>
      <w:tr w14:paraId="0D9D9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70BA56">
            <w:pPr>
              <w:rPr>
                <w:rFonts w:hint="eastAsia" w:ascii="宋体"/>
                <w:sz w:val="24"/>
                <w:szCs w:val="24"/>
                <w:vertAlign w:val="baseline"/>
              </w:rPr>
            </w:pPr>
          </w:p>
        </w:tc>
        <w:tc>
          <w:tcPr>
            <w:tcW w:w="0" w:type="auto"/>
            <w:tcBorders>
              <w:top w:val="nil"/>
              <w:left w:val="nil"/>
              <w:bottom w:val="nil"/>
              <w:right w:val="nil"/>
            </w:tcBorders>
            <w:shd w:val="clear"/>
            <w:vAlign w:val="top"/>
          </w:tcPr>
          <w:p w14:paraId="19237ED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4E41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B492B1">
            <w:pPr>
              <w:rPr>
                <w:rFonts w:hint="eastAsia" w:ascii="宋体"/>
                <w:sz w:val="24"/>
                <w:szCs w:val="24"/>
                <w:vertAlign w:val="baseline"/>
              </w:rPr>
            </w:pPr>
          </w:p>
        </w:tc>
        <w:tc>
          <w:tcPr>
            <w:tcW w:w="0" w:type="auto"/>
            <w:tcBorders>
              <w:top w:val="nil"/>
              <w:left w:val="nil"/>
              <w:bottom w:val="nil"/>
              <w:right w:val="nil"/>
            </w:tcBorders>
            <w:shd w:val="clear"/>
            <w:vAlign w:val="top"/>
          </w:tcPr>
          <w:p w14:paraId="7C6EB0E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1ED2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30B4ED">
            <w:pPr>
              <w:rPr>
                <w:rFonts w:hint="eastAsia" w:ascii="宋体"/>
                <w:sz w:val="24"/>
                <w:szCs w:val="24"/>
                <w:vertAlign w:val="baseline"/>
              </w:rPr>
            </w:pPr>
          </w:p>
        </w:tc>
        <w:tc>
          <w:tcPr>
            <w:tcW w:w="0" w:type="auto"/>
            <w:tcBorders>
              <w:top w:val="nil"/>
              <w:left w:val="nil"/>
              <w:bottom w:val="nil"/>
              <w:right w:val="nil"/>
            </w:tcBorders>
            <w:shd w:val="clear"/>
            <w:vAlign w:val="top"/>
          </w:tcPr>
          <w:p w14:paraId="405AB4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9038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1079A9">
            <w:pPr>
              <w:rPr>
                <w:rFonts w:hint="eastAsia" w:ascii="宋体"/>
                <w:sz w:val="24"/>
                <w:szCs w:val="24"/>
                <w:vertAlign w:val="baseline"/>
              </w:rPr>
            </w:pPr>
          </w:p>
        </w:tc>
        <w:tc>
          <w:tcPr>
            <w:tcW w:w="0" w:type="auto"/>
            <w:tcBorders>
              <w:top w:val="nil"/>
              <w:left w:val="nil"/>
              <w:bottom w:val="nil"/>
              <w:right w:val="nil"/>
            </w:tcBorders>
            <w:shd w:val="clear"/>
            <w:vAlign w:val="top"/>
          </w:tcPr>
          <w:p w14:paraId="424F635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A46A202">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3774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32B0C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0946D0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社团活动中，小明分享一个编好的程序，小伙伴们试运行结果是？（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add(*arge):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args: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s=add(2,3,4,5)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w:t>
            </w:r>
          </w:p>
        </w:tc>
      </w:tr>
      <w:tr w14:paraId="63FF3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92477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0F85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CADD2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1" o:spt="201" type="#_x0000_t201" style="height:15.75pt;width:19.85pt;" o:ole="t" filled="f" o:preferrelative="t" stroked="f" coordsize="21600,21600">
                        <v:path/>
                        <v:fill on="f" focussize="0,0"/>
                        <v:stroke on="f"/>
                        <v:imagedata r:id="rId5" o:title=""/>
                        <o:lock v:ext="edit" aspectratio="t"/>
                        <w10:wrap type="none"/>
                        <w10:anchorlock/>
                      </v:shape>
                      <w:control r:id="rId64" w:name="HTMLOption57" w:shapeid="_x0000_i108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20045EE">
                  <w:pPr>
                    <w:rPr>
                      <w:rFonts w:hint="eastAsia" w:ascii="宋体"/>
                      <w:sz w:val="24"/>
                      <w:szCs w:val="24"/>
                    </w:rPr>
                  </w:pPr>
                </w:p>
              </w:tc>
              <w:tc>
                <w:tcPr>
                  <w:tcW w:w="0" w:type="auto"/>
                  <w:tcBorders>
                    <w:top w:val="nil"/>
                    <w:left w:val="nil"/>
                    <w:bottom w:val="nil"/>
                    <w:right w:val="nil"/>
                  </w:tcBorders>
                  <w:shd w:val="clear"/>
                  <w:vAlign w:val="center"/>
                </w:tcPr>
                <w:p w14:paraId="3D7BB6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w:t>
                  </w:r>
                </w:p>
              </w:tc>
            </w:tr>
          </w:tbl>
          <w:p w14:paraId="0F2735AB">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1FAC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7AF08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2" o:spt="201" type="#_x0000_t201" style="height:15.75pt;width:19.85pt;" o:ole="t" filled="f" o:preferrelative="t" stroked="f" coordsize="21600,21600">
                        <v:path/>
                        <v:fill on="f" focussize="0,0"/>
                        <v:stroke on="f"/>
                        <v:imagedata r:id="rId5" o:title=""/>
                        <o:lock v:ext="edit" aspectratio="t"/>
                        <w10:wrap type="none"/>
                        <w10:anchorlock/>
                      </v:shape>
                      <w:control r:id="rId65" w:name="HTMLOption58" w:shapeid="_x0000_i108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F97468E">
                  <w:pPr>
                    <w:rPr>
                      <w:rFonts w:hint="eastAsia" w:ascii="宋体"/>
                      <w:sz w:val="24"/>
                      <w:szCs w:val="24"/>
                    </w:rPr>
                  </w:pPr>
                </w:p>
              </w:tc>
              <w:tc>
                <w:tcPr>
                  <w:tcW w:w="0" w:type="auto"/>
                  <w:tcBorders>
                    <w:top w:val="nil"/>
                    <w:left w:val="nil"/>
                    <w:bottom w:val="nil"/>
                    <w:right w:val="nil"/>
                  </w:tcBorders>
                  <w:shd w:val="clear"/>
                  <w:vAlign w:val="center"/>
                </w:tcPr>
                <w:p w14:paraId="59AFE1C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w:t>
                  </w:r>
                </w:p>
              </w:tc>
            </w:tr>
          </w:tbl>
          <w:p w14:paraId="1CE6B73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A851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B183D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3" o:spt="201" type="#_x0000_t201" style="height:15.75pt;width:19.85pt;" o:ole="t" filled="f" o:preferrelative="t" stroked="f" coordsize="21600,21600">
                        <v:path/>
                        <v:fill on="f" focussize="0,0"/>
                        <v:stroke on="f"/>
                        <v:imagedata r:id="rId5" o:title=""/>
                        <o:lock v:ext="edit" aspectratio="t"/>
                        <w10:wrap type="none"/>
                        <w10:anchorlock/>
                      </v:shape>
                      <w:control r:id="rId66" w:name="HTMLOption59" w:shapeid="_x0000_i108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1F77BBC">
                  <w:pPr>
                    <w:rPr>
                      <w:rFonts w:hint="eastAsia" w:ascii="宋体"/>
                      <w:sz w:val="24"/>
                      <w:szCs w:val="24"/>
                    </w:rPr>
                  </w:pPr>
                </w:p>
              </w:tc>
              <w:tc>
                <w:tcPr>
                  <w:tcW w:w="0" w:type="auto"/>
                  <w:tcBorders>
                    <w:top w:val="nil"/>
                    <w:left w:val="nil"/>
                    <w:bottom w:val="nil"/>
                    <w:right w:val="nil"/>
                  </w:tcBorders>
                  <w:shd w:val="clear"/>
                  <w:vAlign w:val="center"/>
                </w:tcPr>
                <w:p w14:paraId="1C62A3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14</w:t>
                  </w:r>
                </w:p>
              </w:tc>
            </w:tr>
          </w:tbl>
          <w:p w14:paraId="0A329EE6">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A1C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4BAE9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4" o:spt="201" type="#_x0000_t201" style="height:15.75pt;width:19.85pt;" o:ole="t" filled="f" o:preferrelative="t" stroked="f" coordsize="21600,21600">
                        <v:path/>
                        <v:fill on="f" focussize="0,0"/>
                        <v:stroke on="f"/>
                        <v:imagedata r:id="rId8" o:title=""/>
                        <o:lock v:ext="edit" aspectratio="t"/>
                        <w10:wrap type="none"/>
                        <w10:anchorlock/>
                      </v:shape>
                      <w:control r:id="rId67" w:name="HTMLOption60" w:shapeid="_x0000_i108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42E60C6">
                  <w:pPr>
                    <w:rPr>
                      <w:rFonts w:hint="eastAsia" w:ascii="宋体"/>
                      <w:sz w:val="24"/>
                      <w:szCs w:val="24"/>
                    </w:rPr>
                  </w:pPr>
                </w:p>
              </w:tc>
              <w:tc>
                <w:tcPr>
                  <w:tcW w:w="0" w:type="auto"/>
                  <w:tcBorders>
                    <w:top w:val="nil"/>
                    <w:left w:val="nil"/>
                    <w:bottom w:val="nil"/>
                    <w:right w:val="nil"/>
                  </w:tcBorders>
                  <w:shd w:val="clear"/>
                  <w:vAlign w:val="center"/>
                </w:tcPr>
                <w:p w14:paraId="43109E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14:paraId="5B2326CF">
            <w:pPr>
              <w:spacing w:before="0" w:beforeAutospacing="0" w:after="0" w:afterAutospacing="0"/>
              <w:ind w:left="0" w:right="0"/>
              <w:textAlignment w:val="center"/>
              <w:rPr>
                <w:vertAlign w:val="baseline"/>
              </w:rPr>
            </w:pPr>
          </w:p>
        </w:tc>
      </w:tr>
      <w:tr w14:paraId="5F82C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254A3EA">
            <w:pPr>
              <w:rPr>
                <w:rFonts w:hint="eastAsia" w:ascii="宋体"/>
                <w:sz w:val="24"/>
                <w:szCs w:val="24"/>
                <w:vertAlign w:val="baseline"/>
              </w:rPr>
            </w:pPr>
          </w:p>
        </w:tc>
        <w:tc>
          <w:tcPr>
            <w:tcW w:w="0" w:type="auto"/>
            <w:tcBorders>
              <w:top w:val="nil"/>
              <w:left w:val="nil"/>
              <w:bottom w:val="nil"/>
              <w:right w:val="nil"/>
            </w:tcBorders>
            <w:shd w:val="clear"/>
            <w:vAlign w:val="top"/>
          </w:tcPr>
          <w:p w14:paraId="47DC5E42">
            <w:pPr>
              <w:rPr>
                <w:rFonts w:hint="eastAsia" w:ascii="宋体"/>
                <w:sz w:val="24"/>
                <w:szCs w:val="24"/>
                <w:vertAlign w:val="baseline"/>
              </w:rPr>
            </w:pPr>
          </w:p>
        </w:tc>
      </w:tr>
      <w:tr w14:paraId="2B7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FC5ECB">
            <w:pPr>
              <w:rPr>
                <w:rFonts w:hint="eastAsia" w:ascii="宋体"/>
                <w:sz w:val="24"/>
                <w:szCs w:val="24"/>
                <w:vertAlign w:val="baseline"/>
              </w:rPr>
            </w:pPr>
          </w:p>
        </w:tc>
        <w:tc>
          <w:tcPr>
            <w:tcW w:w="0" w:type="auto"/>
            <w:tcBorders>
              <w:top w:val="nil"/>
              <w:left w:val="nil"/>
              <w:bottom w:val="nil"/>
              <w:right w:val="nil"/>
            </w:tcBorders>
            <w:shd w:val="clear"/>
            <w:vAlign w:val="top"/>
          </w:tcPr>
          <w:p w14:paraId="249AF1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试题编号：20250416-qdc-007</w:t>
            </w:r>
          </w:p>
        </w:tc>
      </w:tr>
      <w:tr w14:paraId="33ED8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3550A7">
            <w:pPr>
              <w:rPr>
                <w:rFonts w:hint="eastAsia" w:ascii="宋体"/>
                <w:sz w:val="24"/>
                <w:szCs w:val="24"/>
                <w:vertAlign w:val="baseline"/>
              </w:rPr>
            </w:pPr>
          </w:p>
        </w:tc>
        <w:tc>
          <w:tcPr>
            <w:tcW w:w="0" w:type="auto"/>
            <w:tcBorders>
              <w:top w:val="nil"/>
              <w:left w:val="nil"/>
              <w:bottom w:val="nil"/>
              <w:right w:val="nil"/>
            </w:tcBorders>
            <w:shd w:val="clear"/>
            <w:vAlign w:val="top"/>
          </w:tcPr>
          <w:p w14:paraId="046137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4EEF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13B167">
            <w:pPr>
              <w:rPr>
                <w:rFonts w:hint="eastAsia" w:ascii="宋体"/>
                <w:sz w:val="24"/>
                <w:szCs w:val="24"/>
                <w:vertAlign w:val="baseline"/>
              </w:rPr>
            </w:pPr>
          </w:p>
        </w:tc>
        <w:tc>
          <w:tcPr>
            <w:tcW w:w="0" w:type="auto"/>
            <w:tcBorders>
              <w:top w:val="nil"/>
              <w:left w:val="nil"/>
              <w:bottom w:val="nil"/>
              <w:right w:val="nil"/>
            </w:tcBorders>
            <w:shd w:val="clear"/>
            <w:vAlign w:val="top"/>
          </w:tcPr>
          <w:p w14:paraId="046D50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2292A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33E7C3">
            <w:pPr>
              <w:rPr>
                <w:rFonts w:hint="eastAsia" w:ascii="宋体"/>
                <w:sz w:val="24"/>
                <w:szCs w:val="24"/>
                <w:vertAlign w:val="baseline"/>
              </w:rPr>
            </w:pPr>
          </w:p>
        </w:tc>
        <w:tc>
          <w:tcPr>
            <w:tcW w:w="0" w:type="auto"/>
            <w:tcBorders>
              <w:top w:val="nil"/>
              <w:left w:val="nil"/>
              <w:bottom w:val="nil"/>
              <w:right w:val="nil"/>
            </w:tcBorders>
            <w:shd w:val="clear"/>
            <w:vAlign w:val="top"/>
          </w:tcPr>
          <w:p w14:paraId="2A4A6E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59BA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33A32E">
            <w:pPr>
              <w:rPr>
                <w:rFonts w:hint="eastAsia" w:ascii="宋体"/>
                <w:sz w:val="24"/>
                <w:szCs w:val="24"/>
                <w:vertAlign w:val="baseline"/>
              </w:rPr>
            </w:pPr>
          </w:p>
        </w:tc>
        <w:tc>
          <w:tcPr>
            <w:tcW w:w="0" w:type="auto"/>
            <w:tcBorders>
              <w:top w:val="nil"/>
              <w:left w:val="nil"/>
              <w:bottom w:val="nil"/>
              <w:right w:val="nil"/>
            </w:tcBorders>
            <w:shd w:val="clear"/>
            <w:vAlign w:val="top"/>
          </w:tcPr>
          <w:p w14:paraId="5E8BD5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试题解析：编写的程序为s的依次累加，依次输入2，3，4，5，s=2+3+4+5=14。</w:t>
            </w:r>
          </w:p>
        </w:tc>
      </w:tr>
      <w:tr w14:paraId="6B176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589755">
            <w:pPr>
              <w:rPr>
                <w:rFonts w:hint="eastAsia" w:ascii="宋体"/>
                <w:sz w:val="24"/>
                <w:szCs w:val="24"/>
                <w:vertAlign w:val="baseline"/>
              </w:rPr>
            </w:pPr>
          </w:p>
        </w:tc>
        <w:tc>
          <w:tcPr>
            <w:tcW w:w="0" w:type="auto"/>
            <w:tcBorders>
              <w:top w:val="nil"/>
              <w:left w:val="nil"/>
              <w:bottom w:val="nil"/>
              <w:right w:val="nil"/>
            </w:tcBorders>
            <w:shd w:val="clear"/>
            <w:vAlign w:val="top"/>
          </w:tcPr>
          <w:p w14:paraId="681BBFF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25A6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C02A39">
            <w:pPr>
              <w:rPr>
                <w:rFonts w:hint="eastAsia" w:ascii="宋体"/>
                <w:sz w:val="24"/>
                <w:szCs w:val="24"/>
                <w:vertAlign w:val="baseline"/>
              </w:rPr>
            </w:pPr>
          </w:p>
        </w:tc>
        <w:tc>
          <w:tcPr>
            <w:tcW w:w="0" w:type="auto"/>
            <w:tcBorders>
              <w:top w:val="nil"/>
              <w:left w:val="nil"/>
              <w:bottom w:val="nil"/>
              <w:right w:val="nil"/>
            </w:tcBorders>
            <w:shd w:val="clear"/>
            <w:vAlign w:val="top"/>
          </w:tcPr>
          <w:p w14:paraId="156C289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CFB1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9A47B1">
            <w:pPr>
              <w:rPr>
                <w:rFonts w:hint="eastAsia" w:ascii="宋体"/>
                <w:sz w:val="24"/>
                <w:szCs w:val="24"/>
                <w:vertAlign w:val="baseline"/>
              </w:rPr>
            </w:pPr>
          </w:p>
        </w:tc>
        <w:tc>
          <w:tcPr>
            <w:tcW w:w="0" w:type="auto"/>
            <w:tcBorders>
              <w:top w:val="nil"/>
              <w:left w:val="nil"/>
              <w:bottom w:val="nil"/>
              <w:right w:val="nil"/>
            </w:tcBorders>
            <w:shd w:val="clear"/>
            <w:vAlign w:val="top"/>
          </w:tcPr>
          <w:p w14:paraId="0F751DA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9C1E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0AFE23">
            <w:pPr>
              <w:rPr>
                <w:rFonts w:hint="eastAsia" w:ascii="宋体"/>
                <w:sz w:val="24"/>
                <w:szCs w:val="24"/>
                <w:vertAlign w:val="baseline"/>
              </w:rPr>
            </w:pPr>
          </w:p>
        </w:tc>
        <w:tc>
          <w:tcPr>
            <w:tcW w:w="0" w:type="auto"/>
            <w:tcBorders>
              <w:top w:val="nil"/>
              <w:left w:val="nil"/>
              <w:bottom w:val="nil"/>
              <w:right w:val="nil"/>
            </w:tcBorders>
            <w:shd w:val="clear"/>
            <w:vAlign w:val="top"/>
          </w:tcPr>
          <w:p w14:paraId="0CC6016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0E29335">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544D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2FF1C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7343C9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某物流公司需要每日处理数十万条配送路线数据，技术团队考虑使用分治算法或顺序查找算法进行路线规划，以优化货车路径并减少燃油消耗。已知城市大部分路线可分解为独立子问题。在以下哪种情况下，分治算法相比顺序查找更具优势？（ ）</w:t>
            </w:r>
          </w:p>
        </w:tc>
      </w:tr>
      <w:tr w14:paraId="67704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E469D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843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384DD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5" o:spt="201" type="#_x0000_t201" style="height:15.75pt;width:19.85pt;" o:ole="t" filled="f" o:preferrelative="t" stroked="f" coordsize="21600,21600">
                        <v:path/>
                        <v:fill on="f" focussize="0,0"/>
                        <v:stroke on="f"/>
                        <v:imagedata r:id="rId8" o:title=""/>
                        <o:lock v:ext="edit" aspectratio="t"/>
                        <w10:wrap type="none"/>
                        <w10:anchorlock/>
                      </v:shape>
                      <w:control r:id="rId68" w:name="HTMLOption61" w:shapeid="_x0000_i108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EB6FFD4">
                  <w:pPr>
                    <w:rPr>
                      <w:rFonts w:hint="eastAsia" w:ascii="宋体"/>
                      <w:sz w:val="24"/>
                      <w:szCs w:val="24"/>
                    </w:rPr>
                  </w:pPr>
                </w:p>
              </w:tc>
              <w:tc>
                <w:tcPr>
                  <w:tcW w:w="0" w:type="auto"/>
                  <w:tcBorders>
                    <w:top w:val="nil"/>
                    <w:left w:val="nil"/>
                    <w:bottom w:val="nil"/>
                    <w:right w:val="nil"/>
                  </w:tcBorders>
                  <w:shd w:val="clear"/>
                  <w:vAlign w:val="center"/>
                </w:tcPr>
                <w:p w14:paraId="047B3F8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当子问题之间存在大量重叠，需要重复计算时</w:t>
                  </w:r>
                </w:p>
              </w:tc>
            </w:tr>
          </w:tbl>
          <w:p w14:paraId="1B71A168">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B01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3E85C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6" o:spt="201" type="#_x0000_t201" style="height:15.75pt;width:19.85pt;" o:ole="t" filled="f" o:preferrelative="t" stroked="f" coordsize="21600,21600">
                        <v:path/>
                        <v:fill on="f" focussize="0,0"/>
                        <v:stroke on="f"/>
                        <v:imagedata r:id="rId5" o:title=""/>
                        <o:lock v:ext="edit" aspectratio="t"/>
                        <w10:wrap type="none"/>
                        <w10:anchorlock/>
                      </v:shape>
                      <w:control r:id="rId69" w:name="HTMLOption62" w:shapeid="_x0000_i108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ADB5948">
                  <w:pPr>
                    <w:rPr>
                      <w:rFonts w:hint="eastAsia" w:ascii="宋体"/>
                      <w:sz w:val="24"/>
                      <w:szCs w:val="24"/>
                    </w:rPr>
                  </w:pPr>
                </w:p>
              </w:tc>
              <w:tc>
                <w:tcPr>
                  <w:tcW w:w="0" w:type="auto"/>
                  <w:tcBorders>
                    <w:top w:val="nil"/>
                    <w:left w:val="nil"/>
                    <w:bottom w:val="nil"/>
                    <w:right w:val="nil"/>
                  </w:tcBorders>
                  <w:shd w:val="clear"/>
                  <w:vAlign w:val="center"/>
                </w:tcPr>
                <w:p w14:paraId="3896476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当问题可以分解为相互独立的子问题，且合并结果简单时</w:t>
                  </w:r>
                </w:p>
              </w:tc>
            </w:tr>
          </w:tbl>
          <w:p w14:paraId="15C82B35">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ABD0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4A45A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7" o:spt="201" type="#_x0000_t201" style="height:15.75pt;width:19.85pt;" o:ole="t" filled="f" o:preferrelative="t" stroked="f" coordsize="21600,21600">
                        <v:path/>
                        <v:fill on="f" focussize="0,0"/>
                        <v:stroke on="f"/>
                        <v:imagedata r:id="rId5" o:title=""/>
                        <o:lock v:ext="edit" aspectratio="t"/>
                        <w10:wrap type="none"/>
                        <w10:anchorlock/>
                      </v:shape>
                      <w:control r:id="rId70" w:name="HTMLOption63" w:shapeid="_x0000_i108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1E487F3">
                  <w:pPr>
                    <w:rPr>
                      <w:rFonts w:hint="eastAsia" w:ascii="宋体"/>
                      <w:sz w:val="24"/>
                      <w:szCs w:val="24"/>
                    </w:rPr>
                  </w:pPr>
                </w:p>
              </w:tc>
              <w:tc>
                <w:tcPr>
                  <w:tcW w:w="0" w:type="auto"/>
                  <w:tcBorders>
                    <w:top w:val="nil"/>
                    <w:left w:val="nil"/>
                    <w:bottom w:val="nil"/>
                    <w:right w:val="nil"/>
                  </w:tcBorders>
                  <w:shd w:val="clear"/>
                  <w:vAlign w:val="center"/>
                </w:tcPr>
                <w:p w14:paraId="57B721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当需要全局最优解且所有子问题必须精确计算时</w:t>
                  </w:r>
                </w:p>
              </w:tc>
            </w:tr>
          </w:tbl>
          <w:p w14:paraId="6935358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EB18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625A7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8" o:spt="201" type="#_x0000_t201" style="height:15.75pt;width:19.85pt;" o:ole="t" filled="f" o:preferrelative="t" stroked="f" coordsize="21600,21600">
                        <v:path/>
                        <v:fill on="f" focussize="0,0"/>
                        <v:stroke on="f"/>
                        <v:imagedata r:id="rId5" o:title=""/>
                        <o:lock v:ext="edit" aspectratio="t"/>
                        <w10:wrap type="none"/>
                        <w10:anchorlock/>
                      </v:shape>
                      <w:control r:id="rId71" w:name="HTMLOption64" w:shapeid="_x0000_i108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A6DE1D6">
                  <w:pPr>
                    <w:rPr>
                      <w:rFonts w:hint="eastAsia" w:ascii="宋体"/>
                      <w:sz w:val="24"/>
                      <w:szCs w:val="24"/>
                    </w:rPr>
                  </w:pPr>
                </w:p>
              </w:tc>
              <w:tc>
                <w:tcPr>
                  <w:tcW w:w="0" w:type="auto"/>
                  <w:tcBorders>
                    <w:top w:val="nil"/>
                    <w:left w:val="nil"/>
                    <w:bottom w:val="nil"/>
                    <w:right w:val="nil"/>
                  </w:tcBorders>
                  <w:shd w:val="clear"/>
                  <w:vAlign w:val="center"/>
                </w:tcPr>
                <w:p w14:paraId="14D447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当问题规模较小，递归调用不会导致栈溢出时</w:t>
                  </w:r>
                </w:p>
              </w:tc>
            </w:tr>
          </w:tbl>
          <w:p w14:paraId="213D99CE">
            <w:pPr>
              <w:spacing w:before="0" w:beforeAutospacing="0" w:after="0" w:afterAutospacing="0"/>
              <w:ind w:left="0" w:right="0"/>
              <w:textAlignment w:val="center"/>
              <w:rPr>
                <w:vertAlign w:val="baseline"/>
              </w:rPr>
            </w:pPr>
          </w:p>
        </w:tc>
      </w:tr>
      <w:tr w14:paraId="267D6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50959C23">
            <w:pPr>
              <w:rPr>
                <w:rFonts w:hint="eastAsia" w:ascii="宋体"/>
                <w:sz w:val="24"/>
                <w:szCs w:val="24"/>
                <w:vertAlign w:val="baseline"/>
              </w:rPr>
            </w:pPr>
          </w:p>
        </w:tc>
        <w:tc>
          <w:tcPr>
            <w:tcW w:w="0" w:type="auto"/>
            <w:tcBorders>
              <w:top w:val="nil"/>
              <w:left w:val="nil"/>
              <w:bottom w:val="nil"/>
              <w:right w:val="nil"/>
            </w:tcBorders>
            <w:shd w:val="clear"/>
            <w:vAlign w:val="top"/>
          </w:tcPr>
          <w:p w14:paraId="679067C2">
            <w:pPr>
              <w:rPr>
                <w:rFonts w:hint="eastAsia" w:ascii="宋体"/>
                <w:sz w:val="24"/>
                <w:szCs w:val="24"/>
                <w:vertAlign w:val="baseline"/>
              </w:rPr>
            </w:pPr>
          </w:p>
        </w:tc>
      </w:tr>
      <w:tr w14:paraId="156EF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BD53EF">
            <w:pPr>
              <w:rPr>
                <w:rFonts w:hint="eastAsia" w:ascii="宋体"/>
                <w:sz w:val="24"/>
                <w:szCs w:val="24"/>
                <w:vertAlign w:val="baseline"/>
              </w:rPr>
            </w:pPr>
          </w:p>
        </w:tc>
        <w:tc>
          <w:tcPr>
            <w:tcW w:w="0" w:type="auto"/>
            <w:tcBorders>
              <w:top w:val="nil"/>
              <w:left w:val="nil"/>
              <w:bottom w:val="nil"/>
              <w:right w:val="nil"/>
            </w:tcBorders>
            <w:shd w:val="clear"/>
            <w:vAlign w:val="top"/>
          </w:tcPr>
          <w:p w14:paraId="10E932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试题编号：20250416-qdc-031</w:t>
            </w:r>
          </w:p>
        </w:tc>
      </w:tr>
      <w:tr w14:paraId="3AA19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86748F">
            <w:pPr>
              <w:rPr>
                <w:rFonts w:hint="eastAsia" w:ascii="宋体"/>
                <w:sz w:val="24"/>
                <w:szCs w:val="24"/>
                <w:vertAlign w:val="baseline"/>
              </w:rPr>
            </w:pPr>
          </w:p>
        </w:tc>
        <w:tc>
          <w:tcPr>
            <w:tcW w:w="0" w:type="auto"/>
            <w:tcBorders>
              <w:top w:val="nil"/>
              <w:left w:val="nil"/>
              <w:bottom w:val="nil"/>
              <w:right w:val="nil"/>
            </w:tcBorders>
            <w:shd w:val="clear"/>
            <w:vAlign w:val="top"/>
          </w:tcPr>
          <w:p w14:paraId="175CD8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53F5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6E1C49">
            <w:pPr>
              <w:rPr>
                <w:rFonts w:hint="eastAsia" w:ascii="宋体"/>
                <w:sz w:val="24"/>
                <w:szCs w:val="24"/>
                <w:vertAlign w:val="baseline"/>
              </w:rPr>
            </w:pPr>
          </w:p>
        </w:tc>
        <w:tc>
          <w:tcPr>
            <w:tcW w:w="0" w:type="auto"/>
            <w:tcBorders>
              <w:top w:val="nil"/>
              <w:left w:val="nil"/>
              <w:bottom w:val="nil"/>
              <w:right w:val="nil"/>
            </w:tcBorders>
            <w:shd w:val="clear"/>
            <w:vAlign w:val="top"/>
          </w:tcPr>
          <w:p w14:paraId="12110E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1432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9C2E0C">
            <w:pPr>
              <w:rPr>
                <w:rFonts w:hint="eastAsia" w:ascii="宋体"/>
                <w:sz w:val="24"/>
                <w:szCs w:val="24"/>
                <w:vertAlign w:val="baseline"/>
              </w:rPr>
            </w:pPr>
          </w:p>
        </w:tc>
        <w:tc>
          <w:tcPr>
            <w:tcW w:w="0" w:type="auto"/>
            <w:tcBorders>
              <w:top w:val="nil"/>
              <w:left w:val="nil"/>
              <w:bottom w:val="nil"/>
              <w:right w:val="nil"/>
            </w:tcBorders>
            <w:shd w:val="clear"/>
            <w:vAlign w:val="top"/>
          </w:tcPr>
          <w:p w14:paraId="5A438E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67C89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0DFD4E">
            <w:pPr>
              <w:rPr>
                <w:rFonts w:hint="eastAsia" w:ascii="宋体"/>
                <w:sz w:val="24"/>
                <w:szCs w:val="24"/>
                <w:vertAlign w:val="baseline"/>
              </w:rPr>
            </w:pPr>
          </w:p>
        </w:tc>
        <w:tc>
          <w:tcPr>
            <w:tcW w:w="0" w:type="auto"/>
            <w:tcBorders>
              <w:top w:val="nil"/>
              <w:left w:val="nil"/>
              <w:bottom w:val="nil"/>
              <w:right w:val="nil"/>
            </w:tcBorders>
            <w:shd w:val="clear"/>
            <w:vAlign w:val="top"/>
          </w:tcPr>
          <w:p w14:paraId="1D1AAC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试题解析：选项A：分治算法不解决此类问题。</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选项B：分治算法的核心是分解-解决-合并，适用于子问题独立且合并成本低的场景（如归并排序、快速排序）。例如，将城市划分为多个区域独立规划路径，最后合并结果。</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选项C：分治算法可能因子问题独立性不一定是全局最优解。</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选项D：问题规模小不是分治算法的核心优势，而是递归深度的技术限制。</w:t>
            </w:r>
          </w:p>
        </w:tc>
      </w:tr>
      <w:tr w14:paraId="11A03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7B57F9">
            <w:pPr>
              <w:rPr>
                <w:rFonts w:hint="eastAsia" w:ascii="宋体"/>
                <w:sz w:val="24"/>
                <w:szCs w:val="24"/>
                <w:vertAlign w:val="baseline"/>
              </w:rPr>
            </w:pPr>
          </w:p>
        </w:tc>
        <w:tc>
          <w:tcPr>
            <w:tcW w:w="0" w:type="auto"/>
            <w:tcBorders>
              <w:top w:val="nil"/>
              <w:left w:val="nil"/>
              <w:bottom w:val="nil"/>
              <w:right w:val="nil"/>
            </w:tcBorders>
            <w:shd w:val="clear"/>
            <w:vAlign w:val="top"/>
          </w:tcPr>
          <w:p w14:paraId="4D0B49D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B50B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CDFEC3">
            <w:pPr>
              <w:rPr>
                <w:rFonts w:hint="eastAsia" w:ascii="宋体"/>
                <w:sz w:val="24"/>
                <w:szCs w:val="24"/>
                <w:vertAlign w:val="baseline"/>
              </w:rPr>
            </w:pPr>
          </w:p>
        </w:tc>
        <w:tc>
          <w:tcPr>
            <w:tcW w:w="0" w:type="auto"/>
            <w:tcBorders>
              <w:top w:val="nil"/>
              <w:left w:val="nil"/>
              <w:bottom w:val="nil"/>
              <w:right w:val="nil"/>
            </w:tcBorders>
            <w:shd w:val="clear"/>
            <w:vAlign w:val="top"/>
          </w:tcPr>
          <w:p w14:paraId="7636691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9C6F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2B903F">
            <w:pPr>
              <w:rPr>
                <w:rFonts w:hint="eastAsia" w:ascii="宋体"/>
                <w:sz w:val="24"/>
                <w:szCs w:val="24"/>
                <w:vertAlign w:val="baseline"/>
              </w:rPr>
            </w:pPr>
          </w:p>
        </w:tc>
        <w:tc>
          <w:tcPr>
            <w:tcW w:w="0" w:type="auto"/>
            <w:tcBorders>
              <w:top w:val="nil"/>
              <w:left w:val="nil"/>
              <w:bottom w:val="nil"/>
              <w:right w:val="nil"/>
            </w:tcBorders>
            <w:shd w:val="clear"/>
            <w:vAlign w:val="top"/>
          </w:tcPr>
          <w:p w14:paraId="7EC6229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9EBD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F95D61">
            <w:pPr>
              <w:rPr>
                <w:rFonts w:hint="eastAsia" w:ascii="宋体"/>
                <w:sz w:val="24"/>
                <w:szCs w:val="24"/>
                <w:vertAlign w:val="baseline"/>
              </w:rPr>
            </w:pPr>
          </w:p>
        </w:tc>
        <w:tc>
          <w:tcPr>
            <w:tcW w:w="0" w:type="auto"/>
            <w:tcBorders>
              <w:top w:val="nil"/>
              <w:left w:val="nil"/>
              <w:bottom w:val="nil"/>
              <w:right w:val="nil"/>
            </w:tcBorders>
            <w:shd w:val="clear"/>
            <w:vAlign w:val="top"/>
          </w:tcPr>
          <w:p w14:paraId="7B211AB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EAE1A74">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68394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11C1B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577528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小明用“分治算法”编写了一个函数。他的任务是计算1+2+3+......+100的和。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请选择下列哪一项填入</w:t>
            </w:r>
            <w:r>
              <w:rPr>
                <w:rStyle w:val="5"/>
                <w:rFonts w:ascii="宋体" w:hAnsi="宋体" w:eastAsia="宋体" w:cs="宋体"/>
                <w:b/>
                <w:bCs/>
                <w:color w:val="E53333"/>
                <w:kern w:val="0"/>
                <w:sz w:val="24"/>
                <w:szCs w:val="24"/>
                <w:bdr w:val="none" w:color="auto" w:sz="0" w:space="0"/>
                <w:vertAlign w:val="baseline"/>
                <w:lang w:val="en-US" w:eastAsia="zh-CN" w:bidi="ar"/>
              </w:rPr>
              <w:t>①</w:t>
            </w:r>
            <w:r>
              <w:rPr>
                <w:rFonts w:ascii="宋体" w:hAnsi="宋体" w:eastAsia="宋体" w:cs="宋体"/>
                <w:kern w:val="0"/>
                <w:sz w:val="24"/>
                <w:szCs w:val="24"/>
                <w:bdr w:val="none" w:color="auto" w:sz="0" w:space="0"/>
                <w:vertAlign w:val="baseline"/>
                <w:lang w:val="en-US" w:eastAsia="zh-CN" w:bidi="ar"/>
              </w:rPr>
              <w:t>处，使程序运行成功？（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sum_range(start, 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start == 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start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mid = (start + end) //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sum_range(start, mid) +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print(sum_range(1, 100))</w:t>
            </w:r>
          </w:p>
        </w:tc>
      </w:tr>
      <w:tr w14:paraId="7467D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8385F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A59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AE073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9" o:spt="201" type="#_x0000_t201" style="height:15.75pt;width:19.85pt;" o:ole="t" filled="f" o:preferrelative="t" stroked="f" coordsize="21600,21600">
                        <v:path/>
                        <v:fill on="f" focussize="0,0"/>
                        <v:stroke on="f"/>
                        <v:imagedata r:id="rId5" o:title=""/>
                        <o:lock v:ext="edit" aspectratio="t"/>
                        <w10:wrap type="none"/>
                        <w10:anchorlock/>
                      </v:shape>
                      <w:control r:id="rId72" w:name="HTMLOption65" w:shapeid="_x0000_i108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C5993A8">
                  <w:pPr>
                    <w:rPr>
                      <w:rFonts w:hint="eastAsia" w:ascii="宋体"/>
                      <w:sz w:val="24"/>
                      <w:szCs w:val="24"/>
                    </w:rPr>
                  </w:pPr>
                </w:p>
              </w:tc>
              <w:tc>
                <w:tcPr>
                  <w:tcW w:w="0" w:type="auto"/>
                  <w:tcBorders>
                    <w:top w:val="nil"/>
                    <w:left w:val="nil"/>
                    <w:bottom w:val="nil"/>
                    <w:right w:val="nil"/>
                  </w:tcBorders>
                  <w:shd w:val="clear"/>
                  <w:vAlign w:val="center"/>
                </w:tcPr>
                <w:p w14:paraId="2F193D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sum_range(mid, end)</w:t>
                  </w:r>
                </w:p>
              </w:tc>
            </w:tr>
          </w:tbl>
          <w:p w14:paraId="464EABF0">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9806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906F9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0" o:spt="201" type="#_x0000_t201" style="height:15.75pt;width:19.85pt;" o:ole="t" filled="f" o:preferrelative="t" stroked="f" coordsize="21600,21600">
                        <v:path/>
                        <v:fill on="f" focussize="0,0"/>
                        <v:stroke on="f"/>
                        <v:imagedata r:id="rId5" o:title=""/>
                        <o:lock v:ext="edit" aspectratio="t"/>
                        <w10:wrap type="none"/>
                        <w10:anchorlock/>
                      </v:shape>
                      <w:control r:id="rId73" w:name="HTMLOption66" w:shapeid="_x0000_i109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7A948EA">
                  <w:pPr>
                    <w:rPr>
                      <w:rFonts w:hint="eastAsia" w:ascii="宋体"/>
                      <w:sz w:val="24"/>
                      <w:szCs w:val="24"/>
                    </w:rPr>
                  </w:pPr>
                </w:p>
              </w:tc>
              <w:tc>
                <w:tcPr>
                  <w:tcW w:w="0" w:type="auto"/>
                  <w:tcBorders>
                    <w:top w:val="nil"/>
                    <w:left w:val="nil"/>
                    <w:bottom w:val="nil"/>
                    <w:right w:val="nil"/>
                  </w:tcBorders>
                  <w:shd w:val="clear"/>
                  <w:vAlign w:val="center"/>
                </w:tcPr>
                <w:p w14:paraId="041362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sum_range(mid+1, end)</w:t>
                  </w:r>
                </w:p>
              </w:tc>
            </w:tr>
          </w:tbl>
          <w:p w14:paraId="010D3C7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4698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89AD6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1" o:spt="201" type="#_x0000_t201" style="height:15.75pt;width:19.85pt;" o:ole="t" filled="f" o:preferrelative="t" stroked="f" coordsize="21600,21600">
                        <v:path/>
                        <v:fill on="f" focussize="0,0"/>
                        <v:stroke on="f"/>
                        <v:imagedata r:id="rId8" o:title=""/>
                        <o:lock v:ext="edit" aspectratio="t"/>
                        <w10:wrap type="none"/>
                        <w10:anchorlock/>
                      </v:shape>
                      <w:control r:id="rId74" w:name="HTMLOption67" w:shapeid="_x0000_i109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DC9CD8A">
                  <w:pPr>
                    <w:rPr>
                      <w:rFonts w:hint="eastAsia" w:ascii="宋体"/>
                      <w:sz w:val="24"/>
                      <w:szCs w:val="24"/>
                    </w:rPr>
                  </w:pPr>
                </w:p>
              </w:tc>
              <w:tc>
                <w:tcPr>
                  <w:tcW w:w="0" w:type="auto"/>
                  <w:tcBorders>
                    <w:top w:val="nil"/>
                    <w:left w:val="nil"/>
                    <w:bottom w:val="nil"/>
                    <w:right w:val="nil"/>
                  </w:tcBorders>
                  <w:shd w:val="clear"/>
                  <w:vAlign w:val="center"/>
                </w:tcPr>
                <w:p w14:paraId="507ADE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sum_range(mid+1, end+1)</w:t>
                  </w:r>
                </w:p>
              </w:tc>
            </w:tr>
          </w:tbl>
          <w:p w14:paraId="43BEEB7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C5A1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86800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2" o:spt="201" type="#_x0000_t201" style="height:15.75pt;width:19.85pt;" o:ole="t" filled="f" o:preferrelative="t" stroked="f" coordsize="21600,21600">
                        <v:path/>
                        <v:fill on="f" focussize="0,0"/>
                        <v:stroke on="f"/>
                        <v:imagedata r:id="rId5" o:title=""/>
                        <o:lock v:ext="edit" aspectratio="t"/>
                        <w10:wrap type="none"/>
                        <w10:anchorlock/>
                      </v:shape>
                      <w:control r:id="rId75" w:name="HTMLOption68" w:shapeid="_x0000_i109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35DC699">
                  <w:pPr>
                    <w:rPr>
                      <w:rFonts w:hint="eastAsia" w:ascii="宋体"/>
                      <w:sz w:val="24"/>
                      <w:szCs w:val="24"/>
                    </w:rPr>
                  </w:pPr>
                </w:p>
              </w:tc>
              <w:tc>
                <w:tcPr>
                  <w:tcW w:w="0" w:type="auto"/>
                  <w:tcBorders>
                    <w:top w:val="nil"/>
                    <w:left w:val="nil"/>
                    <w:bottom w:val="nil"/>
                    <w:right w:val="nil"/>
                  </w:tcBorders>
                  <w:shd w:val="clear"/>
                  <w:vAlign w:val="center"/>
                </w:tcPr>
                <w:p w14:paraId="135B9B9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sum_range(mid, end-1)</w:t>
                  </w:r>
                </w:p>
              </w:tc>
            </w:tr>
          </w:tbl>
          <w:p w14:paraId="39797B0A">
            <w:pPr>
              <w:spacing w:before="0" w:beforeAutospacing="0" w:after="0" w:afterAutospacing="0"/>
              <w:ind w:left="0" w:right="0"/>
              <w:textAlignment w:val="center"/>
              <w:rPr>
                <w:vertAlign w:val="baseline"/>
              </w:rPr>
            </w:pPr>
          </w:p>
        </w:tc>
      </w:tr>
      <w:tr w14:paraId="4F5F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C0B5B8B">
            <w:pPr>
              <w:rPr>
                <w:rFonts w:hint="eastAsia" w:ascii="宋体"/>
                <w:sz w:val="24"/>
                <w:szCs w:val="24"/>
                <w:vertAlign w:val="baseline"/>
              </w:rPr>
            </w:pPr>
          </w:p>
        </w:tc>
        <w:tc>
          <w:tcPr>
            <w:tcW w:w="0" w:type="auto"/>
            <w:tcBorders>
              <w:top w:val="nil"/>
              <w:left w:val="nil"/>
              <w:bottom w:val="nil"/>
              <w:right w:val="nil"/>
            </w:tcBorders>
            <w:shd w:val="clear"/>
            <w:vAlign w:val="top"/>
          </w:tcPr>
          <w:p w14:paraId="3DDF3D30">
            <w:pPr>
              <w:rPr>
                <w:rFonts w:hint="eastAsia" w:ascii="宋体"/>
                <w:sz w:val="24"/>
                <w:szCs w:val="24"/>
                <w:vertAlign w:val="baseline"/>
              </w:rPr>
            </w:pPr>
          </w:p>
        </w:tc>
      </w:tr>
      <w:tr w14:paraId="06FA7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5CCFC4">
            <w:pPr>
              <w:rPr>
                <w:rFonts w:hint="eastAsia" w:ascii="宋体"/>
                <w:sz w:val="24"/>
                <w:szCs w:val="24"/>
                <w:vertAlign w:val="baseline"/>
              </w:rPr>
            </w:pPr>
          </w:p>
        </w:tc>
        <w:tc>
          <w:tcPr>
            <w:tcW w:w="0" w:type="auto"/>
            <w:tcBorders>
              <w:top w:val="nil"/>
              <w:left w:val="nil"/>
              <w:bottom w:val="nil"/>
              <w:right w:val="nil"/>
            </w:tcBorders>
            <w:shd w:val="clear"/>
            <w:vAlign w:val="top"/>
          </w:tcPr>
          <w:p w14:paraId="2BD77B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试题编号：20250418-zj-027</w:t>
            </w:r>
          </w:p>
        </w:tc>
      </w:tr>
      <w:tr w14:paraId="74D29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594EBB">
            <w:pPr>
              <w:rPr>
                <w:rFonts w:hint="eastAsia" w:ascii="宋体"/>
                <w:sz w:val="24"/>
                <w:szCs w:val="24"/>
                <w:vertAlign w:val="baseline"/>
              </w:rPr>
            </w:pPr>
          </w:p>
        </w:tc>
        <w:tc>
          <w:tcPr>
            <w:tcW w:w="0" w:type="auto"/>
            <w:tcBorders>
              <w:top w:val="nil"/>
              <w:left w:val="nil"/>
              <w:bottom w:val="nil"/>
              <w:right w:val="nil"/>
            </w:tcBorders>
            <w:shd w:val="clear"/>
            <w:vAlign w:val="top"/>
          </w:tcPr>
          <w:p w14:paraId="664F06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B9D4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910BED">
            <w:pPr>
              <w:rPr>
                <w:rFonts w:hint="eastAsia" w:ascii="宋体"/>
                <w:sz w:val="24"/>
                <w:szCs w:val="24"/>
                <w:vertAlign w:val="baseline"/>
              </w:rPr>
            </w:pPr>
          </w:p>
        </w:tc>
        <w:tc>
          <w:tcPr>
            <w:tcW w:w="0" w:type="auto"/>
            <w:tcBorders>
              <w:top w:val="nil"/>
              <w:left w:val="nil"/>
              <w:bottom w:val="nil"/>
              <w:right w:val="nil"/>
            </w:tcBorders>
            <w:shd w:val="clear"/>
            <w:vAlign w:val="top"/>
          </w:tcPr>
          <w:p w14:paraId="2B0F60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6DD83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E55566">
            <w:pPr>
              <w:rPr>
                <w:rFonts w:hint="eastAsia" w:ascii="宋体"/>
                <w:sz w:val="24"/>
                <w:szCs w:val="24"/>
                <w:vertAlign w:val="baseline"/>
              </w:rPr>
            </w:pPr>
          </w:p>
        </w:tc>
        <w:tc>
          <w:tcPr>
            <w:tcW w:w="0" w:type="auto"/>
            <w:tcBorders>
              <w:top w:val="nil"/>
              <w:left w:val="nil"/>
              <w:bottom w:val="nil"/>
              <w:right w:val="nil"/>
            </w:tcBorders>
            <w:shd w:val="clear"/>
            <w:vAlign w:val="top"/>
          </w:tcPr>
          <w:p w14:paraId="624771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746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A71C15">
            <w:pPr>
              <w:rPr>
                <w:rFonts w:hint="eastAsia" w:ascii="宋体"/>
                <w:sz w:val="24"/>
                <w:szCs w:val="24"/>
                <w:vertAlign w:val="baseline"/>
              </w:rPr>
            </w:pPr>
          </w:p>
        </w:tc>
        <w:tc>
          <w:tcPr>
            <w:tcW w:w="0" w:type="auto"/>
            <w:tcBorders>
              <w:top w:val="nil"/>
              <w:left w:val="nil"/>
              <w:bottom w:val="nil"/>
              <w:right w:val="nil"/>
            </w:tcBorders>
            <w:shd w:val="clear"/>
            <w:vAlign w:val="top"/>
          </w:tcPr>
          <w:p w14:paraId="4ACC1F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试题解析：这里用”分治算法“把数的范围分成两个区域。前半部分是[start, mid]， 后半部分是[mid+1, 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mid是中点。区域不断缩小，缩小到0返回数据本身。</w:t>
            </w:r>
          </w:p>
        </w:tc>
      </w:tr>
      <w:tr w14:paraId="25E0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3D7889">
            <w:pPr>
              <w:rPr>
                <w:rFonts w:hint="eastAsia" w:ascii="宋体"/>
                <w:sz w:val="24"/>
                <w:szCs w:val="24"/>
                <w:vertAlign w:val="baseline"/>
              </w:rPr>
            </w:pPr>
          </w:p>
        </w:tc>
        <w:tc>
          <w:tcPr>
            <w:tcW w:w="0" w:type="auto"/>
            <w:tcBorders>
              <w:top w:val="nil"/>
              <w:left w:val="nil"/>
              <w:bottom w:val="nil"/>
              <w:right w:val="nil"/>
            </w:tcBorders>
            <w:shd w:val="clear"/>
            <w:vAlign w:val="top"/>
          </w:tcPr>
          <w:p w14:paraId="43DD0C8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7CD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273406">
            <w:pPr>
              <w:rPr>
                <w:rFonts w:hint="eastAsia" w:ascii="宋体"/>
                <w:sz w:val="24"/>
                <w:szCs w:val="24"/>
                <w:vertAlign w:val="baseline"/>
              </w:rPr>
            </w:pPr>
          </w:p>
        </w:tc>
        <w:tc>
          <w:tcPr>
            <w:tcW w:w="0" w:type="auto"/>
            <w:tcBorders>
              <w:top w:val="nil"/>
              <w:left w:val="nil"/>
              <w:bottom w:val="nil"/>
              <w:right w:val="nil"/>
            </w:tcBorders>
            <w:shd w:val="clear"/>
            <w:vAlign w:val="top"/>
          </w:tcPr>
          <w:p w14:paraId="1672A2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D097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311AD2">
            <w:pPr>
              <w:rPr>
                <w:rFonts w:hint="eastAsia" w:ascii="宋体"/>
                <w:sz w:val="24"/>
                <w:szCs w:val="24"/>
                <w:vertAlign w:val="baseline"/>
              </w:rPr>
            </w:pPr>
          </w:p>
        </w:tc>
        <w:tc>
          <w:tcPr>
            <w:tcW w:w="0" w:type="auto"/>
            <w:tcBorders>
              <w:top w:val="nil"/>
              <w:left w:val="nil"/>
              <w:bottom w:val="nil"/>
              <w:right w:val="nil"/>
            </w:tcBorders>
            <w:shd w:val="clear"/>
            <w:vAlign w:val="top"/>
          </w:tcPr>
          <w:p w14:paraId="688E1FE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5F0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E6556E">
            <w:pPr>
              <w:rPr>
                <w:rFonts w:hint="eastAsia" w:ascii="宋体"/>
                <w:sz w:val="24"/>
                <w:szCs w:val="24"/>
                <w:vertAlign w:val="baseline"/>
              </w:rPr>
            </w:pPr>
          </w:p>
        </w:tc>
        <w:tc>
          <w:tcPr>
            <w:tcW w:w="0" w:type="auto"/>
            <w:tcBorders>
              <w:top w:val="nil"/>
              <w:left w:val="nil"/>
              <w:bottom w:val="nil"/>
              <w:right w:val="nil"/>
            </w:tcBorders>
            <w:shd w:val="clear"/>
            <w:vAlign w:val="top"/>
          </w:tcPr>
          <w:p w14:paraId="4D29774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77B4A05">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214BA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12990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78CA19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小明的班级有8个同学,每个人身上贴了一个不同的数字,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现在要举办一场”快速排序比赛“，规则如下：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（1）设置两个变量i, j,排序开始时，i=0,j=N-1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（2）以第一个元素作为关键数据，将其赋值给key, 即key = A[0]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（3）从j开始向前搜索，即由后向前搜索(j--), 找到第一个小于key的值A[j]，将A[j]与A[i]交换。</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（4）从i开始向后搜索，即由前向后搜索(i++),找到第一个大于key的值A[i], 将A[i]与A[j]交换。</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（5）重复第(3),(4)步骤，直到i==j；</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（6）分成的前后两组数据，分别再按(1)~(5)递归排序，直到全部数据有序排列。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初始队伍顺序：[5, 3, 9, 1, 7, 2, 8, 6]</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请问如果第一趟快速排序后，分组结果是什么？（ ）</w:t>
            </w:r>
          </w:p>
        </w:tc>
      </w:tr>
      <w:tr w14:paraId="0AF6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0B6A9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879E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ECF94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3" o:spt="201" type="#_x0000_t201" style="height:15.75pt;width:19.85pt;" o:ole="t" filled="f" o:preferrelative="t" stroked="f" coordsize="21600,21600">
                        <v:path/>
                        <v:fill on="f" focussize="0,0"/>
                        <v:stroke on="f"/>
                        <v:imagedata r:id="rId27" o:title=""/>
                        <o:lock v:ext="edit" aspectratio="t"/>
                        <w10:wrap type="none"/>
                        <w10:anchorlock/>
                      </v:shape>
                      <w:control r:id="rId76" w:name="HTMLOption69" w:shapeid="_x0000_i109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53D21E3">
                  <w:pPr>
                    <w:rPr>
                      <w:rFonts w:hint="eastAsia" w:ascii="宋体"/>
                      <w:sz w:val="24"/>
                      <w:szCs w:val="24"/>
                    </w:rPr>
                  </w:pPr>
                </w:p>
              </w:tc>
              <w:tc>
                <w:tcPr>
                  <w:tcW w:w="0" w:type="auto"/>
                  <w:tcBorders>
                    <w:top w:val="nil"/>
                    <w:left w:val="nil"/>
                    <w:bottom w:val="nil"/>
                    <w:right w:val="nil"/>
                  </w:tcBorders>
                  <w:shd w:val="clear"/>
                  <w:vAlign w:val="center"/>
                </w:tcPr>
                <w:p w14:paraId="3118BC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前面[2, 3, 1], 后面[9, 7 , 8, 6]</w:t>
                  </w:r>
                </w:p>
              </w:tc>
            </w:tr>
          </w:tbl>
          <w:p w14:paraId="209F7DF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EA8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EB1F1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4" o:spt="201" type="#_x0000_t201" style="height:15.75pt;width:19.85pt;" o:ole="t" filled="f" o:preferrelative="t" stroked="f" coordsize="21600,21600">
                        <v:path/>
                        <v:fill on="f" focussize="0,0"/>
                        <v:stroke on="f"/>
                        <v:imagedata r:id="rId5" o:title=""/>
                        <o:lock v:ext="edit" aspectratio="t"/>
                        <w10:wrap type="none"/>
                        <w10:anchorlock/>
                      </v:shape>
                      <w:control r:id="rId77" w:name="HTMLOption70" w:shapeid="_x0000_i109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F8F222E">
                  <w:pPr>
                    <w:rPr>
                      <w:rFonts w:hint="eastAsia" w:ascii="宋体"/>
                      <w:sz w:val="24"/>
                      <w:szCs w:val="24"/>
                    </w:rPr>
                  </w:pPr>
                </w:p>
              </w:tc>
              <w:tc>
                <w:tcPr>
                  <w:tcW w:w="0" w:type="auto"/>
                  <w:tcBorders>
                    <w:top w:val="nil"/>
                    <w:left w:val="nil"/>
                    <w:bottom w:val="nil"/>
                    <w:right w:val="nil"/>
                  </w:tcBorders>
                  <w:shd w:val="clear"/>
                  <w:vAlign w:val="center"/>
                </w:tcPr>
                <w:p w14:paraId="630633C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前面[1, 2, 3], 后面[7, 9, 8, 6]</w:t>
                  </w:r>
                </w:p>
              </w:tc>
            </w:tr>
          </w:tbl>
          <w:p w14:paraId="6BB9A1BF">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AA7E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06AAD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5" o:spt="201" type="#_x0000_t201" style="height:15.75pt;width:19.85pt;" o:ole="t" filled="f" o:preferrelative="t" stroked="f" coordsize="21600,21600">
                        <v:path/>
                        <v:fill on="f" focussize="0,0"/>
                        <v:stroke on="f"/>
                        <v:imagedata r:id="rId5" o:title=""/>
                        <o:lock v:ext="edit" aspectratio="t"/>
                        <w10:wrap type="none"/>
                        <w10:anchorlock/>
                      </v:shape>
                      <w:control r:id="rId78" w:name="HTMLOption71" w:shapeid="_x0000_i109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DA03D63">
                  <w:pPr>
                    <w:rPr>
                      <w:rFonts w:hint="eastAsia" w:ascii="宋体"/>
                      <w:sz w:val="24"/>
                      <w:szCs w:val="24"/>
                    </w:rPr>
                  </w:pPr>
                </w:p>
              </w:tc>
              <w:tc>
                <w:tcPr>
                  <w:tcW w:w="0" w:type="auto"/>
                  <w:tcBorders>
                    <w:top w:val="nil"/>
                    <w:left w:val="nil"/>
                    <w:bottom w:val="nil"/>
                    <w:right w:val="nil"/>
                  </w:tcBorders>
                  <w:shd w:val="clear"/>
                  <w:vAlign w:val="center"/>
                </w:tcPr>
                <w:p w14:paraId="635B66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前面[2, 3, 1], 后面[7, 9, 8, 6]</w:t>
                  </w:r>
                </w:p>
              </w:tc>
            </w:tr>
          </w:tbl>
          <w:p w14:paraId="54DF02B8">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1A50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A5C6F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6" o:spt="201" type="#_x0000_t201" style="height:15.75pt;width:19.85pt;" o:ole="t" filled="f" o:preferrelative="t" stroked="f" coordsize="21600,21600">
                        <v:path/>
                        <v:fill on="f" focussize="0,0"/>
                        <v:stroke on="f"/>
                        <v:imagedata r:id="rId5" o:title=""/>
                        <o:lock v:ext="edit" aspectratio="t"/>
                        <w10:wrap type="none"/>
                        <w10:anchorlock/>
                      </v:shape>
                      <w:control r:id="rId79" w:name="HTMLOption72" w:shapeid="_x0000_i109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0879ADD">
                  <w:pPr>
                    <w:rPr>
                      <w:rFonts w:hint="eastAsia" w:ascii="宋体"/>
                      <w:sz w:val="24"/>
                      <w:szCs w:val="24"/>
                    </w:rPr>
                  </w:pPr>
                </w:p>
              </w:tc>
              <w:tc>
                <w:tcPr>
                  <w:tcW w:w="0" w:type="auto"/>
                  <w:tcBorders>
                    <w:top w:val="nil"/>
                    <w:left w:val="nil"/>
                    <w:bottom w:val="nil"/>
                    <w:right w:val="nil"/>
                  </w:tcBorders>
                  <w:shd w:val="clear"/>
                  <w:vAlign w:val="center"/>
                </w:tcPr>
                <w:p w14:paraId="18FD2B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前面[2, 1, 3], 后面[9, 7, 8, 6]</w:t>
                  </w:r>
                </w:p>
              </w:tc>
            </w:tr>
          </w:tbl>
          <w:p w14:paraId="50BDBE13">
            <w:pPr>
              <w:spacing w:before="0" w:beforeAutospacing="0" w:after="0" w:afterAutospacing="0"/>
              <w:ind w:left="0" w:right="0"/>
              <w:textAlignment w:val="center"/>
              <w:rPr>
                <w:vertAlign w:val="baseline"/>
              </w:rPr>
            </w:pPr>
          </w:p>
        </w:tc>
      </w:tr>
      <w:tr w14:paraId="7F402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64D3FAC">
            <w:pPr>
              <w:rPr>
                <w:rFonts w:hint="eastAsia" w:ascii="宋体"/>
                <w:sz w:val="24"/>
                <w:szCs w:val="24"/>
                <w:vertAlign w:val="baseline"/>
              </w:rPr>
            </w:pPr>
          </w:p>
        </w:tc>
        <w:tc>
          <w:tcPr>
            <w:tcW w:w="0" w:type="auto"/>
            <w:tcBorders>
              <w:top w:val="nil"/>
              <w:left w:val="nil"/>
              <w:bottom w:val="nil"/>
              <w:right w:val="nil"/>
            </w:tcBorders>
            <w:shd w:val="clear"/>
            <w:vAlign w:val="top"/>
          </w:tcPr>
          <w:p w14:paraId="34547FA7">
            <w:pPr>
              <w:rPr>
                <w:rFonts w:hint="eastAsia" w:ascii="宋体"/>
                <w:sz w:val="24"/>
                <w:szCs w:val="24"/>
                <w:vertAlign w:val="baseline"/>
              </w:rPr>
            </w:pPr>
          </w:p>
        </w:tc>
      </w:tr>
      <w:tr w14:paraId="6A9E9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BBF085">
            <w:pPr>
              <w:rPr>
                <w:rFonts w:hint="eastAsia" w:ascii="宋体"/>
                <w:sz w:val="24"/>
                <w:szCs w:val="24"/>
                <w:vertAlign w:val="baseline"/>
              </w:rPr>
            </w:pPr>
          </w:p>
        </w:tc>
        <w:tc>
          <w:tcPr>
            <w:tcW w:w="0" w:type="auto"/>
            <w:tcBorders>
              <w:top w:val="nil"/>
              <w:left w:val="nil"/>
              <w:bottom w:val="nil"/>
              <w:right w:val="nil"/>
            </w:tcBorders>
            <w:shd w:val="clear"/>
            <w:vAlign w:val="top"/>
          </w:tcPr>
          <w:p w14:paraId="678079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试题编号：20250418-zj-028</w:t>
            </w:r>
          </w:p>
        </w:tc>
      </w:tr>
      <w:tr w14:paraId="06103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92D6B5">
            <w:pPr>
              <w:rPr>
                <w:rFonts w:hint="eastAsia" w:ascii="宋体"/>
                <w:sz w:val="24"/>
                <w:szCs w:val="24"/>
                <w:vertAlign w:val="baseline"/>
              </w:rPr>
            </w:pPr>
          </w:p>
        </w:tc>
        <w:tc>
          <w:tcPr>
            <w:tcW w:w="0" w:type="auto"/>
            <w:tcBorders>
              <w:top w:val="nil"/>
              <w:left w:val="nil"/>
              <w:bottom w:val="nil"/>
              <w:right w:val="nil"/>
            </w:tcBorders>
            <w:shd w:val="clear"/>
            <w:vAlign w:val="top"/>
          </w:tcPr>
          <w:p w14:paraId="50C5BA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EA9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350099">
            <w:pPr>
              <w:rPr>
                <w:rFonts w:hint="eastAsia" w:ascii="宋体"/>
                <w:sz w:val="24"/>
                <w:szCs w:val="24"/>
                <w:vertAlign w:val="baseline"/>
              </w:rPr>
            </w:pPr>
          </w:p>
        </w:tc>
        <w:tc>
          <w:tcPr>
            <w:tcW w:w="0" w:type="auto"/>
            <w:tcBorders>
              <w:top w:val="nil"/>
              <w:left w:val="nil"/>
              <w:bottom w:val="nil"/>
              <w:right w:val="nil"/>
            </w:tcBorders>
            <w:shd w:val="clear"/>
            <w:vAlign w:val="top"/>
          </w:tcPr>
          <w:p w14:paraId="3AF103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E69F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A84299">
            <w:pPr>
              <w:rPr>
                <w:rFonts w:hint="eastAsia" w:ascii="宋体"/>
                <w:sz w:val="24"/>
                <w:szCs w:val="24"/>
                <w:vertAlign w:val="baseline"/>
              </w:rPr>
            </w:pPr>
          </w:p>
        </w:tc>
        <w:tc>
          <w:tcPr>
            <w:tcW w:w="0" w:type="auto"/>
            <w:tcBorders>
              <w:top w:val="nil"/>
              <w:left w:val="nil"/>
              <w:bottom w:val="nil"/>
              <w:right w:val="nil"/>
            </w:tcBorders>
            <w:shd w:val="clear"/>
            <w:vAlign w:val="top"/>
          </w:tcPr>
          <w:p w14:paraId="10B4E2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4937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84042D">
            <w:pPr>
              <w:rPr>
                <w:rFonts w:hint="eastAsia" w:ascii="宋体"/>
                <w:sz w:val="24"/>
                <w:szCs w:val="24"/>
                <w:vertAlign w:val="baseline"/>
              </w:rPr>
            </w:pPr>
          </w:p>
        </w:tc>
        <w:tc>
          <w:tcPr>
            <w:tcW w:w="0" w:type="auto"/>
            <w:tcBorders>
              <w:top w:val="nil"/>
              <w:left w:val="nil"/>
              <w:bottom w:val="nil"/>
              <w:right w:val="nil"/>
            </w:tcBorders>
            <w:shd w:val="clear"/>
            <w:vAlign w:val="top"/>
          </w:tcPr>
          <w:p w14:paraId="503ED0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试题解析：开始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i=0,j=7, key=5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从后往前搜索</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i=0,j=5, key=5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3, 9, 1, 7, 5, 8, 6]</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从前往后搜索</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i=2,j=5,key=5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3, 5, 1, 7, 9, 8, 6]</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从后往前搜索</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i=2,j=3,key=5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3, 1, 5, 7, 9, 8, 6]</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第一趟排序结束。分成：前面[2, 3, 1]和后面[7, 9, 8, 6]</w:t>
            </w:r>
          </w:p>
        </w:tc>
      </w:tr>
      <w:tr w14:paraId="5E660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3C7E6A">
            <w:pPr>
              <w:rPr>
                <w:rFonts w:hint="eastAsia" w:ascii="宋体"/>
                <w:sz w:val="24"/>
                <w:szCs w:val="24"/>
                <w:vertAlign w:val="baseline"/>
              </w:rPr>
            </w:pPr>
          </w:p>
        </w:tc>
        <w:tc>
          <w:tcPr>
            <w:tcW w:w="0" w:type="auto"/>
            <w:tcBorders>
              <w:top w:val="nil"/>
              <w:left w:val="nil"/>
              <w:bottom w:val="nil"/>
              <w:right w:val="nil"/>
            </w:tcBorders>
            <w:shd w:val="clear"/>
            <w:vAlign w:val="top"/>
          </w:tcPr>
          <w:p w14:paraId="759A2D5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4C3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FDC0AB">
            <w:pPr>
              <w:rPr>
                <w:rFonts w:hint="eastAsia" w:ascii="宋体"/>
                <w:sz w:val="24"/>
                <w:szCs w:val="24"/>
                <w:vertAlign w:val="baseline"/>
              </w:rPr>
            </w:pPr>
          </w:p>
        </w:tc>
        <w:tc>
          <w:tcPr>
            <w:tcW w:w="0" w:type="auto"/>
            <w:tcBorders>
              <w:top w:val="nil"/>
              <w:left w:val="nil"/>
              <w:bottom w:val="nil"/>
              <w:right w:val="nil"/>
            </w:tcBorders>
            <w:shd w:val="clear"/>
            <w:vAlign w:val="top"/>
          </w:tcPr>
          <w:p w14:paraId="2A136D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BF1D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E55C2B">
            <w:pPr>
              <w:rPr>
                <w:rFonts w:hint="eastAsia" w:ascii="宋体"/>
                <w:sz w:val="24"/>
                <w:szCs w:val="24"/>
                <w:vertAlign w:val="baseline"/>
              </w:rPr>
            </w:pPr>
          </w:p>
        </w:tc>
        <w:tc>
          <w:tcPr>
            <w:tcW w:w="0" w:type="auto"/>
            <w:tcBorders>
              <w:top w:val="nil"/>
              <w:left w:val="nil"/>
              <w:bottom w:val="nil"/>
              <w:right w:val="nil"/>
            </w:tcBorders>
            <w:shd w:val="clear"/>
            <w:vAlign w:val="top"/>
          </w:tcPr>
          <w:p w14:paraId="5EAF53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0AA1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E3BEAF">
            <w:pPr>
              <w:rPr>
                <w:rFonts w:hint="eastAsia" w:ascii="宋体"/>
                <w:sz w:val="24"/>
                <w:szCs w:val="24"/>
                <w:vertAlign w:val="baseline"/>
              </w:rPr>
            </w:pPr>
          </w:p>
        </w:tc>
        <w:tc>
          <w:tcPr>
            <w:tcW w:w="0" w:type="auto"/>
            <w:tcBorders>
              <w:top w:val="nil"/>
              <w:left w:val="nil"/>
              <w:bottom w:val="nil"/>
              <w:right w:val="nil"/>
            </w:tcBorders>
            <w:shd w:val="clear"/>
            <w:vAlign w:val="top"/>
          </w:tcPr>
          <w:p w14:paraId="5499CCC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D9C3A11">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6A36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5B677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50AE34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光明小学有128位同学参加夏令营，老师为这些学生从1~128编上号码。现在老师随机抽取一个号码，让小明找到这位同学，小明想用二分查找的方法去查找，请问最差情况下需要查找几次才能找到这位同学？（ ）</w:t>
            </w:r>
          </w:p>
        </w:tc>
      </w:tr>
      <w:tr w14:paraId="7C8FB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BEA1D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37D5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DE019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7" o:spt="201" type="#_x0000_t201" style="height:15.75pt;width:19.85pt;" o:ole="t" filled="f" o:preferrelative="t" stroked="f" coordsize="21600,21600">
                        <v:path/>
                        <v:fill on="f" focussize="0,0"/>
                        <v:stroke on="f"/>
                        <v:imagedata r:id="rId19" o:title=""/>
                        <o:lock v:ext="edit" aspectratio="t"/>
                        <w10:wrap type="none"/>
                        <w10:anchorlock/>
                      </v:shape>
                      <w:control r:id="rId80" w:name="HTMLOption73" w:shapeid="_x0000_i109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51FFA8B">
                  <w:pPr>
                    <w:rPr>
                      <w:rFonts w:hint="eastAsia" w:ascii="宋体"/>
                      <w:sz w:val="24"/>
                      <w:szCs w:val="24"/>
                    </w:rPr>
                  </w:pPr>
                </w:p>
              </w:tc>
              <w:tc>
                <w:tcPr>
                  <w:tcW w:w="0" w:type="auto"/>
                  <w:tcBorders>
                    <w:top w:val="nil"/>
                    <w:left w:val="nil"/>
                    <w:bottom w:val="nil"/>
                    <w:right w:val="nil"/>
                  </w:tcBorders>
                  <w:shd w:val="clear"/>
                  <w:vAlign w:val="center"/>
                </w:tcPr>
                <w:p w14:paraId="422B84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68A1C406">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FC54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450" w:type="dxa"/>
                  <w:tcBorders>
                    <w:top w:val="nil"/>
                    <w:left w:val="nil"/>
                    <w:bottom w:val="nil"/>
                    <w:right w:val="nil"/>
                  </w:tcBorders>
                  <w:shd w:val="clear"/>
                  <w:vAlign w:val="center"/>
                </w:tcPr>
                <w:p w14:paraId="497728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8" o:spt="201" type="#_x0000_t201" style="height:15.75pt;width:19.85pt;" o:ole="t" filled="f" o:preferrelative="t" stroked="f" coordsize="21600,21600">
                        <v:path/>
                        <v:fill on="f" focussize="0,0"/>
                        <v:stroke on="f"/>
                        <v:imagedata r:id="rId27" o:title=""/>
                        <o:lock v:ext="edit" aspectratio="t"/>
                        <w10:wrap type="none"/>
                        <w10:anchorlock/>
                      </v:shape>
                      <w:control r:id="rId81" w:name="HTMLOption74" w:shapeid="_x0000_i109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2235D70">
                  <w:pPr>
                    <w:rPr>
                      <w:rFonts w:hint="eastAsia" w:ascii="宋体"/>
                      <w:sz w:val="24"/>
                      <w:szCs w:val="24"/>
                    </w:rPr>
                  </w:pPr>
                </w:p>
              </w:tc>
              <w:tc>
                <w:tcPr>
                  <w:tcW w:w="0" w:type="auto"/>
                  <w:tcBorders>
                    <w:top w:val="nil"/>
                    <w:left w:val="nil"/>
                    <w:bottom w:val="nil"/>
                    <w:right w:val="nil"/>
                  </w:tcBorders>
                  <w:shd w:val="clear"/>
                  <w:vAlign w:val="center"/>
                </w:tcPr>
                <w:p w14:paraId="4FA18E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14:paraId="4349BEC1">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87A7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D6BB7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9" o:spt="201" type="#_x0000_t201" style="height:15.75pt;width:19.85pt;" o:ole="t" filled="f" o:preferrelative="t" stroked="f" coordsize="21600,21600">
                        <v:path/>
                        <v:fill on="f" focussize="0,0"/>
                        <v:stroke on="f"/>
                        <v:imagedata r:id="rId5" o:title=""/>
                        <o:lock v:ext="edit" aspectratio="t"/>
                        <w10:wrap type="none"/>
                        <w10:anchorlock/>
                      </v:shape>
                      <w:control r:id="rId82" w:name="HTMLOption75" w:shapeid="_x0000_i109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E7846A2">
                  <w:pPr>
                    <w:rPr>
                      <w:rFonts w:hint="eastAsia" w:ascii="宋体"/>
                      <w:sz w:val="24"/>
                      <w:szCs w:val="24"/>
                    </w:rPr>
                  </w:pPr>
                </w:p>
              </w:tc>
              <w:tc>
                <w:tcPr>
                  <w:tcW w:w="0" w:type="auto"/>
                  <w:tcBorders>
                    <w:top w:val="nil"/>
                    <w:left w:val="nil"/>
                    <w:bottom w:val="nil"/>
                    <w:right w:val="nil"/>
                  </w:tcBorders>
                  <w:shd w:val="clear"/>
                  <w:vAlign w:val="center"/>
                </w:tcPr>
                <w:p w14:paraId="769301B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14:paraId="6DA817D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72B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450" w:type="dxa"/>
                  <w:tcBorders>
                    <w:top w:val="nil"/>
                    <w:left w:val="nil"/>
                    <w:bottom w:val="nil"/>
                    <w:right w:val="nil"/>
                  </w:tcBorders>
                  <w:shd w:val="clear"/>
                  <w:vAlign w:val="center"/>
                </w:tcPr>
                <w:p w14:paraId="28967C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0" o:spt="201" type="#_x0000_t201" style="height:15.75pt;width:19.85pt;" o:ole="t" filled="f" o:preferrelative="t" stroked="f" coordsize="21600,21600">
                        <v:path/>
                        <v:fill on="f" focussize="0,0"/>
                        <v:stroke on="f"/>
                        <v:imagedata r:id="rId5" o:title=""/>
                        <o:lock v:ext="edit" aspectratio="t"/>
                        <w10:wrap type="none"/>
                        <w10:anchorlock/>
                      </v:shape>
                      <w:control r:id="rId83" w:name="HTMLOption76" w:shapeid="_x0000_i110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777722A">
                  <w:pPr>
                    <w:rPr>
                      <w:rFonts w:hint="eastAsia" w:ascii="宋体"/>
                      <w:sz w:val="24"/>
                      <w:szCs w:val="24"/>
                    </w:rPr>
                  </w:pPr>
                </w:p>
              </w:tc>
              <w:tc>
                <w:tcPr>
                  <w:tcW w:w="0" w:type="auto"/>
                  <w:tcBorders>
                    <w:top w:val="nil"/>
                    <w:left w:val="nil"/>
                    <w:bottom w:val="nil"/>
                    <w:right w:val="nil"/>
                  </w:tcBorders>
                  <w:shd w:val="clear"/>
                  <w:vAlign w:val="center"/>
                </w:tcPr>
                <w:p w14:paraId="010A78F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14:paraId="05F2F4F1">
            <w:pPr>
              <w:spacing w:before="0" w:beforeAutospacing="0" w:after="0" w:afterAutospacing="0"/>
              <w:ind w:left="0" w:right="0"/>
              <w:textAlignment w:val="center"/>
              <w:rPr>
                <w:vertAlign w:val="baseline"/>
              </w:rPr>
            </w:pPr>
          </w:p>
        </w:tc>
      </w:tr>
      <w:tr w14:paraId="26825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030E374">
            <w:pPr>
              <w:rPr>
                <w:rFonts w:hint="eastAsia" w:ascii="宋体"/>
                <w:sz w:val="24"/>
                <w:szCs w:val="24"/>
                <w:vertAlign w:val="baseline"/>
              </w:rPr>
            </w:pPr>
          </w:p>
        </w:tc>
        <w:tc>
          <w:tcPr>
            <w:tcW w:w="0" w:type="auto"/>
            <w:tcBorders>
              <w:top w:val="nil"/>
              <w:left w:val="nil"/>
              <w:bottom w:val="nil"/>
              <w:right w:val="nil"/>
            </w:tcBorders>
            <w:shd w:val="clear"/>
            <w:vAlign w:val="top"/>
          </w:tcPr>
          <w:p w14:paraId="5CE160A1">
            <w:pPr>
              <w:rPr>
                <w:rFonts w:hint="eastAsia" w:ascii="宋体"/>
                <w:sz w:val="24"/>
                <w:szCs w:val="24"/>
                <w:vertAlign w:val="baseline"/>
              </w:rPr>
            </w:pPr>
          </w:p>
        </w:tc>
      </w:tr>
      <w:tr w14:paraId="799FD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834896">
            <w:pPr>
              <w:rPr>
                <w:rFonts w:hint="eastAsia" w:ascii="宋体"/>
                <w:sz w:val="24"/>
                <w:szCs w:val="24"/>
                <w:vertAlign w:val="baseline"/>
              </w:rPr>
            </w:pPr>
          </w:p>
        </w:tc>
        <w:tc>
          <w:tcPr>
            <w:tcW w:w="0" w:type="auto"/>
            <w:tcBorders>
              <w:top w:val="nil"/>
              <w:left w:val="nil"/>
              <w:bottom w:val="nil"/>
              <w:right w:val="nil"/>
            </w:tcBorders>
            <w:shd w:val="clear"/>
            <w:vAlign w:val="top"/>
          </w:tcPr>
          <w:p w14:paraId="0E955D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试题编号：20250418-zj-029</w:t>
            </w:r>
          </w:p>
        </w:tc>
      </w:tr>
      <w:tr w14:paraId="1818B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A002AB">
            <w:pPr>
              <w:rPr>
                <w:rFonts w:hint="eastAsia" w:ascii="宋体"/>
                <w:sz w:val="24"/>
                <w:szCs w:val="24"/>
                <w:vertAlign w:val="baseline"/>
              </w:rPr>
            </w:pPr>
          </w:p>
        </w:tc>
        <w:tc>
          <w:tcPr>
            <w:tcW w:w="0" w:type="auto"/>
            <w:tcBorders>
              <w:top w:val="nil"/>
              <w:left w:val="nil"/>
              <w:bottom w:val="nil"/>
              <w:right w:val="nil"/>
            </w:tcBorders>
            <w:shd w:val="clear"/>
            <w:vAlign w:val="top"/>
          </w:tcPr>
          <w:p w14:paraId="4D7A87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F2AD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23AD2F">
            <w:pPr>
              <w:rPr>
                <w:rFonts w:hint="eastAsia" w:ascii="宋体"/>
                <w:sz w:val="24"/>
                <w:szCs w:val="24"/>
                <w:vertAlign w:val="baseline"/>
              </w:rPr>
            </w:pPr>
          </w:p>
        </w:tc>
        <w:tc>
          <w:tcPr>
            <w:tcW w:w="0" w:type="auto"/>
            <w:tcBorders>
              <w:top w:val="nil"/>
              <w:left w:val="nil"/>
              <w:bottom w:val="nil"/>
              <w:right w:val="nil"/>
            </w:tcBorders>
            <w:shd w:val="clear"/>
            <w:vAlign w:val="top"/>
          </w:tcPr>
          <w:p w14:paraId="1B48E4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0CAD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02ED5B">
            <w:pPr>
              <w:rPr>
                <w:rFonts w:hint="eastAsia" w:ascii="宋体"/>
                <w:sz w:val="24"/>
                <w:szCs w:val="24"/>
                <w:vertAlign w:val="baseline"/>
              </w:rPr>
            </w:pPr>
          </w:p>
        </w:tc>
        <w:tc>
          <w:tcPr>
            <w:tcW w:w="0" w:type="auto"/>
            <w:tcBorders>
              <w:top w:val="nil"/>
              <w:left w:val="nil"/>
              <w:bottom w:val="nil"/>
              <w:right w:val="nil"/>
            </w:tcBorders>
            <w:shd w:val="clear"/>
            <w:vAlign w:val="top"/>
          </w:tcPr>
          <w:p w14:paraId="485B68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0C1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CF51AB">
            <w:pPr>
              <w:rPr>
                <w:rFonts w:hint="eastAsia" w:ascii="宋体"/>
                <w:sz w:val="24"/>
                <w:szCs w:val="24"/>
                <w:vertAlign w:val="baseline"/>
              </w:rPr>
            </w:pPr>
          </w:p>
        </w:tc>
        <w:tc>
          <w:tcPr>
            <w:tcW w:w="0" w:type="auto"/>
            <w:tcBorders>
              <w:top w:val="nil"/>
              <w:left w:val="nil"/>
              <w:bottom w:val="nil"/>
              <w:right w:val="nil"/>
            </w:tcBorders>
            <w:shd w:val="clear"/>
            <w:vAlign w:val="top"/>
          </w:tcPr>
          <w:p w14:paraId="0F718F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试题解析：128位同学可以这样分解：128-&gt;64-&gt;32-&gt;16-&gt;8-&gt;4-&gt;2-&gt;1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即最多查找7次</w:t>
            </w:r>
          </w:p>
        </w:tc>
      </w:tr>
      <w:tr w14:paraId="0A4D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4132FD">
            <w:pPr>
              <w:rPr>
                <w:rFonts w:hint="eastAsia" w:ascii="宋体"/>
                <w:sz w:val="24"/>
                <w:szCs w:val="24"/>
                <w:vertAlign w:val="baseline"/>
              </w:rPr>
            </w:pPr>
          </w:p>
        </w:tc>
        <w:tc>
          <w:tcPr>
            <w:tcW w:w="0" w:type="auto"/>
            <w:tcBorders>
              <w:top w:val="nil"/>
              <w:left w:val="nil"/>
              <w:bottom w:val="nil"/>
              <w:right w:val="nil"/>
            </w:tcBorders>
            <w:shd w:val="clear"/>
            <w:vAlign w:val="top"/>
          </w:tcPr>
          <w:p w14:paraId="3095CA8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246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67BBBE">
            <w:pPr>
              <w:rPr>
                <w:rFonts w:hint="eastAsia" w:ascii="宋体"/>
                <w:sz w:val="24"/>
                <w:szCs w:val="24"/>
                <w:vertAlign w:val="baseline"/>
              </w:rPr>
            </w:pPr>
          </w:p>
        </w:tc>
        <w:tc>
          <w:tcPr>
            <w:tcW w:w="0" w:type="auto"/>
            <w:tcBorders>
              <w:top w:val="nil"/>
              <w:left w:val="nil"/>
              <w:bottom w:val="nil"/>
              <w:right w:val="nil"/>
            </w:tcBorders>
            <w:shd w:val="clear"/>
            <w:vAlign w:val="top"/>
          </w:tcPr>
          <w:p w14:paraId="2C94C0B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5DD7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11698E">
            <w:pPr>
              <w:rPr>
                <w:rFonts w:hint="eastAsia" w:ascii="宋体"/>
                <w:sz w:val="24"/>
                <w:szCs w:val="24"/>
                <w:vertAlign w:val="baseline"/>
              </w:rPr>
            </w:pPr>
          </w:p>
        </w:tc>
        <w:tc>
          <w:tcPr>
            <w:tcW w:w="0" w:type="auto"/>
            <w:tcBorders>
              <w:top w:val="nil"/>
              <w:left w:val="nil"/>
              <w:bottom w:val="nil"/>
              <w:right w:val="nil"/>
            </w:tcBorders>
            <w:shd w:val="clear"/>
            <w:vAlign w:val="top"/>
          </w:tcPr>
          <w:p w14:paraId="6E0847F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41B4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DAE267">
            <w:pPr>
              <w:rPr>
                <w:rFonts w:hint="eastAsia" w:ascii="宋体"/>
                <w:sz w:val="24"/>
                <w:szCs w:val="24"/>
                <w:vertAlign w:val="baseline"/>
              </w:rPr>
            </w:pPr>
          </w:p>
        </w:tc>
        <w:tc>
          <w:tcPr>
            <w:tcW w:w="0" w:type="auto"/>
            <w:tcBorders>
              <w:top w:val="nil"/>
              <w:left w:val="nil"/>
              <w:bottom w:val="nil"/>
              <w:right w:val="nil"/>
            </w:tcBorders>
            <w:shd w:val="clear"/>
            <w:vAlign w:val="top"/>
          </w:tcPr>
          <w:p w14:paraId="15DD69A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96CD67C">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13C43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4B565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4EDD68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在Python编程语言中，下面程序的输出结果是？（ ）</w:t>
            </w:r>
          </w:p>
          <w:p w14:paraId="454888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f(a, b, c=0):</w:t>
            </w:r>
          </w:p>
          <w:p w14:paraId="7C1A53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return a + b + c</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print(f(3, 9))</w:t>
            </w:r>
          </w:p>
        </w:tc>
      </w:tr>
      <w:tr w14:paraId="6311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09BED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05F7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3D41D2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1" o:spt="201" type="#_x0000_t201" style="height:15.75pt;width:19.85pt;" o:ole="t" filled="f" o:preferrelative="t" stroked="f" coordsize="21600,21600">
                        <v:path/>
                        <v:fill on="f" focussize="0,0"/>
                        <v:stroke on="f"/>
                        <v:imagedata r:id="rId8" o:title=""/>
                        <o:lock v:ext="edit" aspectratio="t"/>
                        <w10:wrap type="none"/>
                        <w10:anchorlock/>
                      </v:shape>
                      <w:control r:id="rId84" w:name="HTMLOption77" w:shapeid="_x0000_i110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D1B679C">
                  <w:pPr>
                    <w:rPr>
                      <w:rFonts w:hint="eastAsia" w:ascii="宋体"/>
                      <w:sz w:val="24"/>
                      <w:szCs w:val="24"/>
                    </w:rPr>
                  </w:pPr>
                </w:p>
              </w:tc>
              <w:tc>
                <w:tcPr>
                  <w:tcW w:w="0" w:type="auto"/>
                  <w:tcBorders>
                    <w:top w:val="nil"/>
                    <w:left w:val="nil"/>
                    <w:bottom w:val="nil"/>
                    <w:right w:val="nil"/>
                  </w:tcBorders>
                  <w:shd w:val="clear"/>
                  <w:vAlign w:val="center"/>
                </w:tcPr>
                <w:p w14:paraId="4959AA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w:t>
                  </w:r>
                </w:p>
              </w:tc>
            </w:tr>
          </w:tbl>
          <w:p w14:paraId="7334B66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F98C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6FB87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2" o:spt="201" type="#_x0000_t201" style="height:15.75pt;width:19.85pt;" o:ole="t" filled="f" o:preferrelative="t" stroked="f" coordsize="21600,21600">
                        <v:path/>
                        <v:fill on="f" focussize="0,0"/>
                        <v:stroke on="f"/>
                        <v:imagedata r:id="rId5" o:title=""/>
                        <o:lock v:ext="edit" aspectratio="t"/>
                        <w10:wrap type="none"/>
                        <w10:anchorlock/>
                      </v:shape>
                      <w:control r:id="rId85" w:name="HTMLOption78" w:shapeid="_x0000_i110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6002DCA">
                  <w:pPr>
                    <w:rPr>
                      <w:rFonts w:hint="eastAsia" w:ascii="宋体"/>
                      <w:sz w:val="24"/>
                      <w:szCs w:val="24"/>
                    </w:rPr>
                  </w:pPr>
                </w:p>
              </w:tc>
              <w:tc>
                <w:tcPr>
                  <w:tcW w:w="0" w:type="auto"/>
                  <w:tcBorders>
                    <w:top w:val="nil"/>
                    <w:left w:val="nil"/>
                    <w:bottom w:val="nil"/>
                    <w:right w:val="nil"/>
                  </w:tcBorders>
                  <w:shd w:val="clear"/>
                  <w:vAlign w:val="center"/>
                </w:tcPr>
                <w:p w14:paraId="3D0CA0C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14:paraId="6DB77DF3">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0C6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4D3B0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3" o:spt="201" type="#_x0000_t201" style="height:15.75pt;width:19.85pt;" o:ole="t" filled="f" o:preferrelative="t" stroked="f" coordsize="21600,21600">
                        <v:path/>
                        <v:fill on="f" focussize="0,0"/>
                        <v:stroke on="f"/>
                        <v:imagedata r:id="rId5" o:title=""/>
                        <o:lock v:ext="edit" aspectratio="t"/>
                        <w10:wrap type="none"/>
                        <w10:anchorlock/>
                      </v:shape>
                      <w:control r:id="rId86" w:name="HTMLOption79" w:shapeid="_x0000_i110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EFCCAB6">
                  <w:pPr>
                    <w:rPr>
                      <w:rFonts w:hint="eastAsia" w:ascii="宋体"/>
                      <w:sz w:val="24"/>
                      <w:szCs w:val="24"/>
                    </w:rPr>
                  </w:pPr>
                </w:p>
              </w:tc>
              <w:tc>
                <w:tcPr>
                  <w:tcW w:w="0" w:type="auto"/>
                  <w:tcBorders>
                    <w:top w:val="nil"/>
                    <w:left w:val="nil"/>
                    <w:bottom w:val="nil"/>
                    <w:right w:val="nil"/>
                  </w:tcBorders>
                  <w:shd w:val="clear"/>
                  <w:vAlign w:val="center"/>
                </w:tcPr>
                <w:p w14:paraId="69D336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14:paraId="16FE9BE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0E0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E3CFC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4" o:spt="201" type="#_x0000_t201" style="height:15.75pt;width:19.85pt;" o:ole="t" filled="f" o:preferrelative="t" stroked="f" coordsize="21600,21600">
                        <v:path/>
                        <v:fill on="f" focussize="0,0"/>
                        <v:stroke on="f"/>
                        <v:imagedata r:id="rId5" o:title=""/>
                        <o:lock v:ext="edit" aspectratio="t"/>
                        <w10:wrap type="none"/>
                        <w10:anchorlock/>
                      </v:shape>
                      <w:control r:id="rId87" w:name="HTMLOption80" w:shapeid="_x0000_i110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3B27BBD">
                  <w:pPr>
                    <w:rPr>
                      <w:rFonts w:hint="eastAsia" w:ascii="宋体"/>
                      <w:sz w:val="24"/>
                      <w:szCs w:val="24"/>
                    </w:rPr>
                  </w:pPr>
                </w:p>
              </w:tc>
              <w:tc>
                <w:tcPr>
                  <w:tcW w:w="0" w:type="auto"/>
                  <w:tcBorders>
                    <w:top w:val="nil"/>
                    <w:left w:val="nil"/>
                    <w:bottom w:val="nil"/>
                    <w:right w:val="nil"/>
                  </w:tcBorders>
                  <w:shd w:val="clear"/>
                  <w:vAlign w:val="center"/>
                </w:tcPr>
                <w:p w14:paraId="28C131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报错</w:t>
                  </w:r>
                </w:p>
              </w:tc>
            </w:tr>
          </w:tbl>
          <w:p w14:paraId="32306620">
            <w:pPr>
              <w:spacing w:before="0" w:beforeAutospacing="0" w:after="0" w:afterAutospacing="0"/>
              <w:ind w:left="0" w:right="0"/>
              <w:textAlignment w:val="center"/>
              <w:rPr>
                <w:vertAlign w:val="baseline"/>
              </w:rPr>
            </w:pPr>
          </w:p>
        </w:tc>
      </w:tr>
      <w:tr w14:paraId="3DD17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50917324">
            <w:pPr>
              <w:rPr>
                <w:rFonts w:hint="eastAsia" w:ascii="宋体"/>
                <w:sz w:val="24"/>
                <w:szCs w:val="24"/>
                <w:vertAlign w:val="baseline"/>
              </w:rPr>
            </w:pPr>
          </w:p>
        </w:tc>
        <w:tc>
          <w:tcPr>
            <w:tcW w:w="0" w:type="auto"/>
            <w:tcBorders>
              <w:top w:val="nil"/>
              <w:left w:val="nil"/>
              <w:bottom w:val="nil"/>
              <w:right w:val="nil"/>
            </w:tcBorders>
            <w:shd w:val="clear"/>
            <w:vAlign w:val="top"/>
          </w:tcPr>
          <w:p w14:paraId="5DB98AF7">
            <w:pPr>
              <w:rPr>
                <w:rFonts w:hint="eastAsia" w:ascii="宋体"/>
                <w:sz w:val="24"/>
                <w:szCs w:val="24"/>
                <w:vertAlign w:val="baseline"/>
              </w:rPr>
            </w:pPr>
          </w:p>
        </w:tc>
      </w:tr>
      <w:tr w14:paraId="3457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3298F6">
            <w:pPr>
              <w:rPr>
                <w:rFonts w:hint="eastAsia" w:ascii="宋体"/>
                <w:sz w:val="24"/>
                <w:szCs w:val="24"/>
                <w:vertAlign w:val="baseline"/>
              </w:rPr>
            </w:pPr>
          </w:p>
        </w:tc>
        <w:tc>
          <w:tcPr>
            <w:tcW w:w="0" w:type="auto"/>
            <w:tcBorders>
              <w:top w:val="nil"/>
              <w:left w:val="nil"/>
              <w:bottom w:val="nil"/>
              <w:right w:val="nil"/>
            </w:tcBorders>
            <w:shd w:val="clear"/>
            <w:vAlign w:val="top"/>
          </w:tcPr>
          <w:p w14:paraId="0137688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试题编号：20250424-tr-019</w:t>
            </w:r>
          </w:p>
        </w:tc>
      </w:tr>
      <w:tr w14:paraId="65A79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B8B913">
            <w:pPr>
              <w:rPr>
                <w:rFonts w:hint="eastAsia" w:ascii="宋体"/>
                <w:sz w:val="24"/>
                <w:szCs w:val="24"/>
                <w:vertAlign w:val="baseline"/>
              </w:rPr>
            </w:pPr>
          </w:p>
        </w:tc>
        <w:tc>
          <w:tcPr>
            <w:tcW w:w="0" w:type="auto"/>
            <w:tcBorders>
              <w:top w:val="nil"/>
              <w:left w:val="nil"/>
              <w:bottom w:val="nil"/>
              <w:right w:val="nil"/>
            </w:tcBorders>
            <w:shd w:val="clear"/>
            <w:vAlign w:val="top"/>
          </w:tcPr>
          <w:p w14:paraId="5D9DF5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2AE6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F14C8D">
            <w:pPr>
              <w:rPr>
                <w:rFonts w:hint="eastAsia" w:ascii="宋体"/>
                <w:sz w:val="24"/>
                <w:szCs w:val="24"/>
                <w:vertAlign w:val="baseline"/>
              </w:rPr>
            </w:pPr>
          </w:p>
        </w:tc>
        <w:tc>
          <w:tcPr>
            <w:tcW w:w="0" w:type="auto"/>
            <w:tcBorders>
              <w:top w:val="nil"/>
              <w:left w:val="nil"/>
              <w:bottom w:val="nil"/>
              <w:right w:val="nil"/>
            </w:tcBorders>
            <w:shd w:val="clear"/>
            <w:vAlign w:val="top"/>
          </w:tcPr>
          <w:p w14:paraId="0E6B5E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445A7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E85325">
            <w:pPr>
              <w:rPr>
                <w:rFonts w:hint="eastAsia" w:ascii="宋体"/>
                <w:sz w:val="24"/>
                <w:szCs w:val="24"/>
                <w:vertAlign w:val="baseline"/>
              </w:rPr>
            </w:pPr>
          </w:p>
        </w:tc>
        <w:tc>
          <w:tcPr>
            <w:tcW w:w="0" w:type="auto"/>
            <w:tcBorders>
              <w:top w:val="nil"/>
              <w:left w:val="nil"/>
              <w:bottom w:val="nil"/>
              <w:right w:val="nil"/>
            </w:tcBorders>
            <w:shd w:val="clear"/>
            <w:vAlign w:val="top"/>
          </w:tcPr>
          <w:p w14:paraId="08BCF0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BF9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E2CC2B">
            <w:pPr>
              <w:rPr>
                <w:rFonts w:hint="eastAsia" w:ascii="宋体"/>
                <w:sz w:val="24"/>
                <w:szCs w:val="24"/>
                <w:vertAlign w:val="baseline"/>
              </w:rPr>
            </w:pPr>
          </w:p>
        </w:tc>
        <w:tc>
          <w:tcPr>
            <w:tcW w:w="0" w:type="auto"/>
            <w:tcBorders>
              <w:top w:val="nil"/>
              <w:left w:val="nil"/>
              <w:bottom w:val="nil"/>
              <w:right w:val="nil"/>
            </w:tcBorders>
            <w:shd w:val="clear"/>
            <w:vAlign w:val="top"/>
          </w:tcPr>
          <w:p w14:paraId="1D5E89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试题解析：函数返回值为a+b+c，和为12。</w:t>
            </w:r>
          </w:p>
        </w:tc>
      </w:tr>
      <w:tr w14:paraId="733A0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BD8FFA">
            <w:pPr>
              <w:rPr>
                <w:rFonts w:hint="eastAsia" w:ascii="宋体"/>
                <w:sz w:val="24"/>
                <w:szCs w:val="24"/>
                <w:vertAlign w:val="baseline"/>
              </w:rPr>
            </w:pPr>
          </w:p>
        </w:tc>
        <w:tc>
          <w:tcPr>
            <w:tcW w:w="0" w:type="auto"/>
            <w:tcBorders>
              <w:top w:val="nil"/>
              <w:left w:val="nil"/>
              <w:bottom w:val="nil"/>
              <w:right w:val="nil"/>
            </w:tcBorders>
            <w:shd w:val="clear"/>
            <w:vAlign w:val="top"/>
          </w:tcPr>
          <w:p w14:paraId="3292DB9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CDEE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C69BBD">
            <w:pPr>
              <w:rPr>
                <w:rFonts w:hint="eastAsia" w:ascii="宋体"/>
                <w:sz w:val="24"/>
                <w:szCs w:val="24"/>
                <w:vertAlign w:val="baseline"/>
              </w:rPr>
            </w:pPr>
          </w:p>
        </w:tc>
        <w:tc>
          <w:tcPr>
            <w:tcW w:w="0" w:type="auto"/>
            <w:tcBorders>
              <w:top w:val="nil"/>
              <w:left w:val="nil"/>
              <w:bottom w:val="nil"/>
              <w:right w:val="nil"/>
            </w:tcBorders>
            <w:shd w:val="clear"/>
            <w:vAlign w:val="top"/>
          </w:tcPr>
          <w:p w14:paraId="1754536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95C8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FF948E">
            <w:pPr>
              <w:rPr>
                <w:rFonts w:hint="eastAsia" w:ascii="宋体"/>
                <w:sz w:val="24"/>
                <w:szCs w:val="24"/>
                <w:vertAlign w:val="baseline"/>
              </w:rPr>
            </w:pPr>
          </w:p>
        </w:tc>
        <w:tc>
          <w:tcPr>
            <w:tcW w:w="0" w:type="auto"/>
            <w:tcBorders>
              <w:top w:val="nil"/>
              <w:left w:val="nil"/>
              <w:bottom w:val="nil"/>
              <w:right w:val="nil"/>
            </w:tcBorders>
            <w:shd w:val="clear"/>
            <w:vAlign w:val="top"/>
          </w:tcPr>
          <w:p w14:paraId="277DB2B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130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ACFB9A">
            <w:pPr>
              <w:rPr>
                <w:rFonts w:hint="eastAsia" w:ascii="宋体"/>
                <w:sz w:val="24"/>
                <w:szCs w:val="24"/>
                <w:vertAlign w:val="baseline"/>
              </w:rPr>
            </w:pPr>
          </w:p>
        </w:tc>
        <w:tc>
          <w:tcPr>
            <w:tcW w:w="0" w:type="auto"/>
            <w:tcBorders>
              <w:top w:val="nil"/>
              <w:left w:val="nil"/>
              <w:bottom w:val="nil"/>
              <w:right w:val="nil"/>
            </w:tcBorders>
            <w:shd w:val="clear"/>
            <w:vAlign w:val="top"/>
          </w:tcPr>
          <w:p w14:paraId="48CFEF0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1FDDDC">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169BD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BB1C9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4C7D97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一张彩纸厚度为0.2mm，求对折20次后的厚度，下面Python代码错误的地方是？（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width= 0.2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range(1,20):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width = width *2</w:t>
            </w:r>
          </w:p>
        </w:tc>
      </w:tr>
      <w:tr w14:paraId="7319A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E594C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AB66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339A0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5" o:spt="201" type="#_x0000_t201" style="height:15.75pt;width:19.85pt;" o:ole="t" filled="f" o:preferrelative="t" stroked="f" coordsize="21600,21600">
                        <v:path/>
                        <v:fill on="f" focussize="0,0"/>
                        <v:stroke on="f"/>
                        <v:imagedata r:id="rId5" o:title=""/>
                        <o:lock v:ext="edit" aspectratio="t"/>
                        <w10:wrap type="none"/>
                        <w10:anchorlock/>
                      </v:shape>
                      <w:control r:id="rId88" w:name="HTMLOption81" w:shapeid="_x0000_i110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448725D">
                  <w:pPr>
                    <w:rPr>
                      <w:rFonts w:hint="eastAsia" w:ascii="宋体"/>
                      <w:sz w:val="24"/>
                      <w:szCs w:val="24"/>
                    </w:rPr>
                  </w:pPr>
                </w:p>
              </w:tc>
              <w:tc>
                <w:tcPr>
                  <w:tcW w:w="0" w:type="auto"/>
                  <w:tcBorders>
                    <w:top w:val="nil"/>
                    <w:left w:val="nil"/>
                    <w:bottom w:val="nil"/>
                    <w:right w:val="nil"/>
                  </w:tcBorders>
                  <w:shd w:val="clear"/>
                  <w:vAlign w:val="center"/>
                </w:tcPr>
                <w:p w14:paraId="3B6E18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循环体错误，应该是width = width **2</w:t>
                  </w:r>
                </w:p>
              </w:tc>
            </w:tr>
          </w:tbl>
          <w:p w14:paraId="4C38C5B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9461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E0D176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6" o:spt="201" type="#_x0000_t201" style="height:15.75pt;width:19.85pt;" o:ole="t" filled="f" o:preferrelative="t" stroked="f" coordsize="21600,21600">
                        <v:path/>
                        <v:fill on="f" focussize="0,0"/>
                        <v:stroke on="f"/>
                        <v:imagedata r:id="rId5" o:title=""/>
                        <o:lock v:ext="edit" aspectratio="t"/>
                        <w10:wrap type="none"/>
                        <w10:anchorlock/>
                      </v:shape>
                      <w:control r:id="rId89" w:name="HTMLOption82" w:shapeid="_x0000_i110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9DB23C5">
                  <w:pPr>
                    <w:rPr>
                      <w:rFonts w:hint="eastAsia" w:ascii="宋体"/>
                      <w:sz w:val="24"/>
                      <w:szCs w:val="24"/>
                    </w:rPr>
                  </w:pPr>
                </w:p>
              </w:tc>
              <w:tc>
                <w:tcPr>
                  <w:tcW w:w="0" w:type="auto"/>
                  <w:tcBorders>
                    <w:top w:val="nil"/>
                    <w:left w:val="nil"/>
                    <w:bottom w:val="nil"/>
                    <w:right w:val="nil"/>
                  </w:tcBorders>
                  <w:shd w:val="clear"/>
                  <w:vAlign w:val="center"/>
                </w:tcPr>
                <w:p w14:paraId="4A67422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循环次数错误，应该是range(20)</w:t>
                  </w:r>
                </w:p>
              </w:tc>
            </w:tr>
          </w:tbl>
          <w:p w14:paraId="2EA3CEE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ED1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98A60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7" o:spt="201" type="#_x0000_t201" style="height:15.75pt;width:19.85pt;" o:ole="t" filled="f" o:preferrelative="t" stroked="f" coordsize="21600,21600">
                        <v:path/>
                        <v:fill on="f" focussize="0,0"/>
                        <v:stroke on="f"/>
                        <v:imagedata r:id="rId5" o:title=""/>
                        <o:lock v:ext="edit" aspectratio="t"/>
                        <w10:wrap type="none"/>
                        <w10:anchorlock/>
                      </v:shape>
                      <w:control r:id="rId90" w:name="HTMLOption83" w:shapeid="_x0000_i110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F978A5E">
                  <w:pPr>
                    <w:rPr>
                      <w:rFonts w:hint="eastAsia" w:ascii="宋体"/>
                      <w:sz w:val="24"/>
                      <w:szCs w:val="24"/>
                    </w:rPr>
                  </w:pPr>
                </w:p>
              </w:tc>
              <w:tc>
                <w:tcPr>
                  <w:tcW w:w="0" w:type="auto"/>
                  <w:tcBorders>
                    <w:top w:val="nil"/>
                    <w:left w:val="nil"/>
                    <w:bottom w:val="nil"/>
                    <w:right w:val="nil"/>
                  </w:tcBorders>
                  <w:shd w:val="clear"/>
                  <w:vAlign w:val="center"/>
                </w:tcPr>
                <w:p w14:paraId="7190ED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循环次数错误，应该是range(19)</w:t>
                  </w:r>
                </w:p>
              </w:tc>
            </w:tr>
          </w:tbl>
          <w:p w14:paraId="05863306">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B688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450" w:type="dxa"/>
                  <w:tcBorders>
                    <w:top w:val="nil"/>
                    <w:left w:val="nil"/>
                    <w:bottom w:val="nil"/>
                    <w:right w:val="nil"/>
                  </w:tcBorders>
                  <w:shd w:val="clear"/>
                  <w:vAlign w:val="center"/>
                </w:tcPr>
                <w:p w14:paraId="2F081C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8" o:spt="201" type="#_x0000_t201" style="height:15.75pt;width:19.85pt;" o:ole="t" filled="f" o:preferrelative="t" stroked="f" coordsize="21600,21600">
                        <v:path/>
                        <v:fill on="f" focussize="0,0"/>
                        <v:stroke on="f"/>
                        <v:imagedata r:id="rId8" o:title=""/>
                        <o:lock v:ext="edit" aspectratio="t"/>
                        <w10:wrap type="none"/>
                        <w10:anchorlock/>
                      </v:shape>
                      <w:control r:id="rId91" w:name="HTMLOption84" w:shapeid="_x0000_i110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586C22A">
                  <w:pPr>
                    <w:rPr>
                      <w:rFonts w:hint="eastAsia" w:ascii="宋体"/>
                      <w:sz w:val="24"/>
                      <w:szCs w:val="24"/>
                    </w:rPr>
                  </w:pPr>
                </w:p>
              </w:tc>
              <w:tc>
                <w:tcPr>
                  <w:tcW w:w="0" w:type="auto"/>
                  <w:tcBorders>
                    <w:top w:val="nil"/>
                    <w:left w:val="nil"/>
                    <w:bottom w:val="nil"/>
                    <w:right w:val="nil"/>
                  </w:tcBorders>
                  <w:shd w:val="clear"/>
                  <w:vAlign w:val="center"/>
                </w:tcPr>
                <w:p w14:paraId="1ED145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循环体错误，应该是width +=width *2</w:t>
                  </w:r>
                </w:p>
              </w:tc>
            </w:tr>
          </w:tbl>
          <w:p w14:paraId="0367886F">
            <w:pPr>
              <w:spacing w:before="0" w:beforeAutospacing="0" w:after="0" w:afterAutospacing="0"/>
              <w:ind w:left="0" w:right="0"/>
              <w:textAlignment w:val="center"/>
              <w:rPr>
                <w:vertAlign w:val="baseline"/>
              </w:rPr>
            </w:pPr>
          </w:p>
        </w:tc>
      </w:tr>
      <w:tr w14:paraId="42DA0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D07A3F1">
            <w:pPr>
              <w:rPr>
                <w:rFonts w:hint="eastAsia" w:ascii="宋体"/>
                <w:sz w:val="24"/>
                <w:szCs w:val="24"/>
                <w:vertAlign w:val="baseline"/>
              </w:rPr>
            </w:pPr>
          </w:p>
        </w:tc>
        <w:tc>
          <w:tcPr>
            <w:tcW w:w="0" w:type="auto"/>
            <w:tcBorders>
              <w:top w:val="nil"/>
              <w:left w:val="nil"/>
              <w:bottom w:val="nil"/>
              <w:right w:val="nil"/>
            </w:tcBorders>
            <w:shd w:val="clear"/>
            <w:vAlign w:val="top"/>
          </w:tcPr>
          <w:p w14:paraId="6D17B3B4">
            <w:pPr>
              <w:rPr>
                <w:rFonts w:hint="eastAsia" w:ascii="宋体"/>
                <w:sz w:val="24"/>
                <w:szCs w:val="24"/>
                <w:vertAlign w:val="baseline"/>
              </w:rPr>
            </w:pPr>
          </w:p>
        </w:tc>
      </w:tr>
      <w:tr w14:paraId="35FB2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6FEA3D5B">
            <w:pPr>
              <w:rPr>
                <w:rFonts w:hint="eastAsia" w:ascii="宋体"/>
                <w:sz w:val="24"/>
                <w:szCs w:val="24"/>
                <w:vertAlign w:val="baseline"/>
              </w:rPr>
            </w:pPr>
          </w:p>
        </w:tc>
        <w:tc>
          <w:tcPr>
            <w:tcW w:w="0" w:type="auto"/>
            <w:tcBorders>
              <w:top w:val="nil"/>
              <w:left w:val="nil"/>
              <w:bottom w:val="nil"/>
              <w:right w:val="nil"/>
            </w:tcBorders>
            <w:shd w:val="clear"/>
            <w:vAlign w:val="top"/>
          </w:tcPr>
          <w:p w14:paraId="225405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试题编号：20250424-tr-020</w:t>
            </w:r>
          </w:p>
        </w:tc>
      </w:tr>
      <w:tr w14:paraId="13A30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40DF64">
            <w:pPr>
              <w:rPr>
                <w:rFonts w:hint="eastAsia" w:ascii="宋体"/>
                <w:sz w:val="24"/>
                <w:szCs w:val="24"/>
                <w:vertAlign w:val="baseline"/>
              </w:rPr>
            </w:pPr>
          </w:p>
        </w:tc>
        <w:tc>
          <w:tcPr>
            <w:tcW w:w="0" w:type="auto"/>
            <w:tcBorders>
              <w:top w:val="nil"/>
              <w:left w:val="nil"/>
              <w:bottom w:val="nil"/>
              <w:right w:val="nil"/>
            </w:tcBorders>
            <w:shd w:val="clear"/>
            <w:vAlign w:val="top"/>
          </w:tcPr>
          <w:p w14:paraId="2F3957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B989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FA4F8E">
            <w:pPr>
              <w:rPr>
                <w:rFonts w:hint="eastAsia" w:ascii="宋体"/>
                <w:sz w:val="24"/>
                <w:szCs w:val="24"/>
                <w:vertAlign w:val="baseline"/>
              </w:rPr>
            </w:pPr>
          </w:p>
        </w:tc>
        <w:tc>
          <w:tcPr>
            <w:tcW w:w="0" w:type="auto"/>
            <w:tcBorders>
              <w:top w:val="nil"/>
              <w:left w:val="nil"/>
              <w:bottom w:val="nil"/>
              <w:right w:val="nil"/>
            </w:tcBorders>
            <w:shd w:val="clear"/>
            <w:vAlign w:val="top"/>
          </w:tcPr>
          <w:p w14:paraId="0B6E8A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3C9C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69558">
            <w:pPr>
              <w:rPr>
                <w:rFonts w:hint="eastAsia" w:ascii="宋体"/>
                <w:sz w:val="24"/>
                <w:szCs w:val="24"/>
                <w:vertAlign w:val="baseline"/>
              </w:rPr>
            </w:pPr>
          </w:p>
        </w:tc>
        <w:tc>
          <w:tcPr>
            <w:tcW w:w="0" w:type="auto"/>
            <w:tcBorders>
              <w:top w:val="nil"/>
              <w:left w:val="nil"/>
              <w:bottom w:val="nil"/>
              <w:right w:val="nil"/>
            </w:tcBorders>
            <w:shd w:val="clear"/>
            <w:vAlign w:val="top"/>
          </w:tcPr>
          <w:p w14:paraId="60D5B5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1EB7C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C9EC2B">
            <w:pPr>
              <w:rPr>
                <w:rFonts w:hint="eastAsia" w:ascii="宋体"/>
                <w:sz w:val="24"/>
                <w:szCs w:val="24"/>
                <w:vertAlign w:val="baseline"/>
              </w:rPr>
            </w:pPr>
          </w:p>
        </w:tc>
        <w:tc>
          <w:tcPr>
            <w:tcW w:w="0" w:type="auto"/>
            <w:tcBorders>
              <w:top w:val="nil"/>
              <w:left w:val="nil"/>
              <w:bottom w:val="nil"/>
              <w:right w:val="nil"/>
            </w:tcBorders>
            <w:shd w:val="clear"/>
            <w:vAlign w:val="top"/>
          </w:tcPr>
          <w:p w14:paraId="0E3A6B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试题解析：对折20次，循环体应该执行20次，每次厚度为上次的两倍，width=width*2</w:t>
            </w:r>
          </w:p>
        </w:tc>
      </w:tr>
      <w:tr w14:paraId="0688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C10521">
            <w:pPr>
              <w:rPr>
                <w:rFonts w:hint="eastAsia" w:ascii="宋体"/>
                <w:sz w:val="24"/>
                <w:szCs w:val="24"/>
                <w:vertAlign w:val="baseline"/>
              </w:rPr>
            </w:pPr>
          </w:p>
        </w:tc>
        <w:tc>
          <w:tcPr>
            <w:tcW w:w="0" w:type="auto"/>
            <w:tcBorders>
              <w:top w:val="nil"/>
              <w:left w:val="nil"/>
              <w:bottom w:val="nil"/>
              <w:right w:val="nil"/>
            </w:tcBorders>
            <w:shd w:val="clear"/>
            <w:vAlign w:val="top"/>
          </w:tcPr>
          <w:p w14:paraId="289457D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093B5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CAF158">
            <w:pPr>
              <w:rPr>
                <w:rFonts w:hint="eastAsia" w:ascii="宋体"/>
                <w:sz w:val="24"/>
                <w:szCs w:val="24"/>
                <w:vertAlign w:val="baseline"/>
              </w:rPr>
            </w:pPr>
          </w:p>
        </w:tc>
        <w:tc>
          <w:tcPr>
            <w:tcW w:w="0" w:type="auto"/>
            <w:tcBorders>
              <w:top w:val="nil"/>
              <w:left w:val="nil"/>
              <w:bottom w:val="nil"/>
              <w:right w:val="nil"/>
            </w:tcBorders>
            <w:shd w:val="clear"/>
            <w:vAlign w:val="top"/>
          </w:tcPr>
          <w:p w14:paraId="48DA182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9678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341604">
            <w:pPr>
              <w:rPr>
                <w:rFonts w:hint="eastAsia" w:ascii="宋体"/>
                <w:sz w:val="24"/>
                <w:szCs w:val="24"/>
                <w:vertAlign w:val="baseline"/>
              </w:rPr>
            </w:pPr>
          </w:p>
        </w:tc>
        <w:tc>
          <w:tcPr>
            <w:tcW w:w="0" w:type="auto"/>
            <w:tcBorders>
              <w:top w:val="nil"/>
              <w:left w:val="nil"/>
              <w:bottom w:val="nil"/>
              <w:right w:val="nil"/>
            </w:tcBorders>
            <w:shd w:val="clear"/>
            <w:vAlign w:val="top"/>
          </w:tcPr>
          <w:p w14:paraId="247A094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6377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6E12BC">
            <w:pPr>
              <w:rPr>
                <w:rFonts w:hint="eastAsia" w:ascii="宋体"/>
                <w:sz w:val="24"/>
                <w:szCs w:val="24"/>
                <w:vertAlign w:val="baseline"/>
              </w:rPr>
            </w:pPr>
          </w:p>
        </w:tc>
        <w:tc>
          <w:tcPr>
            <w:tcW w:w="0" w:type="auto"/>
            <w:tcBorders>
              <w:top w:val="nil"/>
              <w:left w:val="nil"/>
              <w:bottom w:val="nil"/>
              <w:right w:val="nil"/>
            </w:tcBorders>
            <w:shd w:val="clear"/>
            <w:vAlign w:val="top"/>
          </w:tcPr>
          <w:p w14:paraId="783BB70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7AD7B39">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3B6D7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3108F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20181A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小明每天做俯卧撑，第1天做10个，之后每天比前一天多2个。可以计算5天总训练量的Python递推程序是下列哪个选项？（ ）</w:t>
            </w:r>
          </w:p>
        </w:tc>
      </w:tr>
      <w:tr w14:paraId="72093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8FD0A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1D1B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017C7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9" o:spt="201" type="#_x0000_t201" style="height:15.75pt;width:19.85pt;" o:ole="t" filled="f" o:preferrelative="t" stroked="f" coordsize="21600,21600">
                        <v:path/>
                        <v:fill on="f" focussize="0,0"/>
                        <v:stroke on="f"/>
                        <v:imagedata r:id="rId8" o:title=""/>
                        <o:lock v:ext="edit" aspectratio="t"/>
                        <w10:wrap type="none"/>
                        <w10:anchorlock/>
                      </v:shape>
                      <w:control r:id="rId92" w:name="HTMLOption85" w:shapeid="_x0000_i110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D727B6F">
                  <w:pPr>
                    <w:rPr>
                      <w:rFonts w:hint="eastAsia" w:ascii="宋体"/>
                      <w:sz w:val="24"/>
                      <w:szCs w:val="24"/>
                    </w:rPr>
                  </w:pPr>
                </w:p>
              </w:tc>
              <w:tc>
                <w:tcPr>
                  <w:tcW w:w="0" w:type="auto"/>
                  <w:tcBorders>
                    <w:top w:val="nil"/>
                    <w:left w:val="nil"/>
                    <w:bottom w:val="nil"/>
                    <w:right w:val="nil"/>
                  </w:tcBorders>
                  <w:shd w:val="clear"/>
                  <w:vAlign w:val="center"/>
                </w:tcPr>
                <w:p w14:paraId="56266A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total = 0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for day in range(1,6):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total += 8 + 2*day</w:t>
                  </w:r>
                </w:p>
              </w:tc>
            </w:tr>
          </w:tbl>
          <w:p w14:paraId="07BF9A98">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B7A0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7A466B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0" o:spt="201" type="#_x0000_t201" style="height:15.75pt;width:19.85pt;" o:ole="t" filled="f" o:preferrelative="t" stroked="f" coordsize="21600,21600">
                        <v:path/>
                        <v:fill on="f" focussize="0,0"/>
                        <v:stroke on="f"/>
                        <v:imagedata r:id="rId5" o:title=""/>
                        <o:lock v:ext="edit" aspectratio="t"/>
                        <w10:wrap type="none"/>
                        <w10:anchorlock/>
                      </v:shape>
                      <w:control r:id="rId93" w:name="HTMLOption86" w:shapeid="_x0000_i111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C173E9B">
                  <w:pPr>
                    <w:rPr>
                      <w:rFonts w:hint="eastAsia" w:ascii="宋体"/>
                      <w:sz w:val="24"/>
                      <w:szCs w:val="24"/>
                    </w:rPr>
                  </w:pPr>
                </w:p>
              </w:tc>
              <w:tc>
                <w:tcPr>
                  <w:tcW w:w="0" w:type="auto"/>
                  <w:tcBorders>
                    <w:top w:val="nil"/>
                    <w:left w:val="nil"/>
                    <w:bottom w:val="nil"/>
                    <w:right w:val="nil"/>
                  </w:tcBorders>
                  <w:shd w:val="clear"/>
                  <w:vAlign w:val="center"/>
                </w:tcPr>
                <w:p w14:paraId="0FD4AC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total = 10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for _ in range(4):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total += total + 2  </w:t>
                  </w:r>
                </w:p>
              </w:tc>
            </w:tr>
          </w:tbl>
          <w:p w14:paraId="4279F58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4D1D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461EF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1" o:spt="201" type="#_x0000_t201" style="height:15.75pt;width:19.85pt;" o:ole="t" filled="f" o:preferrelative="t" stroked="f" coordsize="21600,21600">
                        <v:path/>
                        <v:fill on="f" focussize="0,0"/>
                        <v:stroke on="f"/>
                        <v:imagedata r:id="rId5" o:title=""/>
                        <o:lock v:ext="edit" aspectratio="t"/>
                        <w10:wrap type="none"/>
                        <w10:anchorlock/>
                      </v:shape>
                      <w:control r:id="rId94" w:name="HTMLOption87" w:shapeid="_x0000_i111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848732A">
                  <w:pPr>
                    <w:rPr>
                      <w:rFonts w:hint="eastAsia" w:ascii="宋体"/>
                      <w:sz w:val="24"/>
                      <w:szCs w:val="24"/>
                    </w:rPr>
                  </w:pPr>
                </w:p>
              </w:tc>
              <w:tc>
                <w:tcPr>
                  <w:tcW w:w="0" w:type="auto"/>
                  <w:tcBorders>
                    <w:top w:val="nil"/>
                    <w:left w:val="nil"/>
                    <w:bottom w:val="nil"/>
                    <w:right w:val="nil"/>
                  </w:tcBorders>
                  <w:shd w:val="clear"/>
                  <w:vAlign w:val="center"/>
                </w:tcPr>
                <w:p w14:paraId="22F620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total = 10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current = 10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for _ in range(4):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current += 2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total += current </w:t>
                  </w:r>
                </w:p>
              </w:tc>
            </w:tr>
          </w:tbl>
          <w:p w14:paraId="721818AE">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CD06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38762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2" o:spt="201" type="#_x0000_t201" style="height:15.75pt;width:19.85pt;" o:ole="t" filled="f" o:preferrelative="t" stroked="f" coordsize="21600,21600">
                        <v:path/>
                        <v:fill on="f" focussize="0,0"/>
                        <v:stroke on="f"/>
                        <v:imagedata r:id="rId5" o:title=""/>
                        <o:lock v:ext="edit" aspectratio="t"/>
                        <w10:wrap type="none"/>
                        <w10:anchorlock/>
                      </v:shape>
                      <w:control r:id="rId95" w:name="HTMLOption88" w:shapeid="_x0000_i111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266548E">
                  <w:pPr>
                    <w:rPr>
                      <w:rFonts w:hint="eastAsia" w:ascii="宋体"/>
                      <w:sz w:val="24"/>
                      <w:szCs w:val="24"/>
                    </w:rPr>
                  </w:pPr>
                </w:p>
              </w:tc>
              <w:tc>
                <w:tcPr>
                  <w:tcW w:w="0" w:type="auto"/>
                  <w:tcBorders>
                    <w:top w:val="nil"/>
                    <w:left w:val="nil"/>
                    <w:bottom w:val="nil"/>
                    <w:right w:val="nil"/>
                  </w:tcBorders>
                  <w:shd w:val="clear"/>
                  <w:vAlign w:val="center"/>
                </w:tcPr>
                <w:p w14:paraId="220E0C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push_up(n):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10*n + 2*(n-1)  </w:t>
                  </w:r>
                </w:p>
              </w:tc>
            </w:tr>
          </w:tbl>
          <w:p w14:paraId="6AE37092">
            <w:pPr>
              <w:spacing w:before="0" w:beforeAutospacing="0" w:after="0" w:afterAutospacing="0"/>
              <w:ind w:left="0" w:right="0"/>
              <w:textAlignment w:val="center"/>
              <w:rPr>
                <w:vertAlign w:val="baseline"/>
              </w:rPr>
            </w:pPr>
          </w:p>
        </w:tc>
      </w:tr>
      <w:tr w14:paraId="161E5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D4F64CD">
            <w:pPr>
              <w:rPr>
                <w:rFonts w:hint="eastAsia" w:ascii="宋体"/>
                <w:sz w:val="24"/>
                <w:szCs w:val="24"/>
                <w:vertAlign w:val="baseline"/>
              </w:rPr>
            </w:pPr>
          </w:p>
        </w:tc>
        <w:tc>
          <w:tcPr>
            <w:tcW w:w="0" w:type="auto"/>
            <w:tcBorders>
              <w:top w:val="nil"/>
              <w:left w:val="nil"/>
              <w:bottom w:val="nil"/>
              <w:right w:val="nil"/>
            </w:tcBorders>
            <w:shd w:val="clear"/>
            <w:vAlign w:val="top"/>
          </w:tcPr>
          <w:p w14:paraId="438EB66C">
            <w:pPr>
              <w:rPr>
                <w:rFonts w:hint="eastAsia" w:ascii="宋体"/>
                <w:sz w:val="24"/>
                <w:szCs w:val="24"/>
                <w:vertAlign w:val="baseline"/>
              </w:rPr>
            </w:pPr>
          </w:p>
        </w:tc>
      </w:tr>
      <w:tr w14:paraId="1829B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65D77E">
            <w:pPr>
              <w:rPr>
                <w:rFonts w:hint="eastAsia" w:ascii="宋体"/>
                <w:sz w:val="24"/>
                <w:szCs w:val="24"/>
                <w:vertAlign w:val="baseline"/>
              </w:rPr>
            </w:pPr>
          </w:p>
        </w:tc>
        <w:tc>
          <w:tcPr>
            <w:tcW w:w="0" w:type="auto"/>
            <w:tcBorders>
              <w:top w:val="nil"/>
              <w:left w:val="nil"/>
              <w:bottom w:val="nil"/>
              <w:right w:val="nil"/>
            </w:tcBorders>
            <w:shd w:val="clear"/>
            <w:vAlign w:val="top"/>
          </w:tcPr>
          <w:p w14:paraId="317039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试题编号：20250424-tr-021</w:t>
            </w:r>
          </w:p>
        </w:tc>
      </w:tr>
      <w:tr w14:paraId="7AC91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592357">
            <w:pPr>
              <w:rPr>
                <w:rFonts w:hint="eastAsia" w:ascii="宋体"/>
                <w:sz w:val="24"/>
                <w:szCs w:val="24"/>
                <w:vertAlign w:val="baseline"/>
              </w:rPr>
            </w:pPr>
          </w:p>
        </w:tc>
        <w:tc>
          <w:tcPr>
            <w:tcW w:w="0" w:type="auto"/>
            <w:tcBorders>
              <w:top w:val="nil"/>
              <w:left w:val="nil"/>
              <w:bottom w:val="nil"/>
              <w:right w:val="nil"/>
            </w:tcBorders>
            <w:shd w:val="clear"/>
            <w:vAlign w:val="top"/>
          </w:tcPr>
          <w:p w14:paraId="462BE9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F61B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D683F5">
            <w:pPr>
              <w:rPr>
                <w:rFonts w:hint="eastAsia" w:ascii="宋体"/>
                <w:sz w:val="24"/>
                <w:szCs w:val="24"/>
                <w:vertAlign w:val="baseline"/>
              </w:rPr>
            </w:pPr>
          </w:p>
        </w:tc>
        <w:tc>
          <w:tcPr>
            <w:tcW w:w="0" w:type="auto"/>
            <w:tcBorders>
              <w:top w:val="nil"/>
              <w:left w:val="nil"/>
              <w:bottom w:val="nil"/>
              <w:right w:val="nil"/>
            </w:tcBorders>
            <w:shd w:val="clear"/>
            <w:vAlign w:val="top"/>
          </w:tcPr>
          <w:p w14:paraId="3B0835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5EEB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4541C9">
            <w:pPr>
              <w:rPr>
                <w:rFonts w:hint="eastAsia" w:ascii="宋体"/>
                <w:sz w:val="24"/>
                <w:szCs w:val="24"/>
                <w:vertAlign w:val="baseline"/>
              </w:rPr>
            </w:pPr>
          </w:p>
        </w:tc>
        <w:tc>
          <w:tcPr>
            <w:tcW w:w="0" w:type="auto"/>
            <w:tcBorders>
              <w:top w:val="nil"/>
              <w:left w:val="nil"/>
              <w:bottom w:val="nil"/>
              <w:right w:val="nil"/>
            </w:tcBorders>
            <w:shd w:val="clear"/>
            <w:vAlign w:val="top"/>
          </w:tcPr>
          <w:p w14:paraId="6D074E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0D1CA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A53336">
            <w:pPr>
              <w:rPr>
                <w:rFonts w:hint="eastAsia" w:ascii="宋体"/>
                <w:sz w:val="24"/>
                <w:szCs w:val="24"/>
                <w:vertAlign w:val="baseline"/>
              </w:rPr>
            </w:pPr>
          </w:p>
        </w:tc>
        <w:tc>
          <w:tcPr>
            <w:tcW w:w="0" w:type="auto"/>
            <w:tcBorders>
              <w:top w:val="nil"/>
              <w:left w:val="nil"/>
              <w:bottom w:val="nil"/>
              <w:right w:val="nil"/>
            </w:tcBorders>
            <w:shd w:val="clear"/>
            <w:vAlign w:val="top"/>
          </w:tcPr>
          <w:p w14:paraId="36612F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试题解析：初始10个，之后每天+2（第2天12，第3天14...总训练量=10+12+14+16+18）。</w:t>
            </w:r>
          </w:p>
        </w:tc>
      </w:tr>
      <w:tr w14:paraId="0AC38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181771">
            <w:pPr>
              <w:rPr>
                <w:rFonts w:hint="eastAsia" w:ascii="宋体"/>
                <w:sz w:val="24"/>
                <w:szCs w:val="24"/>
                <w:vertAlign w:val="baseline"/>
              </w:rPr>
            </w:pPr>
          </w:p>
        </w:tc>
        <w:tc>
          <w:tcPr>
            <w:tcW w:w="0" w:type="auto"/>
            <w:tcBorders>
              <w:top w:val="nil"/>
              <w:left w:val="nil"/>
              <w:bottom w:val="nil"/>
              <w:right w:val="nil"/>
            </w:tcBorders>
            <w:shd w:val="clear"/>
            <w:vAlign w:val="top"/>
          </w:tcPr>
          <w:p w14:paraId="1846F9E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7F7CC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55AB6B">
            <w:pPr>
              <w:rPr>
                <w:rFonts w:hint="eastAsia" w:ascii="宋体"/>
                <w:sz w:val="24"/>
                <w:szCs w:val="24"/>
                <w:vertAlign w:val="baseline"/>
              </w:rPr>
            </w:pPr>
          </w:p>
        </w:tc>
        <w:tc>
          <w:tcPr>
            <w:tcW w:w="0" w:type="auto"/>
            <w:tcBorders>
              <w:top w:val="nil"/>
              <w:left w:val="nil"/>
              <w:bottom w:val="nil"/>
              <w:right w:val="nil"/>
            </w:tcBorders>
            <w:shd w:val="clear"/>
            <w:vAlign w:val="top"/>
          </w:tcPr>
          <w:p w14:paraId="554604E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8B30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A69566">
            <w:pPr>
              <w:rPr>
                <w:rFonts w:hint="eastAsia" w:ascii="宋体"/>
                <w:sz w:val="24"/>
                <w:szCs w:val="24"/>
                <w:vertAlign w:val="baseline"/>
              </w:rPr>
            </w:pPr>
          </w:p>
        </w:tc>
        <w:tc>
          <w:tcPr>
            <w:tcW w:w="0" w:type="auto"/>
            <w:tcBorders>
              <w:top w:val="nil"/>
              <w:left w:val="nil"/>
              <w:bottom w:val="nil"/>
              <w:right w:val="nil"/>
            </w:tcBorders>
            <w:shd w:val="clear"/>
            <w:vAlign w:val="top"/>
          </w:tcPr>
          <w:p w14:paraId="240FED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987A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2AA1E5">
            <w:pPr>
              <w:rPr>
                <w:rFonts w:hint="eastAsia" w:ascii="宋体"/>
                <w:sz w:val="24"/>
                <w:szCs w:val="24"/>
                <w:vertAlign w:val="baseline"/>
              </w:rPr>
            </w:pPr>
          </w:p>
        </w:tc>
        <w:tc>
          <w:tcPr>
            <w:tcW w:w="0" w:type="auto"/>
            <w:tcBorders>
              <w:top w:val="nil"/>
              <w:left w:val="nil"/>
              <w:bottom w:val="nil"/>
              <w:right w:val="nil"/>
            </w:tcBorders>
            <w:shd w:val="clear"/>
            <w:vAlign w:val="top"/>
          </w:tcPr>
          <w:p w14:paraId="0584E22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CD166B9">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0205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3F8A2C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205D2C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小陈每年存100元，年利率5%，要计算5年后总额（假设年利率没有变化），下面Python程序段采用的算法是哪种？（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total_money(n):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money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money = (money + 100) * 1.05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money</w:t>
            </w:r>
          </w:p>
        </w:tc>
      </w:tr>
      <w:tr w14:paraId="5E2F3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44AA7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D8EE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C8C01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3" o:spt="201" type="#_x0000_t201" style="height:15.75pt;width:19.85pt;" o:ole="t" filled="f" o:preferrelative="t" stroked="f" coordsize="21600,21600">
                        <v:path/>
                        <v:fill on="f" focussize="0,0"/>
                        <v:stroke on="f"/>
                        <v:imagedata r:id="rId8" o:title=""/>
                        <o:lock v:ext="edit" aspectratio="t"/>
                        <w10:wrap type="none"/>
                        <w10:anchorlock/>
                      </v:shape>
                      <w:control r:id="rId96" w:name="HTMLOption89" w:shapeid="_x0000_i111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E72C40E">
                  <w:pPr>
                    <w:rPr>
                      <w:rFonts w:hint="eastAsia" w:ascii="宋体"/>
                      <w:sz w:val="24"/>
                      <w:szCs w:val="24"/>
                    </w:rPr>
                  </w:pPr>
                </w:p>
              </w:tc>
              <w:tc>
                <w:tcPr>
                  <w:tcW w:w="0" w:type="auto"/>
                  <w:tcBorders>
                    <w:top w:val="nil"/>
                    <w:left w:val="nil"/>
                    <w:bottom w:val="nil"/>
                    <w:right w:val="nil"/>
                  </w:tcBorders>
                  <w:shd w:val="clear"/>
                  <w:vAlign w:val="center"/>
                </w:tcPr>
                <w:p w14:paraId="1B5E98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w:t>
                  </w:r>
                </w:p>
              </w:tc>
            </w:tr>
          </w:tbl>
          <w:p w14:paraId="26CA4F9D">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4E7D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20F35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4" o:spt="201" type="#_x0000_t201" style="height:15.75pt;width:19.85pt;" o:ole="t" filled="f" o:preferrelative="t" stroked="f" coordsize="21600,21600">
                        <v:path/>
                        <v:fill on="f" focussize="0,0"/>
                        <v:stroke on="f"/>
                        <v:imagedata r:id="rId5" o:title=""/>
                        <o:lock v:ext="edit" aspectratio="t"/>
                        <w10:wrap type="none"/>
                        <w10:anchorlock/>
                      </v:shape>
                      <w:control r:id="rId97" w:name="HTMLOption90" w:shapeid="_x0000_i111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86C6719">
                  <w:pPr>
                    <w:rPr>
                      <w:rFonts w:hint="eastAsia" w:ascii="宋体"/>
                      <w:sz w:val="24"/>
                      <w:szCs w:val="24"/>
                    </w:rPr>
                  </w:pPr>
                </w:p>
              </w:tc>
              <w:tc>
                <w:tcPr>
                  <w:tcW w:w="0" w:type="auto"/>
                  <w:tcBorders>
                    <w:top w:val="nil"/>
                    <w:left w:val="nil"/>
                    <w:bottom w:val="nil"/>
                    <w:right w:val="nil"/>
                  </w:tcBorders>
                  <w:shd w:val="clear"/>
                  <w:vAlign w:val="center"/>
                </w:tcPr>
                <w:p w14:paraId="299AC1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二分法</w:t>
                  </w:r>
                </w:p>
              </w:tc>
            </w:tr>
          </w:tbl>
          <w:p w14:paraId="69FB9648">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DCC7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46CB07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5" o:spt="201" type="#_x0000_t201" style="height:15.75pt;width:19.85pt;" o:ole="t" filled="f" o:preferrelative="t" stroked="f" coordsize="21600,21600">
                        <v:path/>
                        <v:fill on="f" focussize="0,0"/>
                        <v:stroke on="f"/>
                        <v:imagedata r:id="rId5" o:title=""/>
                        <o:lock v:ext="edit" aspectratio="t"/>
                        <w10:wrap type="none"/>
                        <w10:anchorlock/>
                      </v:shape>
                      <w:control r:id="rId98" w:name="HTMLOption91" w:shapeid="_x0000_i111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D4EE1D2">
                  <w:pPr>
                    <w:rPr>
                      <w:rFonts w:hint="eastAsia" w:ascii="宋体"/>
                      <w:sz w:val="24"/>
                      <w:szCs w:val="24"/>
                    </w:rPr>
                  </w:pPr>
                </w:p>
              </w:tc>
              <w:tc>
                <w:tcPr>
                  <w:tcW w:w="0" w:type="auto"/>
                  <w:tcBorders>
                    <w:top w:val="nil"/>
                    <w:left w:val="nil"/>
                    <w:bottom w:val="nil"/>
                    <w:right w:val="nil"/>
                  </w:tcBorders>
                  <w:shd w:val="clear"/>
                  <w:vAlign w:val="center"/>
                </w:tcPr>
                <w:p w14:paraId="762CEA3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递推</w:t>
                  </w:r>
                </w:p>
              </w:tc>
            </w:tr>
          </w:tbl>
          <w:p w14:paraId="636803AE">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1731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9B21D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6" o:spt="201" type="#_x0000_t201" style="height:15.75pt;width:19.85pt;" o:ole="t" filled="f" o:preferrelative="t" stroked="f" coordsize="21600,21600">
                        <v:path/>
                        <v:fill on="f" focussize="0,0"/>
                        <v:stroke on="f"/>
                        <v:imagedata r:id="rId5" o:title=""/>
                        <o:lock v:ext="edit" aspectratio="t"/>
                        <w10:wrap type="none"/>
                        <w10:anchorlock/>
                      </v:shape>
                      <w:control r:id="rId99" w:name="HTMLOption92" w:shapeid="_x0000_i111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F67974A">
                  <w:pPr>
                    <w:rPr>
                      <w:rFonts w:hint="eastAsia" w:ascii="宋体"/>
                      <w:sz w:val="24"/>
                      <w:szCs w:val="24"/>
                    </w:rPr>
                  </w:pPr>
                </w:p>
              </w:tc>
              <w:tc>
                <w:tcPr>
                  <w:tcW w:w="0" w:type="auto"/>
                  <w:tcBorders>
                    <w:top w:val="nil"/>
                    <w:left w:val="nil"/>
                    <w:bottom w:val="nil"/>
                    <w:right w:val="nil"/>
                  </w:tcBorders>
                  <w:shd w:val="clear"/>
                  <w:vAlign w:val="center"/>
                </w:tcPr>
                <w:p w14:paraId="15B379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冒泡排序</w:t>
                  </w:r>
                </w:p>
              </w:tc>
            </w:tr>
          </w:tbl>
          <w:p w14:paraId="1F703E55">
            <w:pPr>
              <w:spacing w:before="0" w:beforeAutospacing="0" w:after="0" w:afterAutospacing="0"/>
              <w:ind w:left="0" w:right="0"/>
              <w:textAlignment w:val="center"/>
              <w:rPr>
                <w:vertAlign w:val="baseline"/>
              </w:rPr>
            </w:pPr>
          </w:p>
        </w:tc>
      </w:tr>
      <w:tr w14:paraId="155DE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2E04602">
            <w:pPr>
              <w:rPr>
                <w:rFonts w:hint="eastAsia" w:ascii="宋体"/>
                <w:sz w:val="24"/>
                <w:szCs w:val="24"/>
                <w:vertAlign w:val="baseline"/>
              </w:rPr>
            </w:pPr>
          </w:p>
        </w:tc>
        <w:tc>
          <w:tcPr>
            <w:tcW w:w="0" w:type="auto"/>
            <w:tcBorders>
              <w:top w:val="nil"/>
              <w:left w:val="nil"/>
              <w:bottom w:val="nil"/>
              <w:right w:val="nil"/>
            </w:tcBorders>
            <w:shd w:val="clear"/>
            <w:vAlign w:val="top"/>
          </w:tcPr>
          <w:p w14:paraId="135E718D">
            <w:pPr>
              <w:rPr>
                <w:rFonts w:hint="eastAsia" w:ascii="宋体"/>
                <w:sz w:val="24"/>
                <w:szCs w:val="24"/>
                <w:vertAlign w:val="baseline"/>
              </w:rPr>
            </w:pPr>
          </w:p>
        </w:tc>
      </w:tr>
      <w:tr w14:paraId="26764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4C642E">
            <w:pPr>
              <w:rPr>
                <w:rFonts w:hint="eastAsia" w:ascii="宋体"/>
                <w:sz w:val="24"/>
                <w:szCs w:val="24"/>
                <w:vertAlign w:val="baseline"/>
              </w:rPr>
            </w:pPr>
          </w:p>
        </w:tc>
        <w:tc>
          <w:tcPr>
            <w:tcW w:w="0" w:type="auto"/>
            <w:tcBorders>
              <w:top w:val="nil"/>
              <w:left w:val="nil"/>
              <w:bottom w:val="nil"/>
              <w:right w:val="nil"/>
            </w:tcBorders>
            <w:shd w:val="clear"/>
            <w:vAlign w:val="top"/>
          </w:tcPr>
          <w:p w14:paraId="6B5DE1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试题编号：20250424-tr-022</w:t>
            </w:r>
          </w:p>
        </w:tc>
      </w:tr>
      <w:tr w14:paraId="7F90D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382350">
            <w:pPr>
              <w:rPr>
                <w:rFonts w:hint="eastAsia" w:ascii="宋体"/>
                <w:sz w:val="24"/>
                <w:szCs w:val="24"/>
                <w:vertAlign w:val="baseline"/>
              </w:rPr>
            </w:pPr>
          </w:p>
        </w:tc>
        <w:tc>
          <w:tcPr>
            <w:tcW w:w="0" w:type="auto"/>
            <w:tcBorders>
              <w:top w:val="nil"/>
              <w:left w:val="nil"/>
              <w:bottom w:val="nil"/>
              <w:right w:val="nil"/>
            </w:tcBorders>
            <w:shd w:val="clear"/>
            <w:vAlign w:val="top"/>
          </w:tcPr>
          <w:p w14:paraId="33ADC1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EB7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CCFF8A">
            <w:pPr>
              <w:rPr>
                <w:rFonts w:hint="eastAsia" w:ascii="宋体"/>
                <w:sz w:val="24"/>
                <w:szCs w:val="24"/>
                <w:vertAlign w:val="baseline"/>
              </w:rPr>
            </w:pPr>
          </w:p>
        </w:tc>
        <w:tc>
          <w:tcPr>
            <w:tcW w:w="0" w:type="auto"/>
            <w:tcBorders>
              <w:top w:val="nil"/>
              <w:left w:val="nil"/>
              <w:bottom w:val="nil"/>
              <w:right w:val="nil"/>
            </w:tcBorders>
            <w:shd w:val="clear"/>
            <w:vAlign w:val="top"/>
          </w:tcPr>
          <w:p w14:paraId="0C462A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BD30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26ECA5">
            <w:pPr>
              <w:rPr>
                <w:rFonts w:hint="eastAsia" w:ascii="宋体"/>
                <w:sz w:val="24"/>
                <w:szCs w:val="24"/>
                <w:vertAlign w:val="baseline"/>
              </w:rPr>
            </w:pPr>
          </w:p>
        </w:tc>
        <w:tc>
          <w:tcPr>
            <w:tcW w:w="0" w:type="auto"/>
            <w:tcBorders>
              <w:top w:val="nil"/>
              <w:left w:val="nil"/>
              <w:bottom w:val="nil"/>
              <w:right w:val="nil"/>
            </w:tcBorders>
            <w:shd w:val="clear"/>
            <w:vAlign w:val="top"/>
          </w:tcPr>
          <w:p w14:paraId="2EAC45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AA7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209833">
            <w:pPr>
              <w:rPr>
                <w:rFonts w:hint="eastAsia" w:ascii="宋体"/>
                <w:sz w:val="24"/>
                <w:szCs w:val="24"/>
                <w:vertAlign w:val="baseline"/>
              </w:rPr>
            </w:pPr>
          </w:p>
        </w:tc>
        <w:tc>
          <w:tcPr>
            <w:tcW w:w="0" w:type="auto"/>
            <w:tcBorders>
              <w:top w:val="nil"/>
              <w:left w:val="nil"/>
              <w:bottom w:val="nil"/>
              <w:right w:val="nil"/>
            </w:tcBorders>
            <w:shd w:val="clear"/>
            <w:vAlign w:val="top"/>
          </w:tcPr>
          <w:p w14:paraId="0DEA8E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试题解析：通过循环迭代计算每一期的金额，属于递推。</w:t>
            </w:r>
          </w:p>
        </w:tc>
      </w:tr>
      <w:tr w14:paraId="172F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37A247">
            <w:pPr>
              <w:rPr>
                <w:rFonts w:hint="eastAsia" w:ascii="宋体"/>
                <w:sz w:val="24"/>
                <w:szCs w:val="24"/>
                <w:vertAlign w:val="baseline"/>
              </w:rPr>
            </w:pPr>
          </w:p>
        </w:tc>
        <w:tc>
          <w:tcPr>
            <w:tcW w:w="0" w:type="auto"/>
            <w:tcBorders>
              <w:top w:val="nil"/>
              <w:left w:val="nil"/>
              <w:bottom w:val="nil"/>
              <w:right w:val="nil"/>
            </w:tcBorders>
            <w:shd w:val="clear"/>
            <w:vAlign w:val="top"/>
          </w:tcPr>
          <w:p w14:paraId="1E5450C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7481F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036B3C">
            <w:pPr>
              <w:rPr>
                <w:rFonts w:hint="eastAsia" w:ascii="宋体"/>
                <w:sz w:val="24"/>
                <w:szCs w:val="24"/>
                <w:vertAlign w:val="baseline"/>
              </w:rPr>
            </w:pPr>
          </w:p>
        </w:tc>
        <w:tc>
          <w:tcPr>
            <w:tcW w:w="0" w:type="auto"/>
            <w:tcBorders>
              <w:top w:val="nil"/>
              <w:left w:val="nil"/>
              <w:bottom w:val="nil"/>
              <w:right w:val="nil"/>
            </w:tcBorders>
            <w:shd w:val="clear"/>
            <w:vAlign w:val="top"/>
          </w:tcPr>
          <w:p w14:paraId="68F6964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56B6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E879A4">
            <w:pPr>
              <w:rPr>
                <w:rFonts w:hint="eastAsia" w:ascii="宋体"/>
                <w:sz w:val="24"/>
                <w:szCs w:val="24"/>
                <w:vertAlign w:val="baseline"/>
              </w:rPr>
            </w:pPr>
          </w:p>
        </w:tc>
        <w:tc>
          <w:tcPr>
            <w:tcW w:w="0" w:type="auto"/>
            <w:tcBorders>
              <w:top w:val="nil"/>
              <w:left w:val="nil"/>
              <w:bottom w:val="nil"/>
              <w:right w:val="nil"/>
            </w:tcBorders>
            <w:shd w:val="clear"/>
            <w:vAlign w:val="top"/>
          </w:tcPr>
          <w:p w14:paraId="7BA5760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3B5D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9D30DA">
            <w:pPr>
              <w:rPr>
                <w:rFonts w:hint="eastAsia" w:ascii="宋体"/>
                <w:sz w:val="24"/>
                <w:szCs w:val="24"/>
                <w:vertAlign w:val="baseline"/>
              </w:rPr>
            </w:pPr>
          </w:p>
        </w:tc>
        <w:tc>
          <w:tcPr>
            <w:tcW w:w="0" w:type="auto"/>
            <w:tcBorders>
              <w:top w:val="nil"/>
              <w:left w:val="nil"/>
              <w:bottom w:val="nil"/>
              <w:right w:val="nil"/>
            </w:tcBorders>
            <w:shd w:val="clear"/>
            <w:vAlign w:val="top"/>
          </w:tcPr>
          <w:p w14:paraId="3A8121D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1AF7ED5">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3FB8C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DEFA1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6538E7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小明每天跑步距离是前一天的两倍，下列哪个选项可表示第n天距离？（ ）</w:t>
            </w:r>
          </w:p>
        </w:tc>
      </w:tr>
      <w:tr w14:paraId="3C7EC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3ABA7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C063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AEBE70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7" o:spt="201" type="#_x0000_t201" style="height:15.75pt;width:19.85pt;" o:ole="t" filled="f" o:preferrelative="t" stroked="f" coordsize="21600,21600">
                        <v:path/>
                        <v:fill on="f" focussize="0,0"/>
                        <v:stroke on="f"/>
                        <v:imagedata r:id="rId8" o:title=""/>
                        <o:lock v:ext="edit" aspectratio="t"/>
                        <w10:wrap type="none"/>
                        <w10:anchorlock/>
                      </v:shape>
                      <w:control r:id="rId100" w:name="HTMLOption93" w:shapeid="_x0000_i111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4B77745">
                  <w:pPr>
                    <w:rPr>
                      <w:rFonts w:hint="eastAsia" w:ascii="宋体"/>
                      <w:sz w:val="24"/>
                      <w:szCs w:val="24"/>
                    </w:rPr>
                  </w:pPr>
                </w:p>
              </w:tc>
              <w:tc>
                <w:tcPr>
                  <w:tcW w:w="0" w:type="auto"/>
                  <w:tcBorders>
                    <w:top w:val="nil"/>
                    <w:left w:val="nil"/>
                    <w:bottom w:val="nil"/>
                    <w:right w:val="nil"/>
                  </w:tcBorders>
                  <w:shd w:val="clear"/>
                  <w:vAlign w:val="center"/>
                </w:tcPr>
                <w:p w14:paraId="2808A5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dis[n] = dis[n-1] * 2</w:t>
                  </w:r>
                </w:p>
              </w:tc>
            </w:tr>
          </w:tbl>
          <w:p w14:paraId="37AAD71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A07A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6B92B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8" o:spt="201" type="#_x0000_t201" style="height:15.75pt;width:19.85pt;" o:ole="t" filled="f" o:preferrelative="t" stroked="f" coordsize="21600,21600">
                        <v:path/>
                        <v:fill on="f" focussize="0,0"/>
                        <v:stroke on="f"/>
                        <v:imagedata r:id="rId5" o:title=""/>
                        <o:lock v:ext="edit" aspectratio="t"/>
                        <w10:wrap type="none"/>
                        <w10:anchorlock/>
                      </v:shape>
                      <w:control r:id="rId101" w:name="HTMLOption94" w:shapeid="_x0000_i111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A73E524">
                  <w:pPr>
                    <w:rPr>
                      <w:rFonts w:hint="eastAsia" w:ascii="宋体"/>
                      <w:sz w:val="24"/>
                      <w:szCs w:val="24"/>
                    </w:rPr>
                  </w:pPr>
                </w:p>
              </w:tc>
              <w:tc>
                <w:tcPr>
                  <w:tcW w:w="0" w:type="auto"/>
                  <w:tcBorders>
                    <w:top w:val="nil"/>
                    <w:left w:val="nil"/>
                    <w:bottom w:val="nil"/>
                    <w:right w:val="nil"/>
                  </w:tcBorders>
                  <w:shd w:val="clear"/>
                  <w:vAlign w:val="center"/>
                </w:tcPr>
                <w:p w14:paraId="1F71AD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dis[n] = dis[n-1] + 2</w:t>
                  </w:r>
                </w:p>
              </w:tc>
            </w:tr>
          </w:tbl>
          <w:p w14:paraId="6B49B20A">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ED9B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B1B67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9" o:spt="201" type="#_x0000_t201" style="height:15.75pt;width:19.85pt;" o:ole="t" filled="f" o:preferrelative="t" stroked="f" coordsize="21600,21600">
                        <v:path/>
                        <v:fill on="f" focussize="0,0"/>
                        <v:stroke on="f"/>
                        <v:imagedata r:id="rId5" o:title=""/>
                        <o:lock v:ext="edit" aspectratio="t"/>
                        <w10:wrap type="none"/>
                        <w10:anchorlock/>
                      </v:shape>
                      <w:control r:id="rId102" w:name="HTMLOption95" w:shapeid="_x0000_i111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B24D7E0">
                  <w:pPr>
                    <w:rPr>
                      <w:rFonts w:hint="eastAsia" w:ascii="宋体"/>
                      <w:sz w:val="24"/>
                      <w:szCs w:val="24"/>
                    </w:rPr>
                  </w:pPr>
                </w:p>
              </w:tc>
              <w:tc>
                <w:tcPr>
                  <w:tcW w:w="0" w:type="auto"/>
                  <w:tcBorders>
                    <w:top w:val="nil"/>
                    <w:left w:val="nil"/>
                    <w:bottom w:val="nil"/>
                    <w:right w:val="nil"/>
                  </w:tcBorders>
                  <w:shd w:val="clear"/>
                  <w:vAlign w:val="center"/>
                </w:tcPr>
                <w:p w14:paraId="09C8D2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dis[n] = 2^n</w:t>
                  </w:r>
                </w:p>
              </w:tc>
            </w:tr>
          </w:tbl>
          <w:p w14:paraId="79D925DA">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4F56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83272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0" o:spt="201" type="#_x0000_t201" style="height:15.75pt;width:19.85pt;" o:ole="t" filled="f" o:preferrelative="t" stroked="f" coordsize="21600,21600">
                        <v:path/>
                        <v:fill on="f" focussize="0,0"/>
                        <v:stroke on="f"/>
                        <v:imagedata r:id="rId5" o:title=""/>
                        <o:lock v:ext="edit" aspectratio="t"/>
                        <w10:wrap type="none"/>
                        <w10:anchorlock/>
                      </v:shape>
                      <w:control r:id="rId103" w:name="HTMLOption96" w:shapeid="_x0000_i112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9DB69D3">
                  <w:pPr>
                    <w:rPr>
                      <w:rFonts w:hint="eastAsia" w:ascii="宋体"/>
                      <w:sz w:val="24"/>
                      <w:szCs w:val="24"/>
                    </w:rPr>
                  </w:pPr>
                </w:p>
              </w:tc>
              <w:tc>
                <w:tcPr>
                  <w:tcW w:w="0" w:type="auto"/>
                  <w:tcBorders>
                    <w:top w:val="nil"/>
                    <w:left w:val="nil"/>
                    <w:bottom w:val="nil"/>
                    <w:right w:val="nil"/>
                  </w:tcBorders>
                  <w:shd w:val="clear"/>
                  <w:vAlign w:val="center"/>
                </w:tcPr>
                <w:p w14:paraId="279CF1C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dis[n] = n * 2</w:t>
                  </w:r>
                </w:p>
              </w:tc>
            </w:tr>
          </w:tbl>
          <w:p w14:paraId="11B25758">
            <w:pPr>
              <w:spacing w:before="0" w:beforeAutospacing="0" w:after="0" w:afterAutospacing="0"/>
              <w:ind w:left="0" w:right="0"/>
              <w:textAlignment w:val="center"/>
              <w:rPr>
                <w:vertAlign w:val="baseline"/>
              </w:rPr>
            </w:pPr>
          </w:p>
        </w:tc>
      </w:tr>
      <w:tr w14:paraId="48676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094221F">
            <w:pPr>
              <w:rPr>
                <w:rFonts w:hint="eastAsia" w:ascii="宋体"/>
                <w:sz w:val="24"/>
                <w:szCs w:val="24"/>
                <w:vertAlign w:val="baseline"/>
              </w:rPr>
            </w:pPr>
          </w:p>
        </w:tc>
        <w:tc>
          <w:tcPr>
            <w:tcW w:w="0" w:type="auto"/>
            <w:tcBorders>
              <w:top w:val="nil"/>
              <w:left w:val="nil"/>
              <w:bottom w:val="nil"/>
              <w:right w:val="nil"/>
            </w:tcBorders>
            <w:shd w:val="clear"/>
            <w:vAlign w:val="top"/>
          </w:tcPr>
          <w:p w14:paraId="64E6E919">
            <w:pPr>
              <w:rPr>
                <w:rFonts w:hint="eastAsia" w:ascii="宋体"/>
                <w:sz w:val="24"/>
                <w:szCs w:val="24"/>
                <w:vertAlign w:val="baseline"/>
              </w:rPr>
            </w:pPr>
          </w:p>
        </w:tc>
      </w:tr>
      <w:tr w14:paraId="61A4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F4F1C1">
            <w:pPr>
              <w:rPr>
                <w:rFonts w:hint="eastAsia" w:ascii="宋体"/>
                <w:sz w:val="24"/>
                <w:szCs w:val="24"/>
                <w:vertAlign w:val="baseline"/>
              </w:rPr>
            </w:pPr>
          </w:p>
        </w:tc>
        <w:tc>
          <w:tcPr>
            <w:tcW w:w="0" w:type="auto"/>
            <w:tcBorders>
              <w:top w:val="nil"/>
              <w:left w:val="nil"/>
              <w:bottom w:val="nil"/>
              <w:right w:val="nil"/>
            </w:tcBorders>
            <w:shd w:val="clear"/>
            <w:vAlign w:val="top"/>
          </w:tcPr>
          <w:p w14:paraId="2664F3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试题编号：20250424-tr-023</w:t>
            </w:r>
          </w:p>
        </w:tc>
      </w:tr>
      <w:tr w14:paraId="2C12F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1A1B93">
            <w:pPr>
              <w:rPr>
                <w:rFonts w:hint="eastAsia" w:ascii="宋体"/>
                <w:sz w:val="24"/>
                <w:szCs w:val="24"/>
                <w:vertAlign w:val="baseline"/>
              </w:rPr>
            </w:pPr>
          </w:p>
        </w:tc>
        <w:tc>
          <w:tcPr>
            <w:tcW w:w="0" w:type="auto"/>
            <w:tcBorders>
              <w:top w:val="nil"/>
              <w:left w:val="nil"/>
              <w:bottom w:val="nil"/>
              <w:right w:val="nil"/>
            </w:tcBorders>
            <w:shd w:val="clear"/>
            <w:vAlign w:val="top"/>
          </w:tcPr>
          <w:p w14:paraId="7E3DF5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AE69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FB1937">
            <w:pPr>
              <w:rPr>
                <w:rFonts w:hint="eastAsia" w:ascii="宋体"/>
                <w:sz w:val="24"/>
                <w:szCs w:val="24"/>
                <w:vertAlign w:val="baseline"/>
              </w:rPr>
            </w:pPr>
          </w:p>
        </w:tc>
        <w:tc>
          <w:tcPr>
            <w:tcW w:w="0" w:type="auto"/>
            <w:tcBorders>
              <w:top w:val="nil"/>
              <w:left w:val="nil"/>
              <w:bottom w:val="nil"/>
              <w:right w:val="nil"/>
            </w:tcBorders>
            <w:shd w:val="clear"/>
            <w:vAlign w:val="top"/>
          </w:tcPr>
          <w:p w14:paraId="243860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0D328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9B9580">
            <w:pPr>
              <w:rPr>
                <w:rFonts w:hint="eastAsia" w:ascii="宋体"/>
                <w:sz w:val="24"/>
                <w:szCs w:val="24"/>
                <w:vertAlign w:val="baseline"/>
              </w:rPr>
            </w:pPr>
          </w:p>
        </w:tc>
        <w:tc>
          <w:tcPr>
            <w:tcW w:w="0" w:type="auto"/>
            <w:tcBorders>
              <w:top w:val="nil"/>
              <w:left w:val="nil"/>
              <w:bottom w:val="nil"/>
              <w:right w:val="nil"/>
            </w:tcBorders>
            <w:shd w:val="clear"/>
            <w:vAlign w:val="top"/>
          </w:tcPr>
          <w:p w14:paraId="59F355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E19E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01CA8B">
            <w:pPr>
              <w:rPr>
                <w:rFonts w:hint="eastAsia" w:ascii="宋体"/>
                <w:sz w:val="24"/>
                <w:szCs w:val="24"/>
                <w:vertAlign w:val="baseline"/>
              </w:rPr>
            </w:pPr>
          </w:p>
        </w:tc>
        <w:tc>
          <w:tcPr>
            <w:tcW w:w="0" w:type="auto"/>
            <w:tcBorders>
              <w:top w:val="nil"/>
              <w:left w:val="nil"/>
              <w:bottom w:val="nil"/>
              <w:right w:val="nil"/>
            </w:tcBorders>
            <w:shd w:val="clear"/>
            <w:vAlign w:val="top"/>
          </w:tcPr>
          <w:p w14:paraId="1CD8C8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试题解析：每天距离是前一天的2倍，递推关系为乘法。</w:t>
            </w:r>
          </w:p>
        </w:tc>
      </w:tr>
      <w:tr w14:paraId="17AE5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DC75FF">
            <w:pPr>
              <w:rPr>
                <w:rFonts w:hint="eastAsia" w:ascii="宋体"/>
                <w:sz w:val="24"/>
                <w:szCs w:val="24"/>
                <w:vertAlign w:val="baseline"/>
              </w:rPr>
            </w:pPr>
          </w:p>
        </w:tc>
        <w:tc>
          <w:tcPr>
            <w:tcW w:w="0" w:type="auto"/>
            <w:tcBorders>
              <w:top w:val="nil"/>
              <w:left w:val="nil"/>
              <w:bottom w:val="nil"/>
              <w:right w:val="nil"/>
            </w:tcBorders>
            <w:shd w:val="clear"/>
            <w:vAlign w:val="top"/>
          </w:tcPr>
          <w:p w14:paraId="23C2014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4E3F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D2B8A8">
            <w:pPr>
              <w:rPr>
                <w:rFonts w:hint="eastAsia" w:ascii="宋体"/>
                <w:sz w:val="24"/>
                <w:szCs w:val="24"/>
                <w:vertAlign w:val="baseline"/>
              </w:rPr>
            </w:pPr>
          </w:p>
        </w:tc>
        <w:tc>
          <w:tcPr>
            <w:tcW w:w="0" w:type="auto"/>
            <w:tcBorders>
              <w:top w:val="nil"/>
              <w:left w:val="nil"/>
              <w:bottom w:val="nil"/>
              <w:right w:val="nil"/>
            </w:tcBorders>
            <w:shd w:val="clear"/>
            <w:vAlign w:val="top"/>
          </w:tcPr>
          <w:p w14:paraId="34B2BB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9190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A7A7D1">
            <w:pPr>
              <w:rPr>
                <w:rFonts w:hint="eastAsia" w:ascii="宋体"/>
                <w:sz w:val="24"/>
                <w:szCs w:val="24"/>
                <w:vertAlign w:val="baseline"/>
              </w:rPr>
            </w:pPr>
          </w:p>
        </w:tc>
        <w:tc>
          <w:tcPr>
            <w:tcW w:w="0" w:type="auto"/>
            <w:tcBorders>
              <w:top w:val="nil"/>
              <w:left w:val="nil"/>
              <w:bottom w:val="nil"/>
              <w:right w:val="nil"/>
            </w:tcBorders>
            <w:shd w:val="clear"/>
            <w:vAlign w:val="top"/>
          </w:tcPr>
          <w:p w14:paraId="18FBF24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6AF8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4CB2D3">
            <w:pPr>
              <w:rPr>
                <w:rFonts w:hint="eastAsia" w:ascii="宋体"/>
                <w:sz w:val="24"/>
                <w:szCs w:val="24"/>
                <w:vertAlign w:val="baseline"/>
              </w:rPr>
            </w:pPr>
          </w:p>
        </w:tc>
        <w:tc>
          <w:tcPr>
            <w:tcW w:w="0" w:type="auto"/>
            <w:tcBorders>
              <w:top w:val="nil"/>
              <w:left w:val="nil"/>
              <w:bottom w:val="nil"/>
              <w:right w:val="nil"/>
            </w:tcBorders>
            <w:shd w:val="clear"/>
            <w:vAlign w:val="top"/>
          </w:tcPr>
          <w:p w14:paraId="213A4BF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47F27FE">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2F587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75" w:type="dxa"/>
            <w:tcBorders>
              <w:top w:val="nil"/>
              <w:left w:val="nil"/>
              <w:bottom w:val="nil"/>
              <w:right w:val="nil"/>
            </w:tcBorders>
            <w:shd w:val="clear"/>
            <w:vAlign w:val="top"/>
          </w:tcPr>
          <w:p w14:paraId="0E41B3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7F6606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某社团志愿者人数每天增长量为前一天的1.5倍，若第1天增长100人，用递归法计算第5天增长量，下面Python代码</w:t>
            </w:r>
            <w:r>
              <w:rPr>
                <w:rStyle w:val="5"/>
                <w:rFonts w:ascii="宋体" w:hAnsi="宋体" w:eastAsia="宋体" w:cs="宋体"/>
                <w:b/>
                <w:bCs/>
                <w:color w:val="E53333"/>
                <w:kern w:val="0"/>
                <w:sz w:val="24"/>
                <w:szCs w:val="24"/>
                <w:bdr w:val="none" w:color="auto" w:sz="0" w:space="0"/>
                <w:vertAlign w:val="baseline"/>
                <w:lang w:val="en-US" w:eastAsia="zh-CN" w:bidi="ar"/>
              </w:rPr>
              <w:t>①</w:t>
            </w:r>
            <w:r>
              <w:rPr>
                <w:rFonts w:ascii="宋体" w:hAnsi="宋体" w:eastAsia="宋体" w:cs="宋体"/>
                <w:kern w:val="0"/>
                <w:sz w:val="24"/>
                <w:szCs w:val="24"/>
                <w:bdr w:val="none" w:color="auto" w:sz="0" w:space="0"/>
                <w:vertAlign w:val="baseline"/>
                <w:lang w:val="en-US" w:eastAsia="zh-CN" w:bidi="ar"/>
              </w:rPr>
              <w:t>处应该填入哪个选项？（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growth(n):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 1: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100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Fonts w:ascii="宋体" w:hAnsi="宋体" w:eastAsia="宋体" w:cs="宋体"/>
                <w:color w:val="000000"/>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color w:val="000000"/>
                <w:kern w:val="0"/>
                <w:sz w:val="24"/>
                <w:szCs w:val="24"/>
                <w:u w:val="single"/>
                <w:bdr w:val="none" w:color="auto" w:sz="0" w:space="0"/>
                <w:vertAlign w:val="baseline"/>
                <w:lang w:val="en-US" w:eastAsia="zh-CN" w:bidi="ar"/>
              </w:rPr>
              <w:t>    </w:t>
            </w:r>
          </w:p>
        </w:tc>
      </w:tr>
      <w:tr w14:paraId="2DFB1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0AE29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E2D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2F126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1" o:spt="201" type="#_x0000_t201" style="height:15.75pt;width:19.85pt;" o:ole="t" filled="f" o:preferrelative="t" stroked="f" coordsize="21600,21600">
                        <v:path/>
                        <v:fill on="f" focussize="0,0"/>
                        <v:stroke on="f"/>
                        <v:imagedata r:id="rId5" o:title=""/>
                        <o:lock v:ext="edit" aspectratio="t"/>
                        <w10:wrap type="none"/>
                        <w10:anchorlock/>
                      </v:shape>
                      <w:control r:id="rId104" w:name="HTMLOption97" w:shapeid="_x0000_i112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C50BD03">
                  <w:pPr>
                    <w:rPr>
                      <w:rFonts w:hint="eastAsia" w:ascii="宋体"/>
                      <w:sz w:val="24"/>
                      <w:szCs w:val="24"/>
                    </w:rPr>
                  </w:pPr>
                </w:p>
              </w:tc>
              <w:tc>
                <w:tcPr>
                  <w:tcW w:w="0" w:type="auto"/>
                  <w:tcBorders>
                    <w:top w:val="nil"/>
                    <w:left w:val="nil"/>
                    <w:bottom w:val="nil"/>
                    <w:right w:val="nil"/>
                  </w:tcBorders>
                  <w:shd w:val="clear"/>
                  <w:vAlign w:val="center"/>
                </w:tcPr>
                <w:p w14:paraId="25275F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growth(n-1) + 100</w:t>
                  </w:r>
                </w:p>
              </w:tc>
            </w:tr>
          </w:tbl>
          <w:p w14:paraId="03AE5ADF">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22C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1EAD3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2" o:spt="201" type="#_x0000_t201" style="height:15.75pt;width:19.85pt;" o:ole="t" filled="f" o:preferrelative="t" stroked="f" coordsize="21600,21600">
                        <v:path/>
                        <v:fill on="f" focussize="0,0"/>
                        <v:stroke on="f"/>
                        <v:imagedata r:id="rId8" o:title=""/>
                        <o:lock v:ext="edit" aspectratio="t"/>
                        <w10:wrap type="none"/>
                        <w10:anchorlock/>
                      </v:shape>
                      <w:control r:id="rId105" w:name="HTMLOption98" w:shapeid="_x0000_i112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D25A735">
                  <w:pPr>
                    <w:rPr>
                      <w:rFonts w:hint="eastAsia" w:ascii="宋体"/>
                      <w:sz w:val="24"/>
                      <w:szCs w:val="24"/>
                    </w:rPr>
                  </w:pPr>
                </w:p>
              </w:tc>
              <w:tc>
                <w:tcPr>
                  <w:tcW w:w="0" w:type="auto"/>
                  <w:tcBorders>
                    <w:top w:val="nil"/>
                    <w:left w:val="nil"/>
                    <w:bottom w:val="nil"/>
                    <w:right w:val="nil"/>
                  </w:tcBorders>
                  <w:shd w:val="clear"/>
                  <w:vAlign w:val="center"/>
                </w:tcPr>
                <w:p w14:paraId="6F8A0C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 ** (n-1) * 100</w:t>
                  </w:r>
                </w:p>
              </w:tc>
            </w:tr>
          </w:tbl>
          <w:p w14:paraId="081463D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3354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C9769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3" o:spt="201" type="#_x0000_t201" style="height:15.75pt;width:19.85pt;" o:ole="t" filled="f" o:preferrelative="t" stroked="f" coordsize="21600,21600">
                        <v:path/>
                        <v:fill on="f" focussize="0,0"/>
                        <v:stroke on="f"/>
                        <v:imagedata r:id="rId5" o:title=""/>
                        <o:lock v:ext="edit" aspectratio="t"/>
                        <w10:wrap type="none"/>
                        <w10:anchorlock/>
                      </v:shape>
                      <w:control r:id="rId106" w:name="HTMLOption99" w:shapeid="_x0000_i112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4C799E5">
                  <w:pPr>
                    <w:rPr>
                      <w:rFonts w:hint="eastAsia" w:ascii="宋体"/>
                      <w:sz w:val="24"/>
                      <w:szCs w:val="24"/>
                    </w:rPr>
                  </w:pPr>
                </w:p>
              </w:tc>
              <w:tc>
                <w:tcPr>
                  <w:tcW w:w="0" w:type="auto"/>
                  <w:tcBorders>
                    <w:top w:val="nil"/>
                    <w:left w:val="nil"/>
                    <w:bottom w:val="nil"/>
                    <w:right w:val="nil"/>
                  </w:tcBorders>
                  <w:shd w:val="clear"/>
                  <w:vAlign w:val="center"/>
                </w:tcPr>
                <w:p w14:paraId="717308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growth(n-1) * 1.5</w:t>
                  </w:r>
                </w:p>
              </w:tc>
            </w:tr>
          </w:tbl>
          <w:p w14:paraId="32C543C4">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14F2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2879C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4" o:spt="201" type="#_x0000_t201" style="height:15.75pt;width:19.85pt;" o:ole="t" filled="f" o:preferrelative="t" stroked="f" coordsize="21600,21600">
                        <v:path/>
                        <v:fill on="f" focussize="0,0"/>
                        <v:stroke on="f"/>
                        <v:imagedata r:id="rId5" o:title=""/>
                        <o:lock v:ext="edit" aspectratio="t"/>
                        <w10:wrap type="none"/>
                        <w10:anchorlock/>
                      </v:shape>
                      <w:control r:id="rId107" w:name="HTMLOption100" w:shapeid="_x0000_i112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DD5545C">
                  <w:pPr>
                    <w:rPr>
                      <w:rFonts w:hint="eastAsia" w:ascii="宋体"/>
                      <w:sz w:val="24"/>
                      <w:szCs w:val="24"/>
                    </w:rPr>
                  </w:pPr>
                </w:p>
              </w:tc>
              <w:tc>
                <w:tcPr>
                  <w:tcW w:w="0" w:type="auto"/>
                  <w:tcBorders>
                    <w:top w:val="nil"/>
                    <w:left w:val="nil"/>
                    <w:bottom w:val="nil"/>
                    <w:right w:val="nil"/>
                  </w:tcBorders>
                  <w:shd w:val="clear"/>
                  <w:vAlign w:val="center"/>
                </w:tcPr>
                <w:p w14:paraId="219767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growth(n-1) * n</w:t>
                  </w:r>
                </w:p>
              </w:tc>
            </w:tr>
          </w:tbl>
          <w:p w14:paraId="7E768DE3">
            <w:pPr>
              <w:spacing w:before="0" w:beforeAutospacing="0" w:after="0" w:afterAutospacing="0"/>
              <w:ind w:left="0" w:right="0"/>
              <w:textAlignment w:val="center"/>
              <w:rPr>
                <w:vertAlign w:val="baseline"/>
              </w:rPr>
            </w:pPr>
          </w:p>
        </w:tc>
      </w:tr>
      <w:tr w14:paraId="7CCBF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0B40684">
            <w:pPr>
              <w:rPr>
                <w:rFonts w:hint="eastAsia" w:ascii="宋体"/>
                <w:sz w:val="24"/>
                <w:szCs w:val="24"/>
                <w:vertAlign w:val="baseline"/>
              </w:rPr>
            </w:pPr>
          </w:p>
        </w:tc>
        <w:tc>
          <w:tcPr>
            <w:tcW w:w="0" w:type="auto"/>
            <w:tcBorders>
              <w:top w:val="nil"/>
              <w:left w:val="nil"/>
              <w:bottom w:val="nil"/>
              <w:right w:val="nil"/>
            </w:tcBorders>
            <w:shd w:val="clear"/>
            <w:vAlign w:val="top"/>
          </w:tcPr>
          <w:p w14:paraId="6AD9937F">
            <w:pPr>
              <w:rPr>
                <w:rFonts w:hint="eastAsia" w:ascii="宋体"/>
                <w:sz w:val="24"/>
                <w:szCs w:val="24"/>
                <w:vertAlign w:val="baseline"/>
              </w:rPr>
            </w:pPr>
          </w:p>
        </w:tc>
      </w:tr>
      <w:tr w14:paraId="32AF1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8852E3">
            <w:pPr>
              <w:rPr>
                <w:rFonts w:hint="eastAsia" w:ascii="宋体"/>
                <w:sz w:val="24"/>
                <w:szCs w:val="24"/>
                <w:vertAlign w:val="baseline"/>
              </w:rPr>
            </w:pPr>
          </w:p>
        </w:tc>
        <w:tc>
          <w:tcPr>
            <w:tcW w:w="0" w:type="auto"/>
            <w:tcBorders>
              <w:top w:val="nil"/>
              <w:left w:val="nil"/>
              <w:bottom w:val="nil"/>
              <w:right w:val="nil"/>
            </w:tcBorders>
            <w:shd w:val="clear"/>
            <w:vAlign w:val="top"/>
          </w:tcPr>
          <w:p w14:paraId="258629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试题编号：20250424-tr-024</w:t>
            </w:r>
          </w:p>
        </w:tc>
      </w:tr>
      <w:tr w14:paraId="3BA52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BE8CD8">
            <w:pPr>
              <w:rPr>
                <w:rFonts w:hint="eastAsia" w:ascii="宋体"/>
                <w:sz w:val="24"/>
                <w:szCs w:val="24"/>
                <w:vertAlign w:val="baseline"/>
              </w:rPr>
            </w:pPr>
          </w:p>
        </w:tc>
        <w:tc>
          <w:tcPr>
            <w:tcW w:w="0" w:type="auto"/>
            <w:tcBorders>
              <w:top w:val="nil"/>
              <w:left w:val="nil"/>
              <w:bottom w:val="nil"/>
              <w:right w:val="nil"/>
            </w:tcBorders>
            <w:shd w:val="clear"/>
            <w:vAlign w:val="top"/>
          </w:tcPr>
          <w:p w14:paraId="40CA9E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787D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14C778">
            <w:pPr>
              <w:rPr>
                <w:rFonts w:hint="eastAsia" w:ascii="宋体"/>
                <w:sz w:val="24"/>
                <w:szCs w:val="24"/>
                <w:vertAlign w:val="baseline"/>
              </w:rPr>
            </w:pPr>
          </w:p>
        </w:tc>
        <w:tc>
          <w:tcPr>
            <w:tcW w:w="0" w:type="auto"/>
            <w:tcBorders>
              <w:top w:val="nil"/>
              <w:left w:val="nil"/>
              <w:bottom w:val="nil"/>
              <w:right w:val="nil"/>
            </w:tcBorders>
            <w:shd w:val="clear"/>
            <w:vAlign w:val="top"/>
          </w:tcPr>
          <w:p w14:paraId="185A35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29BC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D0A031">
            <w:pPr>
              <w:rPr>
                <w:rFonts w:hint="eastAsia" w:ascii="宋体"/>
                <w:sz w:val="24"/>
                <w:szCs w:val="24"/>
                <w:vertAlign w:val="baseline"/>
              </w:rPr>
            </w:pPr>
          </w:p>
        </w:tc>
        <w:tc>
          <w:tcPr>
            <w:tcW w:w="0" w:type="auto"/>
            <w:tcBorders>
              <w:top w:val="nil"/>
              <w:left w:val="nil"/>
              <w:bottom w:val="nil"/>
              <w:right w:val="nil"/>
            </w:tcBorders>
            <w:shd w:val="clear"/>
            <w:vAlign w:val="top"/>
          </w:tcPr>
          <w:p w14:paraId="3EFFEF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A77D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F4CC46">
            <w:pPr>
              <w:rPr>
                <w:rFonts w:hint="eastAsia" w:ascii="宋体"/>
                <w:sz w:val="24"/>
                <w:szCs w:val="24"/>
                <w:vertAlign w:val="baseline"/>
              </w:rPr>
            </w:pPr>
          </w:p>
        </w:tc>
        <w:tc>
          <w:tcPr>
            <w:tcW w:w="0" w:type="auto"/>
            <w:tcBorders>
              <w:top w:val="nil"/>
              <w:left w:val="nil"/>
              <w:bottom w:val="nil"/>
              <w:right w:val="nil"/>
            </w:tcBorders>
            <w:shd w:val="clear"/>
            <w:vAlign w:val="top"/>
          </w:tcPr>
          <w:p w14:paraId="01D78F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试题解析：每天增长量是前一天的1.5倍，递归公式为 f(n) = 1.5 × f(n-1)。</w:t>
            </w:r>
          </w:p>
        </w:tc>
      </w:tr>
      <w:tr w14:paraId="19230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522551">
            <w:pPr>
              <w:rPr>
                <w:rFonts w:hint="eastAsia" w:ascii="宋体"/>
                <w:sz w:val="24"/>
                <w:szCs w:val="24"/>
                <w:vertAlign w:val="baseline"/>
              </w:rPr>
            </w:pPr>
          </w:p>
        </w:tc>
        <w:tc>
          <w:tcPr>
            <w:tcW w:w="0" w:type="auto"/>
            <w:tcBorders>
              <w:top w:val="nil"/>
              <w:left w:val="nil"/>
              <w:bottom w:val="nil"/>
              <w:right w:val="nil"/>
            </w:tcBorders>
            <w:shd w:val="clear"/>
            <w:vAlign w:val="top"/>
          </w:tcPr>
          <w:p w14:paraId="0C08749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799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AFD200">
            <w:pPr>
              <w:rPr>
                <w:rFonts w:hint="eastAsia" w:ascii="宋体"/>
                <w:sz w:val="24"/>
                <w:szCs w:val="24"/>
                <w:vertAlign w:val="baseline"/>
              </w:rPr>
            </w:pPr>
          </w:p>
        </w:tc>
        <w:tc>
          <w:tcPr>
            <w:tcW w:w="0" w:type="auto"/>
            <w:tcBorders>
              <w:top w:val="nil"/>
              <w:left w:val="nil"/>
              <w:bottom w:val="nil"/>
              <w:right w:val="nil"/>
            </w:tcBorders>
            <w:shd w:val="clear"/>
            <w:vAlign w:val="top"/>
          </w:tcPr>
          <w:p w14:paraId="1BD4E97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DCF4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265125">
            <w:pPr>
              <w:rPr>
                <w:rFonts w:hint="eastAsia" w:ascii="宋体"/>
                <w:sz w:val="24"/>
                <w:szCs w:val="24"/>
                <w:vertAlign w:val="baseline"/>
              </w:rPr>
            </w:pPr>
          </w:p>
        </w:tc>
        <w:tc>
          <w:tcPr>
            <w:tcW w:w="0" w:type="auto"/>
            <w:tcBorders>
              <w:top w:val="nil"/>
              <w:left w:val="nil"/>
              <w:bottom w:val="nil"/>
              <w:right w:val="nil"/>
            </w:tcBorders>
            <w:shd w:val="clear"/>
            <w:vAlign w:val="top"/>
          </w:tcPr>
          <w:p w14:paraId="5479E6D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D05C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497145">
            <w:pPr>
              <w:rPr>
                <w:rFonts w:hint="eastAsia" w:ascii="宋体"/>
                <w:sz w:val="24"/>
                <w:szCs w:val="24"/>
                <w:vertAlign w:val="baseline"/>
              </w:rPr>
            </w:pPr>
          </w:p>
        </w:tc>
        <w:tc>
          <w:tcPr>
            <w:tcW w:w="0" w:type="auto"/>
            <w:tcBorders>
              <w:top w:val="nil"/>
              <w:left w:val="nil"/>
              <w:bottom w:val="nil"/>
              <w:right w:val="nil"/>
            </w:tcBorders>
            <w:shd w:val="clear"/>
            <w:vAlign w:val="top"/>
          </w:tcPr>
          <w:p w14:paraId="17E8867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B1F92D2">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bdr w:val="none" w:color="auto" w:sz="0" w:space="0"/>
          <w:shd w:val="clear" w:fill="EEEEEE"/>
          <w:vertAlign w:val="baseline"/>
          <w:lang w:val="en-US" w:eastAsia="zh-CN" w:bidi="ar"/>
        </w:rPr>
        <w:t>二、判断题(共10题，共20分)</w:t>
      </w: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2D51F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384DA7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3E2EB3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有如下Python程序，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jf(a,b=0):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a+b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使用语句 jf(10) 调用函数，程序后输出10。（ ）</w:t>
            </w:r>
          </w:p>
        </w:tc>
      </w:tr>
      <w:tr w14:paraId="3E25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4C88D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74564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25C1F5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5" o:spt="201" type="#_x0000_t201" style="height:15.75pt;width:19.85pt;" o:ole="t" filled="f" o:preferrelative="t" stroked="f" coordsize="21600,21600">
                        <v:path/>
                        <v:fill on="f" focussize="0,0"/>
                        <v:stroke on="f"/>
                        <v:imagedata r:id="rId8" o:title=""/>
                        <o:lock v:ext="edit" aspectratio="t"/>
                        <w10:wrap type="none"/>
                        <w10:anchorlock/>
                      </v:shape>
                      <w:control r:id="rId108" w:name="HTMLOption101" w:shapeid="_x0000_i1125"/>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42A7BD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6" o:spt="201" type="#_x0000_t201" style="height:15.75pt;width:19.85pt;" o:ole="t" filled="f" o:preferrelative="t" stroked="f" coordsize="21600,21600">
                        <v:path/>
                        <v:fill on="f" focussize="0,0"/>
                        <v:stroke on="f"/>
                        <v:imagedata r:id="rId5" o:title=""/>
                        <o:lock v:ext="edit" aspectratio="t"/>
                        <w10:wrap type="none"/>
                        <w10:anchorlock/>
                      </v:shape>
                      <w:control r:id="rId109" w:name="HTMLOption102" w:shapeid="_x0000_i112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76C4B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E4D89E7">
            <w:pPr>
              <w:spacing w:before="0" w:beforeAutospacing="0" w:after="0" w:afterAutospacing="0"/>
              <w:ind w:left="0" w:right="0"/>
              <w:rPr>
                <w:vertAlign w:val="baseline"/>
              </w:rPr>
            </w:pPr>
          </w:p>
        </w:tc>
      </w:tr>
      <w:tr w14:paraId="1D3D7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6CE06F3">
            <w:pPr>
              <w:rPr>
                <w:rFonts w:hint="eastAsia" w:ascii="宋体"/>
                <w:sz w:val="24"/>
                <w:szCs w:val="24"/>
                <w:vertAlign w:val="baseline"/>
              </w:rPr>
            </w:pPr>
          </w:p>
        </w:tc>
        <w:tc>
          <w:tcPr>
            <w:tcW w:w="0" w:type="auto"/>
            <w:tcBorders>
              <w:top w:val="nil"/>
              <w:left w:val="nil"/>
              <w:bottom w:val="nil"/>
              <w:right w:val="nil"/>
            </w:tcBorders>
            <w:shd w:val="clear"/>
            <w:vAlign w:val="top"/>
          </w:tcPr>
          <w:p w14:paraId="2758D882">
            <w:pPr>
              <w:rPr>
                <w:rFonts w:hint="eastAsia" w:ascii="宋体"/>
                <w:sz w:val="24"/>
                <w:szCs w:val="24"/>
                <w:vertAlign w:val="baseline"/>
              </w:rPr>
            </w:pPr>
          </w:p>
        </w:tc>
      </w:tr>
      <w:tr w14:paraId="7B82F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978074">
            <w:pPr>
              <w:rPr>
                <w:rFonts w:hint="eastAsia" w:ascii="宋体"/>
                <w:sz w:val="24"/>
                <w:szCs w:val="24"/>
                <w:vertAlign w:val="baseline"/>
              </w:rPr>
            </w:pPr>
          </w:p>
        </w:tc>
        <w:tc>
          <w:tcPr>
            <w:tcW w:w="0" w:type="auto"/>
            <w:tcBorders>
              <w:top w:val="nil"/>
              <w:left w:val="nil"/>
              <w:bottom w:val="nil"/>
              <w:right w:val="nil"/>
            </w:tcBorders>
            <w:shd w:val="clear"/>
            <w:vAlign w:val="top"/>
          </w:tcPr>
          <w:p w14:paraId="0BE008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试题编号：20250401-fcl-009</w:t>
            </w:r>
          </w:p>
        </w:tc>
      </w:tr>
      <w:tr w14:paraId="0BD9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40F5DD">
            <w:pPr>
              <w:rPr>
                <w:rFonts w:hint="eastAsia" w:ascii="宋体"/>
                <w:sz w:val="24"/>
                <w:szCs w:val="24"/>
                <w:vertAlign w:val="baseline"/>
              </w:rPr>
            </w:pPr>
          </w:p>
        </w:tc>
        <w:tc>
          <w:tcPr>
            <w:tcW w:w="0" w:type="auto"/>
            <w:tcBorders>
              <w:top w:val="nil"/>
              <w:left w:val="nil"/>
              <w:bottom w:val="nil"/>
              <w:right w:val="nil"/>
            </w:tcBorders>
            <w:shd w:val="clear"/>
            <w:vAlign w:val="top"/>
          </w:tcPr>
          <w:p w14:paraId="2018E9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34E4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B00374">
            <w:pPr>
              <w:rPr>
                <w:rFonts w:hint="eastAsia" w:ascii="宋体"/>
                <w:sz w:val="24"/>
                <w:szCs w:val="24"/>
                <w:vertAlign w:val="baseline"/>
              </w:rPr>
            </w:pPr>
          </w:p>
        </w:tc>
        <w:tc>
          <w:tcPr>
            <w:tcW w:w="0" w:type="auto"/>
            <w:tcBorders>
              <w:top w:val="nil"/>
              <w:left w:val="nil"/>
              <w:bottom w:val="nil"/>
              <w:right w:val="nil"/>
            </w:tcBorders>
            <w:shd w:val="clear"/>
            <w:vAlign w:val="top"/>
          </w:tcPr>
          <w:p w14:paraId="653348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595D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48A071">
            <w:pPr>
              <w:rPr>
                <w:rFonts w:hint="eastAsia" w:ascii="宋体"/>
                <w:sz w:val="24"/>
                <w:szCs w:val="24"/>
                <w:vertAlign w:val="baseline"/>
              </w:rPr>
            </w:pPr>
          </w:p>
        </w:tc>
        <w:tc>
          <w:tcPr>
            <w:tcW w:w="0" w:type="auto"/>
            <w:tcBorders>
              <w:top w:val="nil"/>
              <w:left w:val="nil"/>
              <w:bottom w:val="nil"/>
              <w:right w:val="nil"/>
            </w:tcBorders>
            <w:shd w:val="clear"/>
            <w:vAlign w:val="top"/>
          </w:tcPr>
          <w:p w14:paraId="2A44F2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6600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E16577">
            <w:pPr>
              <w:rPr>
                <w:rFonts w:hint="eastAsia" w:ascii="宋体"/>
                <w:sz w:val="24"/>
                <w:szCs w:val="24"/>
                <w:vertAlign w:val="baseline"/>
              </w:rPr>
            </w:pPr>
          </w:p>
        </w:tc>
        <w:tc>
          <w:tcPr>
            <w:tcW w:w="0" w:type="auto"/>
            <w:tcBorders>
              <w:top w:val="nil"/>
              <w:left w:val="nil"/>
              <w:bottom w:val="nil"/>
              <w:right w:val="nil"/>
            </w:tcBorders>
            <w:shd w:val="clear"/>
            <w:vAlign w:val="top"/>
          </w:tcPr>
          <w:p w14:paraId="70A755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试题解析：关键字参数在函数调用时可以省略，jf函数调用时输出10。</w:t>
            </w:r>
          </w:p>
        </w:tc>
      </w:tr>
      <w:tr w14:paraId="44ADD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5FB6A9">
            <w:pPr>
              <w:rPr>
                <w:rFonts w:hint="eastAsia" w:ascii="宋体"/>
                <w:sz w:val="24"/>
                <w:szCs w:val="24"/>
                <w:vertAlign w:val="baseline"/>
              </w:rPr>
            </w:pPr>
          </w:p>
        </w:tc>
        <w:tc>
          <w:tcPr>
            <w:tcW w:w="0" w:type="auto"/>
            <w:tcBorders>
              <w:top w:val="nil"/>
              <w:left w:val="nil"/>
              <w:bottom w:val="nil"/>
              <w:right w:val="nil"/>
            </w:tcBorders>
            <w:shd w:val="clear"/>
            <w:vAlign w:val="top"/>
          </w:tcPr>
          <w:p w14:paraId="5A24565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6DB58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4DDBD7">
            <w:pPr>
              <w:rPr>
                <w:rFonts w:hint="eastAsia" w:ascii="宋体"/>
                <w:sz w:val="24"/>
                <w:szCs w:val="24"/>
                <w:vertAlign w:val="baseline"/>
              </w:rPr>
            </w:pPr>
          </w:p>
        </w:tc>
        <w:tc>
          <w:tcPr>
            <w:tcW w:w="0" w:type="auto"/>
            <w:tcBorders>
              <w:top w:val="nil"/>
              <w:left w:val="nil"/>
              <w:bottom w:val="nil"/>
              <w:right w:val="nil"/>
            </w:tcBorders>
            <w:shd w:val="clear"/>
            <w:vAlign w:val="top"/>
          </w:tcPr>
          <w:p w14:paraId="77EDA0B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6C29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C0D66D">
            <w:pPr>
              <w:rPr>
                <w:rFonts w:hint="eastAsia" w:ascii="宋体"/>
                <w:sz w:val="24"/>
                <w:szCs w:val="24"/>
                <w:vertAlign w:val="baseline"/>
              </w:rPr>
            </w:pPr>
          </w:p>
        </w:tc>
        <w:tc>
          <w:tcPr>
            <w:tcW w:w="0" w:type="auto"/>
            <w:tcBorders>
              <w:top w:val="nil"/>
              <w:left w:val="nil"/>
              <w:bottom w:val="nil"/>
              <w:right w:val="nil"/>
            </w:tcBorders>
            <w:shd w:val="clear"/>
            <w:vAlign w:val="top"/>
          </w:tcPr>
          <w:p w14:paraId="2DD2B0A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887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CAA5AF">
            <w:pPr>
              <w:rPr>
                <w:rFonts w:hint="eastAsia" w:ascii="宋体"/>
                <w:sz w:val="24"/>
                <w:szCs w:val="24"/>
                <w:vertAlign w:val="baseline"/>
              </w:rPr>
            </w:pPr>
          </w:p>
        </w:tc>
        <w:tc>
          <w:tcPr>
            <w:tcW w:w="0" w:type="auto"/>
            <w:tcBorders>
              <w:top w:val="nil"/>
              <w:left w:val="nil"/>
              <w:bottom w:val="nil"/>
              <w:right w:val="nil"/>
            </w:tcBorders>
            <w:shd w:val="clear"/>
            <w:vAlign w:val="top"/>
          </w:tcPr>
          <w:p w14:paraId="4B4E785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2AA9B2E">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3543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4448C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54219F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调用Python库时可以给其取一个别名，如执行语句import numpy as np后，在程序中可以用np代替numpy。（ ）</w:t>
            </w:r>
          </w:p>
        </w:tc>
      </w:tr>
      <w:tr w14:paraId="1577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8A3BC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385DB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449FA1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7" o:spt="201" type="#_x0000_t201" style="height:15.75pt;width:19.85pt;" o:ole="t" filled="f" o:preferrelative="t" stroked="f" coordsize="21600,21600">
                        <v:path/>
                        <v:fill on="f" focussize="0,0"/>
                        <v:stroke on="f"/>
                        <v:imagedata r:id="rId8" o:title=""/>
                        <o:lock v:ext="edit" aspectratio="t"/>
                        <w10:wrap type="none"/>
                        <w10:anchorlock/>
                      </v:shape>
                      <w:control r:id="rId110" w:name="HTMLOption103" w:shapeid="_x0000_i1127"/>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00E5EC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8" o:spt="201" type="#_x0000_t201" style="height:15.75pt;width:19.85pt;" o:ole="t" filled="f" o:preferrelative="t" stroked="f" coordsize="21600,21600">
                        <v:path/>
                        <v:fill on="f" focussize="0,0"/>
                        <v:stroke on="f"/>
                        <v:imagedata r:id="rId19" o:title=""/>
                        <o:lock v:ext="edit" aspectratio="t"/>
                        <w10:wrap type="none"/>
                        <w10:anchorlock/>
                      </v:shape>
                      <w:control r:id="rId111" w:name="HTMLOption104" w:shapeid="_x0000_i112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A5C49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39DEF20">
            <w:pPr>
              <w:spacing w:before="0" w:beforeAutospacing="0" w:after="0" w:afterAutospacing="0"/>
              <w:ind w:left="0" w:right="0"/>
              <w:rPr>
                <w:vertAlign w:val="baseline"/>
              </w:rPr>
            </w:pPr>
          </w:p>
        </w:tc>
      </w:tr>
      <w:tr w14:paraId="4376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952BFBA">
            <w:pPr>
              <w:rPr>
                <w:rFonts w:hint="eastAsia" w:ascii="宋体"/>
                <w:sz w:val="24"/>
                <w:szCs w:val="24"/>
                <w:vertAlign w:val="baseline"/>
              </w:rPr>
            </w:pPr>
          </w:p>
        </w:tc>
        <w:tc>
          <w:tcPr>
            <w:tcW w:w="0" w:type="auto"/>
            <w:tcBorders>
              <w:top w:val="nil"/>
              <w:left w:val="nil"/>
              <w:bottom w:val="nil"/>
              <w:right w:val="nil"/>
            </w:tcBorders>
            <w:shd w:val="clear"/>
            <w:vAlign w:val="top"/>
          </w:tcPr>
          <w:p w14:paraId="2A6DA3C2">
            <w:pPr>
              <w:rPr>
                <w:rFonts w:hint="eastAsia" w:ascii="宋体"/>
                <w:sz w:val="24"/>
                <w:szCs w:val="24"/>
                <w:vertAlign w:val="baseline"/>
              </w:rPr>
            </w:pPr>
          </w:p>
        </w:tc>
      </w:tr>
      <w:tr w14:paraId="115BB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D93FBD">
            <w:pPr>
              <w:rPr>
                <w:rFonts w:hint="eastAsia" w:ascii="宋体"/>
                <w:sz w:val="24"/>
                <w:szCs w:val="24"/>
                <w:vertAlign w:val="baseline"/>
              </w:rPr>
            </w:pPr>
          </w:p>
        </w:tc>
        <w:tc>
          <w:tcPr>
            <w:tcW w:w="0" w:type="auto"/>
            <w:tcBorders>
              <w:top w:val="nil"/>
              <w:left w:val="nil"/>
              <w:bottom w:val="nil"/>
              <w:right w:val="nil"/>
            </w:tcBorders>
            <w:shd w:val="clear"/>
            <w:vAlign w:val="top"/>
          </w:tcPr>
          <w:p w14:paraId="115454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试题编号：20250401-fcl-012</w:t>
            </w:r>
          </w:p>
        </w:tc>
      </w:tr>
      <w:tr w14:paraId="5077D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BEFC01">
            <w:pPr>
              <w:rPr>
                <w:rFonts w:hint="eastAsia" w:ascii="宋体"/>
                <w:sz w:val="24"/>
                <w:szCs w:val="24"/>
                <w:vertAlign w:val="baseline"/>
              </w:rPr>
            </w:pPr>
          </w:p>
        </w:tc>
        <w:tc>
          <w:tcPr>
            <w:tcW w:w="0" w:type="auto"/>
            <w:tcBorders>
              <w:top w:val="nil"/>
              <w:left w:val="nil"/>
              <w:bottom w:val="nil"/>
              <w:right w:val="nil"/>
            </w:tcBorders>
            <w:shd w:val="clear"/>
            <w:vAlign w:val="top"/>
          </w:tcPr>
          <w:p w14:paraId="3FEAC7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16211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D70301">
            <w:pPr>
              <w:rPr>
                <w:rFonts w:hint="eastAsia" w:ascii="宋体"/>
                <w:sz w:val="24"/>
                <w:szCs w:val="24"/>
                <w:vertAlign w:val="baseline"/>
              </w:rPr>
            </w:pPr>
          </w:p>
        </w:tc>
        <w:tc>
          <w:tcPr>
            <w:tcW w:w="0" w:type="auto"/>
            <w:tcBorders>
              <w:top w:val="nil"/>
              <w:left w:val="nil"/>
              <w:bottom w:val="nil"/>
              <w:right w:val="nil"/>
            </w:tcBorders>
            <w:shd w:val="clear"/>
            <w:vAlign w:val="top"/>
          </w:tcPr>
          <w:p w14:paraId="500578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ACD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5C4603">
            <w:pPr>
              <w:rPr>
                <w:rFonts w:hint="eastAsia" w:ascii="宋体"/>
                <w:sz w:val="24"/>
                <w:szCs w:val="24"/>
                <w:vertAlign w:val="baseline"/>
              </w:rPr>
            </w:pPr>
          </w:p>
        </w:tc>
        <w:tc>
          <w:tcPr>
            <w:tcW w:w="0" w:type="auto"/>
            <w:tcBorders>
              <w:top w:val="nil"/>
              <w:left w:val="nil"/>
              <w:bottom w:val="nil"/>
              <w:right w:val="nil"/>
            </w:tcBorders>
            <w:shd w:val="clear"/>
            <w:vAlign w:val="top"/>
          </w:tcPr>
          <w:p w14:paraId="24AC6E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054D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663667">
            <w:pPr>
              <w:rPr>
                <w:rFonts w:hint="eastAsia" w:ascii="宋体"/>
                <w:sz w:val="24"/>
                <w:szCs w:val="24"/>
                <w:vertAlign w:val="baseline"/>
              </w:rPr>
            </w:pPr>
          </w:p>
        </w:tc>
        <w:tc>
          <w:tcPr>
            <w:tcW w:w="0" w:type="auto"/>
            <w:tcBorders>
              <w:top w:val="nil"/>
              <w:left w:val="nil"/>
              <w:bottom w:val="nil"/>
              <w:right w:val="nil"/>
            </w:tcBorders>
            <w:shd w:val="clear"/>
            <w:vAlign w:val="top"/>
          </w:tcPr>
          <w:p w14:paraId="5BAD78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试题解析：调用库时为方便后续代码编写，可给其取一个别名，语句格式为import 库名称  as 别名。</w:t>
            </w:r>
          </w:p>
        </w:tc>
      </w:tr>
      <w:tr w14:paraId="7CF59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CAF828">
            <w:pPr>
              <w:rPr>
                <w:rFonts w:hint="eastAsia" w:ascii="宋体"/>
                <w:sz w:val="24"/>
                <w:szCs w:val="24"/>
                <w:vertAlign w:val="baseline"/>
              </w:rPr>
            </w:pPr>
          </w:p>
        </w:tc>
        <w:tc>
          <w:tcPr>
            <w:tcW w:w="0" w:type="auto"/>
            <w:tcBorders>
              <w:top w:val="nil"/>
              <w:left w:val="nil"/>
              <w:bottom w:val="nil"/>
              <w:right w:val="nil"/>
            </w:tcBorders>
            <w:shd w:val="clear"/>
            <w:vAlign w:val="top"/>
          </w:tcPr>
          <w:p w14:paraId="42CF5FD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70920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E16E1A">
            <w:pPr>
              <w:rPr>
                <w:rFonts w:hint="eastAsia" w:ascii="宋体"/>
                <w:sz w:val="24"/>
                <w:szCs w:val="24"/>
                <w:vertAlign w:val="baseline"/>
              </w:rPr>
            </w:pPr>
          </w:p>
        </w:tc>
        <w:tc>
          <w:tcPr>
            <w:tcW w:w="0" w:type="auto"/>
            <w:tcBorders>
              <w:top w:val="nil"/>
              <w:left w:val="nil"/>
              <w:bottom w:val="nil"/>
              <w:right w:val="nil"/>
            </w:tcBorders>
            <w:shd w:val="clear"/>
            <w:vAlign w:val="top"/>
          </w:tcPr>
          <w:p w14:paraId="61C45FF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4169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F0B134">
            <w:pPr>
              <w:rPr>
                <w:rFonts w:hint="eastAsia" w:ascii="宋体"/>
                <w:sz w:val="24"/>
                <w:szCs w:val="24"/>
                <w:vertAlign w:val="baseline"/>
              </w:rPr>
            </w:pPr>
          </w:p>
        </w:tc>
        <w:tc>
          <w:tcPr>
            <w:tcW w:w="0" w:type="auto"/>
            <w:tcBorders>
              <w:top w:val="nil"/>
              <w:left w:val="nil"/>
              <w:bottom w:val="nil"/>
              <w:right w:val="nil"/>
            </w:tcBorders>
            <w:shd w:val="clear"/>
            <w:vAlign w:val="top"/>
          </w:tcPr>
          <w:p w14:paraId="27E5462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4C3D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4A2A29">
            <w:pPr>
              <w:rPr>
                <w:rFonts w:hint="eastAsia" w:ascii="宋体"/>
                <w:sz w:val="24"/>
                <w:szCs w:val="24"/>
                <w:vertAlign w:val="baseline"/>
              </w:rPr>
            </w:pPr>
          </w:p>
        </w:tc>
        <w:tc>
          <w:tcPr>
            <w:tcW w:w="0" w:type="auto"/>
            <w:tcBorders>
              <w:top w:val="nil"/>
              <w:left w:val="nil"/>
              <w:bottom w:val="nil"/>
              <w:right w:val="nil"/>
            </w:tcBorders>
            <w:shd w:val="clear"/>
            <w:vAlign w:val="top"/>
          </w:tcPr>
          <w:p w14:paraId="1C52FBA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7894F0B">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23CE8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488D2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7B9CD8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函数内修改全局变量时，必须使用global声明，否则会创建同名局部变量。（ ）</w:t>
            </w:r>
          </w:p>
        </w:tc>
      </w:tr>
      <w:tr w14:paraId="29F0A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8E979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230A7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157DB3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9" o:spt="201" type="#_x0000_t201" style="height:15.75pt;width:19.85pt;" o:ole="t" filled="f" o:preferrelative="t" stroked="f" coordsize="21600,21600">
                        <v:path/>
                        <v:fill on="f" focussize="0,0"/>
                        <v:stroke on="f"/>
                        <v:imagedata r:id="rId8" o:title=""/>
                        <o:lock v:ext="edit" aspectratio="t"/>
                        <w10:wrap type="none"/>
                        <w10:anchorlock/>
                      </v:shape>
                      <w:control r:id="rId112" w:name="HTMLOption105" w:shapeid="_x0000_i1129"/>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4D2E5A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0" o:spt="201" type="#_x0000_t201" style="height:15.75pt;width:19.85pt;" o:ole="t" filled="f" o:preferrelative="t" stroked="f" coordsize="21600,21600">
                        <v:path/>
                        <v:fill on="f" focussize="0,0"/>
                        <v:stroke on="f"/>
                        <v:imagedata r:id="rId5" o:title=""/>
                        <o:lock v:ext="edit" aspectratio="t"/>
                        <w10:wrap type="none"/>
                        <w10:anchorlock/>
                      </v:shape>
                      <w:control r:id="rId113" w:name="HTMLOption106" w:shapeid="_x0000_i113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22F21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D87A9CC">
            <w:pPr>
              <w:spacing w:before="0" w:beforeAutospacing="0" w:after="0" w:afterAutospacing="0"/>
              <w:ind w:left="0" w:right="0"/>
              <w:rPr>
                <w:vertAlign w:val="baseline"/>
              </w:rPr>
            </w:pPr>
          </w:p>
        </w:tc>
      </w:tr>
      <w:tr w14:paraId="51EE8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A73D87F">
            <w:pPr>
              <w:rPr>
                <w:rFonts w:hint="eastAsia" w:ascii="宋体"/>
                <w:sz w:val="24"/>
                <w:szCs w:val="24"/>
                <w:vertAlign w:val="baseline"/>
              </w:rPr>
            </w:pPr>
          </w:p>
        </w:tc>
        <w:tc>
          <w:tcPr>
            <w:tcW w:w="0" w:type="auto"/>
            <w:tcBorders>
              <w:top w:val="nil"/>
              <w:left w:val="nil"/>
              <w:bottom w:val="nil"/>
              <w:right w:val="nil"/>
            </w:tcBorders>
            <w:shd w:val="clear"/>
            <w:vAlign w:val="top"/>
          </w:tcPr>
          <w:p w14:paraId="090C5AD2">
            <w:pPr>
              <w:rPr>
                <w:rFonts w:hint="eastAsia" w:ascii="宋体"/>
                <w:sz w:val="24"/>
                <w:szCs w:val="24"/>
                <w:vertAlign w:val="baseline"/>
              </w:rPr>
            </w:pPr>
          </w:p>
        </w:tc>
      </w:tr>
      <w:tr w14:paraId="7DB3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161447">
            <w:pPr>
              <w:rPr>
                <w:rFonts w:hint="eastAsia" w:ascii="宋体"/>
                <w:sz w:val="24"/>
                <w:szCs w:val="24"/>
                <w:vertAlign w:val="baseline"/>
              </w:rPr>
            </w:pPr>
          </w:p>
        </w:tc>
        <w:tc>
          <w:tcPr>
            <w:tcW w:w="0" w:type="auto"/>
            <w:tcBorders>
              <w:top w:val="nil"/>
              <w:left w:val="nil"/>
              <w:bottom w:val="nil"/>
              <w:right w:val="nil"/>
            </w:tcBorders>
            <w:shd w:val="clear"/>
            <w:vAlign w:val="top"/>
          </w:tcPr>
          <w:p w14:paraId="31822E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试题编号：20250416-qdc-008</w:t>
            </w:r>
          </w:p>
        </w:tc>
      </w:tr>
      <w:tr w14:paraId="13DD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DD399A">
            <w:pPr>
              <w:rPr>
                <w:rFonts w:hint="eastAsia" w:ascii="宋体"/>
                <w:sz w:val="24"/>
                <w:szCs w:val="24"/>
                <w:vertAlign w:val="baseline"/>
              </w:rPr>
            </w:pPr>
          </w:p>
        </w:tc>
        <w:tc>
          <w:tcPr>
            <w:tcW w:w="0" w:type="auto"/>
            <w:tcBorders>
              <w:top w:val="nil"/>
              <w:left w:val="nil"/>
              <w:bottom w:val="nil"/>
              <w:right w:val="nil"/>
            </w:tcBorders>
            <w:shd w:val="clear"/>
            <w:vAlign w:val="top"/>
          </w:tcPr>
          <w:p w14:paraId="77736C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17F47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E5BC2D">
            <w:pPr>
              <w:rPr>
                <w:rFonts w:hint="eastAsia" w:ascii="宋体"/>
                <w:sz w:val="24"/>
                <w:szCs w:val="24"/>
                <w:vertAlign w:val="baseline"/>
              </w:rPr>
            </w:pPr>
          </w:p>
        </w:tc>
        <w:tc>
          <w:tcPr>
            <w:tcW w:w="0" w:type="auto"/>
            <w:tcBorders>
              <w:top w:val="nil"/>
              <w:left w:val="nil"/>
              <w:bottom w:val="nil"/>
              <w:right w:val="nil"/>
            </w:tcBorders>
            <w:shd w:val="clear"/>
            <w:vAlign w:val="top"/>
          </w:tcPr>
          <w:p w14:paraId="0F859F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D329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FD822F">
            <w:pPr>
              <w:rPr>
                <w:rFonts w:hint="eastAsia" w:ascii="宋体"/>
                <w:sz w:val="24"/>
                <w:szCs w:val="24"/>
                <w:vertAlign w:val="baseline"/>
              </w:rPr>
            </w:pPr>
          </w:p>
        </w:tc>
        <w:tc>
          <w:tcPr>
            <w:tcW w:w="0" w:type="auto"/>
            <w:tcBorders>
              <w:top w:val="nil"/>
              <w:left w:val="nil"/>
              <w:bottom w:val="nil"/>
              <w:right w:val="nil"/>
            </w:tcBorders>
            <w:shd w:val="clear"/>
            <w:vAlign w:val="top"/>
          </w:tcPr>
          <w:p w14:paraId="25AD67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0B578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B4355E">
            <w:pPr>
              <w:rPr>
                <w:rFonts w:hint="eastAsia" w:ascii="宋体"/>
                <w:sz w:val="24"/>
                <w:szCs w:val="24"/>
                <w:vertAlign w:val="baseline"/>
              </w:rPr>
            </w:pPr>
          </w:p>
        </w:tc>
        <w:tc>
          <w:tcPr>
            <w:tcW w:w="0" w:type="auto"/>
            <w:tcBorders>
              <w:top w:val="nil"/>
              <w:left w:val="nil"/>
              <w:bottom w:val="nil"/>
              <w:right w:val="nil"/>
            </w:tcBorders>
            <w:shd w:val="clear"/>
            <w:vAlign w:val="top"/>
          </w:tcPr>
          <w:p w14:paraId="709B90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试题解析：Python作用域规则要求显式声明全局变量才能修改。</w:t>
            </w:r>
          </w:p>
        </w:tc>
      </w:tr>
      <w:tr w14:paraId="10C6F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0FFDDD">
            <w:pPr>
              <w:rPr>
                <w:rFonts w:hint="eastAsia" w:ascii="宋体"/>
                <w:sz w:val="24"/>
                <w:szCs w:val="24"/>
                <w:vertAlign w:val="baseline"/>
              </w:rPr>
            </w:pPr>
          </w:p>
        </w:tc>
        <w:tc>
          <w:tcPr>
            <w:tcW w:w="0" w:type="auto"/>
            <w:tcBorders>
              <w:top w:val="nil"/>
              <w:left w:val="nil"/>
              <w:bottom w:val="nil"/>
              <w:right w:val="nil"/>
            </w:tcBorders>
            <w:shd w:val="clear"/>
            <w:vAlign w:val="top"/>
          </w:tcPr>
          <w:p w14:paraId="7E1F41B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42FBF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4FDAD7">
            <w:pPr>
              <w:rPr>
                <w:rFonts w:hint="eastAsia" w:ascii="宋体"/>
                <w:sz w:val="24"/>
                <w:szCs w:val="24"/>
                <w:vertAlign w:val="baseline"/>
              </w:rPr>
            </w:pPr>
          </w:p>
        </w:tc>
        <w:tc>
          <w:tcPr>
            <w:tcW w:w="0" w:type="auto"/>
            <w:tcBorders>
              <w:top w:val="nil"/>
              <w:left w:val="nil"/>
              <w:bottom w:val="nil"/>
              <w:right w:val="nil"/>
            </w:tcBorders>
            <w:shd w:val="clear"/>
            <w:vAlign w:val="top"/>
          </w:tcPr>
          <w:p w14:paraId="7457085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C392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CDE296">
            <w:pPr>
              <w:rPr>
                <w:rFonts w:hint="eastAsia" w:ascii="宋体"/>
                <w:sz w:val="24"/>
                <w:szCs w:val="24"/>
                <w:vertAlign w:val="baseline"/>
              </w:rPr>
            </w:pPr>
          </w:p>
        </w:tc>
        <w:tc>
          <w:tcPr>
            <w:tcW w:w="0" w:type="auto"/>
            <w:tcBorders>
              <w:top w:val="nil"/>
              <w:left w:val="nil"/>
              <w:bottom w:val="nil"/>
              <w:right w:val="nil"/>
            </w:tcBorders>
            <w:shd w:val="clear"/>
            <w:vAlign w:val="top"/>
          </w:tcPr>
          <w:p w14:paraId="4612282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A286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1C7CFD">
            <w:pPr>
              <w:rPr>
                <w:rFonts w:hint="eastAsia" w:ascii="宋体"/>
                <w:sz w:val="24"/>
                <w:szCs w:val="24"/>
                <w:vertAlign w:val="baseline"/>
              </w:rPr>
            </w:pPr>
          </w:p>
        </w:tc>
        <w:tc>
          <w:tcPr>
            <w:tcW w:w="0" w:type="auto"/>
            <w:tcBorders>
              <w:top w:val="nil"/>
              <w:left w:val="nil"/>
              <w:bottom w:val="nil"/>
              <w:right w:val="nil"/>
            </w:tcBorders>
            <w:shd w:val="clear"/>
            <w:vAlign w:val="top"/>
          </w:tcPr>
          <w:p w14:paraId="6111B50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9D5217C">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EA68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E98A3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01BBE7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Python语言编程中，必须把每一个循环语句组封装起来，设计成函数。（ ）</w:t>
            </w:r>
          </w:p>
        </w:tc>
      </w:tr>
      <w:tr w14:paraId="04092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5F13B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71913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60530D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1" o:spt="201" type="#_x0000_t201" style="height:15.75pt;width:19.85pt;" o:ole="t" filled="f" o:preferrelative="t" stroked="f" coordsize="21600,21600">
                        <v:path/>
                        <v:fill on="f" focussize="0,0"/>
                        <v:stroke on="f"/>
                        <v:imagedata r:id="rId5" o:title=""/>
                        <o:lock v:ext="edit" aspectratio="t"/>
                        <w10:wrap type="none"/>
                        <w10:anchorlock/>
                      </v:shape>
                      <w:control r:id="rId114" w:name="HTMLOption107" w:shapeid="_x0000_i1131"/>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6553DB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2" o:spt="201" type="#_x0000_t201" style="height:15.75pt;width:19.85pt;" o:ole="t" filled="f" o:preferrelative="t" stroked="f" coordsize="21600,21600">
                        <v:path/>
                        <v:fill on="f" focussize="0,0"/>
                        <v:stroke on="f"/>
                        <v:imagedata r:id="rId27" o:title=""/>
                        <o:lock v:ext="edit" aspectratio="t"/>
                        <w10:wrap type="none"/>
                        <w10:anchorlock/>
                      </v:shape>
                      <w:control r:id="rId115" w:name="HTMLOption108" w:shapeid="_x0000_i113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35E6B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712D4B9">
            <w:pPr>
              <w:spacing w:before="0" w:beforeAutospacing="0" w:after="0" w:afterAutospacing="0"/>
              <w:ind w:left="0" w:right="0"/>
              <w:rPr>
                <w:vertAlign w:val="baseline"/>
              </w:rPr>
            </w:pPr>
          </w:p>
        </w:tc>
      </w:tr>
      <w:tr w14:paraId="71B07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36C3496">
            <w:pPr>
              <w:rPr>
                <w:rFonts w:hint="eastAsia" w:ascii="宋体"/>
                <w:sz w:val="24"/>
                <w:szCs w:val="24"/>
                <w:vertAlign w:val="baseline"/>
              </w:rPr>
            </w:pPr>
          </w:p>
        </w:tc>
        <w:tc>
          <w:tcPr>
            <w:tcW w:w="0" w:type="auto"/>
            <w:tcBorders>
              <w:top w:val="nil"/>
              <w:left w:val="nil"/>
              <w:bottom w:val="nil"/>
              <w:right w:val="nil"/>
            </w:tcBorders>
            <w:shd w:val="clear"/>
            <w:vAlign w:val="top"/>
          </w:tcPr>
          <w:p w14:paraId="79E97391">
            <w:pPr>
              <w:rPr>
                <w:rFonts w:hint="eastAsia" w:ascii="宋体"/>
                <w:sz w:val="24"/>
                <w:szCs w:val="24"/>
                <w:vertAlign w:val="baseline"/>
              </w:rPr>
            </w:pPr>
          </w:p>
        </w:tc>
      </w:tr>
      <w:tr w14:paraId="00819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31AAA4">
            <w:pPr>
              <w:rPr>
                <w:rFonts w:hint="eastAsia" w:ascii="宋体"/>
                <w:sz w:val="24"/>
                <w:szCs w:val="24"/>
                <w:vertAlign w:val="baseline"/>
              </w:rPr>
            </w:pPr>
          </w:p>
        </w:tc>
        <w:tc>
          <w:tcPr>
            <w:tcW w:w="0" w:type="auto"/>
            <w:tcBorders>
              <w:top w:val="nil"/>
              <w:left w:val="nil"/>
              <w:bottom w:val="nil"/>
              <w:right w:val="nil"/>
            </w:tcBorders>
            <w:shd w:val="clear"/>
            <w:vAlign w:val="top"/>
          </w:tcPr>
          <w:p w14:paraId="27B2FF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试题编号：20250416-qdc-009</w:t>
            </w:r>
          </w:p>
        </w:tc>
      </w:tr>
      <w:tr w14:paraId="6458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9E0067">
            <w:pPr>
              <w:rPr>
                <w:rFonts w:hint="eastAsia" w:ascii="宋体"/>
                <w:sz w:val="24"/>
                <w:szCs w:val="24"/>
                <w:vertAlign w:val="baseline"/>
              </w:rPr>
            </w:pPr>
          </w:p>
        </w:tc>
        <w:tc>
          <w:tcPr>
            <w:tcW w:w="0" w:type="auto"/>
            <w:tcBorders>
              <w:top w:val="nil"/>
              <w:left w:val="nil"/>
              <w:bottom w:val="nil"/>
              <w:right w:val="nil"/>
            </w:tcBorders>
            <w:shd w:val="clear"/>
            <w:vAlign w:val="top"/>
          </w:tcPr>
          <w:p w14:paraId="60BEB3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632D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3A311A">
            <w:pPr>
              <w:rPr>
                <w:rFonts w:hint="eastAsia" w:ascii="宋体"/>
                <w:sz w:val="24"/>
                <w:szCs w:val="24"/>
                <w:vertAlign w:val="baseline"/>
              </w:rPr>
            </w:pPr>
          </w:p>
        </w:tc>
        <w:tc>
          <w:tcPr>
            <w:tcW w:w="0" w:type="auto"/>
            <w:tcBorders>
              <w:top w:val="nil"/>
              <w:left w:val="nil"/>
              <w:bottom w:val="nil"/>
              <w:right w:val="nil"/>
            </w:tcBorders>
            <w:shd w:val="clear"/>
            <w:vAlign w:val="top"/>
          </w:tcPr>
          <w:p w14:paraId="60507C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0E030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387FE4">
            <w:pPr>
              <w:rPr>
                <w:rFonts w:hint="eastAsia" w:ascii="宋体"/>
                <w:sz w:val="24"/>
                <w:szCs w:val="24"/>
                <w:vertAlign w:val="baseline"/>
              </w:rPr>
            </w:pPr>
          </w:p>
        </w:tc>
        <w:tc>
          <w:tcPr>
            <w:tcW w:w="0" w:type="auto"/>
            <w:tcBorders>
              <w:top w:val="nil"/>
              <w:left w:val="nil"/>
              <w:bottom w:val="nil"/>
              <w:right w:val="nil"/>
            </w:tcBorders>
            <w:shd w:val="clear"/>
            <w:vAlign w:val="top"/>
          </w:tcPr>
          <w:p w14:paraId="48F1B7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64E3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D05A2B">
            <w:pPr>
              <w:rPr>
                <w:rFonts w:hint="eastAsia" w:ascii="宋体"/>
                <w:sz w:val="24"/>
                <w:szCs w:val="24"/>
                <w:vertAlign w:val="baseline"/>
              </w:rPr>
            </w:pPr>
          </w:p>
        </w:tc>
        <w:tc>
          <w:tcPr>
            <w:tcW w:w="0" w:type="auto"/>
            <w:tcBorders>
              <w:top w:val="nil"/>
              <w:left w:val="nil"/>
              <w:bottom w:val="nil"/>
              <w:right w:val="nil"/>
            </w:tcBorders>
            <w:shd w:val="clear"/>
            <w:vAlign w:val="top"/>
          </w:tcPr>
          <w:p w14:paraId="163987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试题解析：Python语言编程中，可以把需要重复使用的代码封装起来，设计成函数。</w:t>
            </w:r>
          </w:p>
        </w:tc>
      </w:tr>
      <w:tr w14:paraId="1707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557FAA">
            <w:pPr>
              <w:rPr>
                <w:rFonts w:hint="eastAsia" w:ascii="宋体"/>
                <w:sz w:val="24"/>
                <w:szCs w:val="24"/>
                <w:vertAlign w:val="baseline"/>
              </w:rPr>
            </w:pPr>
          </w:p>
        </w:tc>
        <w:tc>
          <w:tcPr>
            <w:tcW w:w="0" w:type="auto"/>
            <w:tcBorders>
              <w:top w:val="nil"/>
              <w:left w:val="nil"/>
              <w:bottom w:val="nil"/>
              <w:right w:val="nil"/>
            </w:tcBorders>
            <w:shd w:val="clear"/>
            <w:vAlign w:val="top"/>
          </w:tcPr>
          <w:p w14:paraId="217D9C0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B1F4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78600D">
            <w:pPr>
              <w:rPr>
                <w:rFonts w:hint="eastAsia" w:ascii="宋体"/>
                <w:sz w:val="24"/>
                <w:szCs w:val="24"/>
                <w:vertAlign w:val="baseline"/>
              </w:rPr>
            </w:pPr>
          </w:p>
        </w:tc>
        <w:tc>
          <w:tcPr>
            <w:tcW w:w="0" w:type="auto"/>
            <w:tcBorders>
              <w:top w:val="nil"/>
              <w:left w:val="nil"/>
              <w:bottom w:val="nil"/>
              <w:right w:val="nil"/>
            </w:tcBorders>
            <w:shd w:val="clear"/>
            <w:vAlign w:val="top"/>
          </w:tcPr>
          <w:p w14:paraId="092C592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8DA5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B607F0">
            <w:pPr>
              <w:rPr>
                <w:rFonts w:hint="eastAsia" w:ascii="宋体"/>
                <w:sz w:val="24"/>
                <w:szCs w:val="24"/>
                <w:vertAlign w:val="baseline"/>
              </w:rPr>
            </w:pPr>
          </w:p>
        </w:tc>
        <w:tc>
          <w:tcPr>
            <w:tcW w:w="0" w:type="auto"/>
            <w:tcBorders>
              <w:top w:val="nil"/>
              <w:left w:val="nil"/>
              <w:bottom w:val="nil"/>
              <w:right w:val="nil"/>
            </w:tcBorders>
            <w:shd w:val="clear"/>
            <w:vAlign w:val="top"/>
          </w:tcPr>
          <w:p w14:paraId="479576B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8B5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CE9A25">
            <w:pPr>
              <w:rPr>
                <w:rFonts w:hint="eastAsia" w:ascii="宋体"/>
                <w:sz w:val="24"/>
                <w:szCs w:val="24"/>
                <w:vertAlign w:val="baseline"/>
              </w:rPr>
            </w:pPr>
          </w:p>
        </w:tc>
        <w:tc>
          <w:tcPr>
            <w:tcW w:w="0" w:type="auto"/>
            <w:tcBorders>
              <w:top w:val="nil"/>
              <w:left w:val="nil"/>
              <w:bottom w:val="nil"/>
              <w:right w:val="nil"/>
            </w:tcBorders>
            <w:shd w:val="clear"/>
            <w:vAlign w:val="top"/>
          </w:tcPr>
          <w:p w14:paraId="6C70C8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0786948">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33529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34213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58AEB3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将代码封装成函数可以提高程序的执行速度。（ ）</w:t>
            </w:r>
          </w:p>
        </w:tc>
      </w:tr>
      <w:tr w14:paraId="243C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C31B5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767DE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672184C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3" o:spt="201" type="#_x0000_t201" style="height:15.75pt;width:19.85pt;" o:ole="t" filled="f" o:preferrelative="t" stroked="f" coordsize="21600,21600">
                        <v:path/>
                        <v:fill on="f" focussize="0,0"/>
                        <v:stroke on="f"/>
                        <v:imagedata r:id="rId8" o:title=""/>
                        <o:lock v:ext="edit" aspectratio="t"/>
                        <w10:wrap type="none"/>
                        <w10:anchorlock/>
                      </v:shape>
                      <w:control r:id="rId116" w:name="HTMLOption109" w:shapeid="_x0000_i1133"/>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543313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4" o:spt="201" type="#_x0000_t201" style="height:15.75pt;width:19.85pt;" o:ole="t" filled="f" o:preferrelative="t" stroked="f" coordsize="21600,21600">
                        <v:path/>
                        <v:fill on="f" focussize="0,0"/>
                        <v:stroke on="f"/>
                        <v:imagedata r:id="rId5" o:title=""/>
                        <o:lock v:ext="edit" aspectratio="t"/>
                        <w10:wrap type="none"/>
                        <w10:anchorlock/>
                      </v:shape>
                      <w:control r:id="rId117" w:name="HTMLOption110" w:shapeid="_x0000_i113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172B2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A40B11A">
            <w:pPr>
              <w:spacing w:before="0" w:beforeAutospacing="0" w:after="0" w:afterAutospacing="0"/>
              <w:ind w:left="0" w:right="0"/>
              <w:rPr>
                <w:vertAlign w:val="baseline"/>
              </w:rPr>
            </w:pPr>
          </w:p>
        </w:tc>
      </w:tr>
      <w:tr w14:paraId="26FDB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518DC474">
            <w:pPr>
              <w:rPr>
                <w:rFonts w:hint="eastAsia" w:ascii="宋体"/>
                <w:sz w:val="24"/>
                <w:szCs w:val="24"/>
                <w:vertAlign w:val="baseline"/>
              </w:rPr>
            </w:pPr>
          </w:p>
        </w:tc>
        <w:tc>
          <w:tcPr>
            <w:tcW w:w="0" w:type="auto"/>
            <w:tcBorders>
              <w:top w:val="nil"/>
              <w:left w:val="nil"/>
              <w:bottom w:val="nil"/>
              <w:right w:val="nil"/>
            </w:tcBorders>
            <w:shd w:val="clear"/>
            <w:vAlign w:val="top"/>
          </w:tcPr>
          <w:p w14:paraId="06F01A6F">
            <w:pPr>
              <w:rPr>
                <w:rFonts w:hint="eastAsia" w:ascii="宋体"/>
                <w:sz w:val="24"/>
                <w:szCs w:val="24"/>
                <w:vertAlign w:val="baseline"/>
              </w:rPr>
            </w:pPr>
          </w:p>
        </w:tc>
      </w:tr>
      <w:tr w14:paraId="02DCA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A69AF4">
            <w:pPr>
              <w:rPr>
                <w:rFonts w:hint="eastAsia" w:ascii="宋体"/>
                <w:sz w:val="24"/>
                <w:szCs w:val="24"/>
                <w:vertAlign w:val="baseline"/>
              </w:rPr>
            </w:pPr>
          </w:p>
        </w:tc>
        <w:tc>
          <w:tcPr>
            <w:tcW w:w="0" w:type="auto"/>
            <w:tcBorders>
              <w:top w:val="nil"/>
              <w:left w:val="nil"/>
              <w:bottom w:val="nil"/>
              <w:right w:val="nil"/>
            </w:tcBorders>
            <w:shd w:val="clear"/>
            <w:vAlign w:val="top"/>
          </w:tcPr>
          <w:p w14:paraId="4135A9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试题编号：20250416-qdc-010</w:t>
            </w:r>
          </w:p>
        </w:tc>
      </w:tr>
      <w:tr w14:paraId="7D4D2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BD41C2">
            <w:pPr>
              <w:rPr>
                <w:rFonts w:hint="eastAsia" w:ascii="宋体"/>
                <w:sz w:val="24"/>
                <w:szCs w:val="24"/>
                <w:vertAlign w:val="baseline"/>
              </w:rPr>
            </w:pPr>
          </w:p>
        </w:tc>
        <w:tc>
          <w:tcPr>
            <w:tcW w:w="0" w:type="auto"/>
            <w:tcBorders>
              <w:top w:val="nil"/>
              <w:left w:val="nil"/>
              <w:bottom w:val="nil"/>
              <w:right w:val="nil"/>
            </w:tcBorders>
            <w:shd w:val="clear"/>
            <w:vAlign w:val="top"/>
          </w:tcPr>
          <w:p w14:paraId="397E9E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F453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1A2908">
            <w:pPr>
              <w:rPr>
                <w:rFonts w:hint="eastAsia" w:ascii="宋体"/>
                <w:sz w:val="24"/>
                <w:szCs w:val="24"/>
                <w:vertAlign w:val="baseline"/>
              </w:rPr>
            </w:pPr>
          </w:p>
        </w:tc>
        <w:tc>
          <w:tcPr>
            <w:tcW w:w="0" w:type="auto"/>
            <w:tcBorders>
              <w:top w:val="nil"/>
              <w:left w:val="nil"/>
              <w:bottom w:val="nil"/>
              <w:right w:val="nil"/>
            </w:tcBorders>
            <w:shd w:val="clear"/>
            <w:vAlign w:val="top"/>
          </w:tcPr>
          <w:p w14:paraId="28EA85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0E735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72C861">
            <w:pPr>
              <w:rPr>
                <w:rFonts w:hint="eastAsia" w:ascii="宋体"/>
                <w:sz w:val="24"/>
                <w:szCs w:val="24"/>
                <w:vertAlign w:val="baseline"/>
              </w:rPr>
            </w:pPr>
          </w:p>
        </w:tc>
        <w:tc>
          <w:tcPr>
            <w:tcW w:w="0" w:type="auto"/>
            <w:tcBorders>
              <w:top w:val="nil"/>
              <w:left w:val="nil"/>
              <w:bottom w:val="nil"/>
              <w:right w:val="nil"/>
            </w:tcBorders>
            <w:shd w:val="clear"/>
            <w:vAlign w:val="top"/>
          </w:tcPr>
          <w:p w14:paraId="35EC4F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7DB9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FB9EBF">
            <w:pPr>
              <w:rPr>
                <w:rFonts w:hint="eastAsia" w:ascii="宋体"/>
                <w:sz w:val="24"/>
                <w:szCs w:val="24"/>
                <w:vertAlign w:val="baseline"/>
              </w:rPr>
            </w:pPr>
          </w:p>
        </w:tc>
        <w:tc>
          <w:tcPr>
            <w:tcW w:w="0" w:type="auto"/>
            <w:tcBorders>
              <w:top w:val="nil"/>
              <w:left w:val="nil"/>
              <w:bottom w:val="nil"/>
              <w:right w:val="nil"/>
            </w:tcBorders>
            <w:shd w:val="clear"/>
            <w:vAlign w:val="top"/>
          </w:tcPr>
          <w:p w14:paraId="0A9E8C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试题解析：函数的主要作用是提高代码复用性和可读性，而非执行速度。频繁的函数调用可能因栈操作增加开销，但现代解释器优化后影响可忽略。</w:t>
            </w:r>
          </w:p>
        </w:tc>
      </w:tr>
      <w:tr w14:paraId="1D29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3FD200">
            <w:pPr>
              <w:rPr>
                <w:rFonts w:hint="eastAsia" w:ascii="宋体"/>
                <w:sz w:val="24"/>
                <w:szCs w:val="24"/>
                <w:vertAlign w:val="baseline"/>
              </w:rPr>
            </w:pPr>
          </w:p>
        </w:tc>
        <w:tc>
          <w:tcPr>
            <w:tcW w:w="0" w:type="auto"/>
            <w:tcBorders>
              <w:top w:val="nil"/>
              <w:left w:val="nil"/>
              <w:bottom w:val="nil"/>
              <w:right w:val="nil"/>
            </w:tcBorders>
            <w:shd w:val="clear"/>
            <w:vAlign w:val="top"/>
          </w:tcPr>
          <w:p w14:paraId="4E07CCE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32BA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E96D09">
            <w:pPr>
              <w:rPr>
                <w:rFonts w:hint="eastAsia" w:ascii="宋体"/>
                <w:sz w:val="24"/>
                <w:szCs w:val="24"/>
                <w:vertAlign w:val="baseline"/>
              </w:rPr>
            </w:pPr>
          </w:p>
        </w:tc>
        <w:tc>
          <w:tcPr>
            <w:tcW w:w="0" w:type="auto"/>
            <w:tcBorders>
              <w:top w:val="nil"/>
              <w:left w:val="nil"/>
              <w:bottom w:val="nil"/>
              <w:right w:val="nil"/>
            </w:tcBorders>
            <w:shd w:val="clear"/>
            <w:vAlign w:val="top"/>
          </w:tcPr>
          <w:p w14:paraId="0A381E5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74BD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9A4B44">
            <w:pPr>
              <w:rPr>
                <w:rFonts w:hint="eastAsia" w:ascii="宋体"/>
                <w:sz w:val="24"/>
                <w:szCs w:val="24"/>
                <w:vertAlign w:val="baseline"/>
              </w:rPr>
            </w:pPr>
          </w:p>
        </w:tc>
        <w:tc>
          <w:tcPr>
            <w:tcW w:w="0" w:type="auto"/>
            <w:tcBorders>
              <w:top w:val="nil"/>
              <w:left w:val="nil"/>
              <w:bottom w:val="nil"/>
              <w:right w:val="nil"/>
            </w:tcBorders>
            <w:shd w:val="clear"/>
            <w:vAlign w:val="top"/>
          </w:tcPr>
          <w:p w14:paraId="3A20171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C23B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0D4332">
            <w:pPr>
              <w:rPr>
                <w:rFonts w:hint="eastAsia" w:ascii="宋体"/>
                <w:sz w:val="24"/>
                <w:szCs w:val="24"/>
                <w:vertAlign w:val="baseline"/>
              </w:rPr>
            </w:pPr>
          </w:p>
        </w:tc>
        <w:tc>
          <w:tcPr>
            <w:tcW w:w="0" w:type="auto"/>
            <w:tcBorders>
              <w:top w:val="nil"/>
              <w:left w:val="nil"/>
              <w:bottom w:val="nil"/>
              <w:right w:val="nil"/>
            </w:tcBorders>
            <w:shd w:val="clear"/>
            <w:vAlign w:val="top"/>
          </w:tcPr>
          <w:p w14:paraId="58C2C4C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01889D4">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68C0F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31AFFE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14:paraId="0774E8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下面的Python程序的时间复杂度是否为O(n</w:t>
            </w:r>
            <w:r>
              <w:rPr>
                <w:rFonts w:ascii="宋体" w:hAnsi="宋体" w:eastAsia="宋体" w:cs="宋体"/>
                <w:kern w:val="0"/>
                <w:sz w:val="24"/>
                <w:szCs w:val="24"/>
                <w:bdr w:val="none" w:color="auto" w:sz="0" w:space="0"/>
                <w:vertAlign w:val="superscript"/>
                <w:lang w:val="en-US" w:eastAsia="zh-CN" w:bidi="ar"/>
              </w:rPr>
              <w:t>2</w:t>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1000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total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j in range(i, 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total +=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print(total)</w:t>
            </w:r>
          </w:p>
        </w:tc>
      </w:tr>
      <w:tr w14:paraId="77B62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A4C50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6E1B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00D74F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5" o:spt="201" type="#_x0000_t201" style="height:15.75pt;width:19.85pt;" o:ole="t" filled="f" o:preferrelative="t" stroked="f" coordsize="21600,21600">
                        <v:path/>
                        <v:fill on="f" focussize="0,0"/>
                        <v:stroke on="f"/>
                        <v:imagedata r:id="rId8" o:title=""/>
                        <o:lock v:ext="edit" aspectratio="t"/>
                        <w10:wrap type="none"/>
                        <w10:anchorlock/>
                      </v:shape>
                      <w:control r:id="rId118" w:name="HTMLOption111" w:shapeid="_x0000_i1135"/>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1D7F80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6" o:spt="201" type="#_x0000_t201" style="height:15.75pt;width:19.85pt;" o:ole="t" filled="f" o:preferrelative="t" stroked="f" coordsize="21600,21600">
                        <v:path/>
                        <v:fill on="f" focussize="0,0"/>
                        <v:stroke on="f"/>
                        <v:imagedata r:id="rId5" o:title=""/>
                        <o:lock v:ext="edit" aspectratio="t"/>
                        <w10:wrap type="none"/>
                        <w10:anchorlock/>
                      </v:shape>
                      <w:control r:id="rId119" w:name="HTMLOption112" w:shapeid="_x0000_i113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4EEDA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2829247">
            <w:pPr>
              <w:spacing w:before="0" w:beforeAutospacing="0" w:after="0" w:afterAutospacing="0"/>
              <w:ind w:left="0" w:right="0"/>
              <w:rPr>
                <w:vertAlign w:val="baseline"/>
              </w:rPr>
            </w:pPr>
          </w:p>
        </w:tc>
      </w:tr>
      <w:tr w14:paraId="3E6CC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16A4FD2D">
            <w:pPr>
              <w:rPr>
                <w:rFonts w:hint="eastAsia" w:ascii="宋体"/>
                <w:sz w:val="24"/>
                <w:szCs w:val="24"/>
                <w:vertAlign w:val="baseline"/>
              </w:rPr>
            </w:pPr>
          </w:p>
        </w:tc>
        <w:tc>
          <w:tcPr>
            <w:tcW w:w="0" w:type="auto"/>
            <w:tcBorders>
              <w:top w:val="nil"/>
              <w:left w:val="nil"/>
              <w:bottom w:val="nil"/>
              <w:right w:val="nil"/>
            </w:tcBorders>
            <w:shd w:val="clear"/>
            <w:vAlign w:val="top"/>
          </w:tcPr>
          <w:p w14:paraId="371674B5">
            <w:pPr>
              <w:rPr>
                <w:rFonts w:hint="eastAsia" w:ascii="宋体"/>
                <w:sz w:val="24"/>
                <w:szCs w:val="24"/>
                <w:vertAlign w:val="baseline"/>
              </w:rPr>
            </w:pPr>
          </w:p>
        </w:tc>
      </w:tr>
      <w:tr w14:paraId="69EB4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11A47F">
            <w:pPr>
              <w:rPr>
                <w:rFonts w:hint="eastAsia" w:ascii="宋体"/>
                <w:sz w:val="24"/>
                <w:szCs w:val="24"/>
                <w:vertAlign w:val="baseline"/>
              </w:rPr>
            </w:pPr>
          </w:p>
        </w:tc>
        <w:tc>
          <w:tcPr>
            <w:tcW w:w="0" w:type="auto"/>
            <w:tcBorders>
              <w:top w:val="nil"/>
              <w:left w:val="nil"/>
              <w:bottom w:val="nil"/>
              <w:right w:val="nil"/>
            </w:tcBorders>
            <w:shd w:val="clear"/>
            <w:vAlign w:val="top"/>
          </w:tcPr>
          <w:p w14:paraId="7FBF35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试题编号：20250416-qdc-032</w:t>
            </w:r>
          </w:p>
        </w:tc>
      </w:tr>
      <w:tr w14:paraId="01DF1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41F7A2">
            <w:pPr>
              <w:rPr>
                <w:rFonts w:hint="eastAsia" w:ascii="宋体"/>
                <w:sz w:val="24"/>
                <w:szCs w:val="24"/>
                <w:vertAlign w:val="baseline"/>
              </w:rPr>
            </w:pPr>
          </w:p>
        </w:tc>
        <w:tc>
          <w:tcPr>
            <w:tcW w:w="0" w:type="auto"/>
            <w:tcBorders>
              <w:top w:val="nil"/>
              <w:left w:val="nil"/>
              <w:bottom w:val="nil"/>
              <w:right w:val="nil"/>
            </w:tcBorders>
            <w:shd w:val="clear"/>
            <w:vAlign w:val="top"/>
          </w:tcPr>
          <w:p w14:paraId="093231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7B59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00CED2">
            <w:pPr>
              <w:rPr>
                <w:rFonts w:hint="eastAsia" w:ascii="宋体"/>
                <w:sz w:val="24"/>
                <w:szCs w:val="24"/>
                <w:vertAlign w:val="baseline"/>
              </w:rPr>
            </w:pPr>
          </w:p>
        </w:tc>
        <w:tc>
          <w:tcPr>
            <w:tcW w:w="0" w:type="auto"/>
            <w:tcBorders>
              <w:top w:val="nil"/>
              <w:left w:val="nil"/>
              <w:bottom w:val="nil"/>
              <w:right w:val="nil"/>
            </w:tcBorders>
            <w:shd w:val="clear"/>
            <w:vAlign w:val="top"/>
          </w:tcPr>
          <w:p w14:paraId="2C2009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CE72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0A5860">
            <w:pPr>
              <w:rPr>
                <w:rFonts w:hint="eastAsia" w:ascii="宋体"/>
                <w:sz w:val="24"/>
                <w:szCs w:val="24"/>
                <w:vertAlign w:val="baseline"/>
              </w:rPr>
            </w:pPr>
          </w:p>
        </w:tc>
        <w:tc>
          <w:tcPr>
            <w:tcW w:w="0" w:type="auto"/>
            <w:tcBorders>
              <w:top w:val="nil"/>
              <w:left w:val="nil"/>
              <w:bottom w:val="nil"/>
              <w:right w:val="nil"/>
            </w:tcBorders>
            <w:shd w:val="clear"/>
            <w:vAlign w:val="top"/>
          </w:tcPr>
          <w:p w14:paraId="7AE569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461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E39CCF">
            <w:pPr>
              <w:rPr>
                <w:rFonts w:hint="eastAsia" w:ascii="宋体"/>
                <w:sz w:val="24"/>
                <w:szCs w:val="24"/>
                <w:vertAlign w:val="baseline"/>
              </w:rPr>
            </w:pPr>
          </w:p>
        </w:tc>
        <w:tc>
          <w:tcPr>
            <w:tcW w:w="0" w:type="auto"/>
            <w:tcBorders>
              <w:top w:val="nil"/>
              <w:left w:val="nil"/>
              <w:bottom w:val="nil"/>
              <w:right w:val="nil"/>
            </w:tcBorders>
            <w:shd w:val="clear"/>
            <w:vAlign w:val="top"/>
          </w:tcPr>
          <w:p w14:paraId="1E421C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试题解析：时间复杂度是O(n</w:t>
            </w:r>
            <w:r>
              <w:rPr>
                <w:rFonts w:ascii="宋体" w:hAnsi="宋体" w:eastAsia="宋体" w:cs="宋体"/>
                <w:kern w:val="0"/>
                <w:sz w:val="24"/>
                <w:szCs w:val="24"/>
                <w:bdr w:val="none" w:color="auto" w:sz="0" w:space="0"/>
                <w:vertAlign w:val="superscript"/>
                <w:lang w:val="en-US" w:eastAsia="zh-CN" w:bidi="ar"/>
              </w:rPr>
              <w:t>2</w:t>
            </w:r>
            <w:r>
              <w:rPr>
                <w:rFonts w:ascii="宋体" w:hAnsi="宋体" w:eastAsia="宋体" w:cs="宋体"/>
                <w:kern w:val="0"/>
                <w:sz w:val="24"/>
                <w:szCs w:val="24"/>
                <w:bdr w:val="none" w:color="auto" w:sz="0" w:space="0"/>
                <w:vertAlign w:val="baseline"/>
                <w:lang w:val="en-US" w:eastAsia="zh-CN" w:bidi="ar"/>
              </w:rPr>
              <w:t>)。</w:t>
            </w:r>
          </w:p>
        </w:tc>
      </w:tr>
      <w:tr w14:paraId="1F691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C7C830">
            <w:pPr>
              <w:rPr>
                <w:rFonts w:hint="eastAsia" w:ascii="宋体"/>
                <w:sz w:val="24"/>
                <w:szCs w:val="24"/>
                <w:vertAlign w:val="baseline"/>
              </w:rPr>
            </w:pPr>
          </w:p>
        </w:tc>
        <w:tc>
          <w:tcPr>
            <w:tcW w:w="0" w:type="auto"/>
            <w:tcBorders>
              <w:top w:val="nil"/>
              <w:left w:val="nil"/>
              <w:bottom w:val="nil"/>
              <w:right w:val="nil"/>
            </w:tcBorders>
            <w:shd w:val="clear"/>
            <w:vAlign w:val="top"/>
          </w:tcPr>
          <w:p w14:paraId="7C6F70C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54FB0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FBDC71">
            <w:pPr>
              <w:rPr>
                <w:rFonts w:hint="eastAsia" w:ascii="宋体"/>
                <w:sz w:val="24"/>
                <w:szCs w:val="24"/>
                <w:vertAlign w:val="baseline"/>
              </w:rPr>
            </w:pPr>
          </w:p>
        </w:tc>
        <w:tc>
          <w:tcPr>
            <w:tcW w:w="0" w:type="auto"/>
            <w:tcBorders>
              <w:top w:val="nil"/>
              <w:left w:val="nil"/>
              <w:bottom w:val="nil"/>
              <w:right w:val="nil"/>
            </w:tcBorders>
            <w:shd w:val="clear"/>
            <w:vAlign w:val="top"/>
          </w:tcPr>
          <w:p w14:paraId="55236A4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7104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95BA20">
            <w:pPr>
              <w:rPr>
                <w:rFonts w:hint="eastAsia" w:ascii="宋体"/>
                <w:sz w:val="24"/>
                <w:szCs w:val="24"/>
                <w:vertAlign w:val="baseline"/>
              </w:rPr>
            </w:pPr>
          </w:p>
        </w:tc>
        <w:tc>
          <w:tcPr>
            <w:tcW w:w="0" w:type="auto"/>
            <w:tcBorders>
              <w:top w:val="nil"/>
              <w:left w:val="nil"/>
              <w:bottom w:val="nil"/>
              <w:right w:val="nil"/>
            </w:tcBorders>
            <w:shd w:val="clear"/>
            <w:vAlign w:val="top"/>
          </w:tcPr>
          <w:p w14:paraId="36DA65F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BFF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4E12B5">
            <w:pPr>
              <w:rPr>
                <w:rFonts w:hint="eastAsia" w:ascii="宋体"/>
                <w:sz w:val="24"/>
                <w:szCs w:val="24"/>
                <w:vertAlign w:val="baseline"/>
              </w:rPr>
            </w:pPr>
          </w:p>
        </w:tc>
        <w:tc>
          <w:tcPr>
            <w:tcW w:w="0" w:type="auto"/>
            <w:tcBorders>
              <w:top w:val="nil"/>
              <w:left w:val="nil"/>
              <w:bottom w:val="nil"/>
              <w:right w:val="nil"/>
            </w:tcBorders>
            <w:shd w:val="clear"/>
            <w:vAlign w:val="top"/>
          </w:tcPr>
          <w:p w14:paraId="2A504D5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20E2E1D">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4411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91C8F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14:paraId="15E431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在用"分治算法"计算8^4时，为了体现”分而治之“的算法思想，我们可以先把问题分解成8^2 * 8^2，而不是直接计算8*8*8*8。（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（备注：8^4就是8的四次方）</w:t>
            </w:r>
          </w:p>
        </w:tc>
      </w:tr>
      <w:tr w14:paraId="22AA0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0A149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3FDCA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124E0D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7" o:spt="201" type="#_x0000_t201" style="height:15.75pt;width:19.85pt;" o:ole="t" filled="f" o:preferrelative="t" stroked="f" coordsize="21600,21600">
                        <v:path/>
                        <v:fill on="f" focussize="0,0"/>
                        <v:stroke on="f"/>
                        <v:imagedata r:id="rId27" o:title=""/>
                        <o:lock v:ext="edit" aspectratio="t"/>
                        <w10:wrap type="none"/>
                        <w10:anchorlock/>
                      </v:shape>
                      <w:control r:id="rId120" w:name="HTMLOption113" w:shapeid="_x0000_i1137"/>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2228DA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8" o:spt="201" type="#_x0000_t201" style="height:15.75pt;width:19.85pt;" o:ole="t" filled="f" o:preferrelative="t" stroked="f" coordsize="21600,21600">
                        <v:path/>
                        <v:fill on="f" focussize="0,0"/>
                        <v:stroke on="f"/>
                        <v:imagedata r:id="rId5" o:title=""/>
                        <o:lock v:ext="edit" aspectratio="t"/>
                        <w10:wrap type="none"/>
                        <w10:anchorlock/>
                      </v:shape>
                      <w:control r:id="rId121" w:name="HTMLOption114" w:shapeid="_x0000_i113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DDDF2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305E10D">
            <w:pPr>
              <w:spacing w:before="0" w:beforeAutospacing="0" w:after="0" w:afterAutospacing="0"/>
              <w:ind w:left="0" w:right="0"/>
              <w:rPr>
                <w:vertAlign w:val="baseline"/>
              </w:rPr>
            </w:pPr>
          </w:p>
        </w:tc>
      </w:tr>
      <w:tr w14:paraId="7F553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EAF55F1">
            <w:pPr>
              <w:rPr>
                <w:rFonts w:hint="eastAsia" w:ascii="宋体"/>
                <w:sz w:val="24"/>
                <w:szCs w:val="24"/>
                <w:vertAlign w:val="baseline"/>
              </w:rPr>
            </w:pPr>
          </w:p>
        </w:tc>
        <w:tc>
          <w:tcPr>
            <w:tcW w:w="0" w:type="auto"/>
            <w:tcBorders>
              <w:top w:val="nil"/>
              <w:left w:val="nil"/>
              <w:bottom w:val="nil"/>
              <w:right w:val="nil"/>
            </w:tcBorders>
            <w:shd w:val="clear"/>
            <w:vAlign w:val="top"/>
          </w:tcPr>
          <w:p w14:paraId="4D6DD849">
            <w:pPr>
              <w:rPr>
                <w:rFonts w:hint="eastAsia" w:ascii="宋体"/>
                <w:sz w:val="24"/>
                <w:szCs w:val="24"/>
                <w:vertAlign w:val="baseline"/>
              </w:rPr>
            </w:pPr>
          </w:p>
        </w:tc>
      </w:tr>
      <w:tr w14:paraId="2FDC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A026F9">
            <w:pPr>
              <w:rPr>
                <w:rFonts w:hint="eastAsia" w:ascii="宋体"/>
                <w:sz w:val="24"/>
                <w:szCs w:val="24"/>
                <w:vertAlign w:val="baseline"/>
              </w:rPr>
            </w:pPr>
          </w:p>
        </w:tc>
        <w:tc>
          <w:tcPr>
            <w:tcW w:w="0" w:type="auto"/>
            <w:tcBorders>
              <w:top w:val="nil"/>
              <w:left w:val="nil"/>
              <w:bottom w:val="nil"/>
              <w:right w:val="nil"/>
            </w:tcBorders>
            <w:shd w:val="clear"/>
            <w:vAlign w:val="top"/>
          </w:tcPr>
          <w:p w14:paraId="6A7613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试题编号：20250418-zj-030</w:t>
            </w:r>
          </w:p>
        </w:tc>
      </w:tr>
      <w:tr w14:paraId="61699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8B8D9F">
            <w:pPr>
              <w:rPr>
                <w:rFonts w:hint="eastAsia" w:ascii="宋体"/>
                <w:sz w:val="24"/>
                <w:szCs w:val="24"/>
                <w:vertAlign w:val="baseline"/>
              </w:rPr>
            </w:pPr>
          </w:p>
        </w:tc>
        <w:tc>
          <w:tcPr>
            <w:tcW w:w="0" w:type="auto"/>
            <w:tcBorders>
              <w:top w:val="nil"/>
              <w:left w:val="nil"/>
              <w:bottom w:val="nil"/>
              <w:right w:val="nil"/>
            </w:tcBorders>
            <w:shd w:val="clear"/>
            <w:vAlign w:val="top"/>
          </w:tcPr>
          <w:p w14:paraId="7DD1B1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86AB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6134A6">
            <w:pPr>
              <w:rPr>
                <w:rFonts w:hint="eastAsia" w:ascii="宋体"/>
                <w:sz w:val="24"/>
                <w:szCs w:val="24"/>
                <w:vertAlign w:val="baseline"/>
              </w:rPr>
            </w:pPr>
          </w:p>
        </w:tc>
        <w:tc>
          <w:tcPr>
            <w:tcW w:w="0" w:type="auto"/>
            <w:tcBorders>
              <w:top w:val="nil"/>
              <w:left w:val="nil"/>
              <w:bottom w:val="nil"/>
              <w:right w:val="nil"/>
            </w:tcBorders>
            <w:shd w:val="clear"/>
            <w:vAlign w:val="top"/>
          </w:tcPr>
          <w:p w14:paraId="7E430C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654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B2BC6B">
            <w:pPr>
              <w:rPr>
                <w:rFonts w:hint="eastAsia" w:ascii="宋体"/>
                <w:sz w:val="24"/>
                <w:szCs w:val="24"/>
                <w:vertAlign w:val="baseline"/>
              </w:rPr>
            </w:pPr>
          </w:p>
        </w:tc>
        <w:tc>
          <w:tcPr>
            <w:tcW w:w="0" w:type="auto"/>
            <w:tcBorders>
              <w:top w:val="nil"/>
              <w:left w:val="nil"/>
              <w:bottom w:val="nil"/>
              <w:right w:val="nil"/>
            </w:tcBorders>
            <w:shd w:val="clear"/>
            <w:vAlign w:val="top"/>
          </w:tcPr>
          <w:p w14:paraId="1ECB96E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EFD9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BD81AD">
            <w:pPr>
              <w:rPr>
                <w:rFonts w:hint="eastAsia" w:ascii="宋体"/>
                <w:sz w:val="24"/>
                <w:szCs w:val="24"/>
                <w:vertAlign w:val="baseline"/>
              </w:rPr>
            </w:pPr>
          </w:p>
        </w:tc>
        <w:tc>
          <w:tcPr>
            <w:tcW w:w="0" w:type="auto"/>
            <w:tcBorders>
              <w:top w:val="nil"/>
              <w:left w:val="nil"/>
              <w:bottom w:val="nil"/>
              <w:right w:val="nil"/>
            </w:tcBorders>
            <w:shd w:val="clear"/>
            <w:vAlign w:val="top"/>
          </w:tcPr>
          <w:p w14:paraId="0761AC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试题解析：分治算法的设计思想是将一个难以直接解决的大问题，分割成一些规模较小的相同问题，以便各个击破，分而治之。</w:t>
            </w:r>
          </w:p>
        </w:tc>
      </w:tr>
      <w:tr w14:paraId="0C45F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788840">
            <w:pPr>
              <w:rPr>
                <w:rFonts w:hint="eastAsia" w:ascii="宋体"/>
                <w:sz w:val="24"/>
                <w:szCs w:val="24"/>
                <w:vertAlign w:val="baseline"/>
              </w:rPr>
            </w:pPr>
          </w:p>
        </w:tc>
        <w:tc>
          <w:tcPr>
            <w:tcW w:w="0" w:type="auto"/>
            <w:tcBorders>
              <w:top w:val="nil"/>
              <w:left w:val="nil"/>
              <w:bottom w:val="nil"/>
              <w:right w:val="nil"/>
            </w:tcBorders>
            <w:shd w:val="clear"/>
            <w:vAlign w:val="top"/>
          </w:tcPr>
          <w:p w14:paraId="1259701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5CD98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B69C53">
            <w:pPr>
              <w:rPr>
                <w:rFonts w:hint="eastAsia" w:ascii="宋体"/>
                <w:sz w:val="24"/>
                <w:szCs w:val="24"/>
                <w:vertAlign w:val="baseline"/>
              </w:rPr>
            </w:pPr>
          </w:p>
        </w:tc>
        <w:tc>
          <w:tcPr>
            <w:tcW w:w="0" w:type="auto"/>
            <w:tcBorders>
              <w:top w:val="nil"/>
              <w:left w:val="nil"/>
              <w:bottom w:val="nil"/>
              <w:right w:val="nil"/>
            </w:tcBorders>
            <w:shd w:val="clear"/>
            <w:vAlign w:val="top"/>
          </w:tcPr>
          <w:p w14:paraId="15A9604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9042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D3627A">
            <w:pPr>
              <w:rPr>
                <w:rFonts w:hint="eastAsia" w:ascii="宋体"/>
                <w:sz w:val="24"/>
                <w:szCs w:val="24"/>
                <w:vertAlign w:val="baseline"/>
              </w:rPr>
            </w:pPr>
          </w:p>
        </w:tc>
        <w:tc>
          <w:tcPr>
            <w:tcW w:w="0" w:type="auto"/>
            <w:tcBorders>
              <w:top w:val="nil"/>
              <w:left w:val="nil"/>
              <w:bottom w:val="nil"/>
              <w:right w:val="nil"/>
            </w:tcBorders>
            <w:shd w:val="clear"/>
            <w:vAlign w:val="top"/>
          </w:tcPr>
          <w:p w14:paraId="29EEE3A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D0D1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C92718">
            <w:pPr>
              <w:rPr>
                <w:rFonts w:hint="eastAsia" w:ascii="宋体"/>
                <w:sz w:val="24"/>
                <w:szCs w:val="24"/>
                <w:vertAlign w:val="baseline"/>
              </w:rPr>
            </w:pPr>
          </w:p>
        </w:tc>
        <w:tc>
          <w:tcPr>
            <w:tcW w:w="0" w:type="auto"/>
            <w:tcBorders>
              <w:top w:val="nil"/>
              <w:left w:val="nil"/>
              <w:bottom w:val="nil"/>
              <w:right w:val="nil"/>
            </w:tcBorders>
            <w:shd w:val="clear"/>
            <w:vAlign w:val="top"/>
          </w:tcPr>
          <w:p w14:paraId="3E85245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C4ED0C2">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D93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283270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14:paraId="7102BE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在Python语言编程中，递归函数必须包含for循环。（ ）</w:t>
            </w:r>
          </w:p>
        </w:tc>
      </w:tr>
      <w:tr w14:paraId="32D79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98141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0DAC3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7622D0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9" o:spt="201" type="#_x0000_t201" style="height:15.75pt;width:19.85pt;" o:ole="t" filled="f" o:preferrelative="t" stroked="f" coordsize="21600,21600">
                        <v:path/>
                        <v:fill on="f" focussize="0,0"/>
                        <v:stroke on="f"/>
                        <v:imagedata r:id="rId5" o:title=""/>
                        <o:lock v:ext="edit" aspectratio="t"/>
                        <w10:wrap type="none"/>
                        <w10:anchorlock/>
                      </v:shape>
                      <w:control r:id="rId122" w:name="HTMLOption115" w:shapeid="_x0000_i1139"/>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7D1E953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0" o:spt="201" type="#_x0000_t201" style="height:15.75pt;width:19.85pt;" o:ole="t" filled="f" o:preferrelative="t" stroked="f" coordsize="21600,21600">
                        <v:path/>
                        <v:fill on="f" focussize="0,0"/>
                        <v:stroke on="f"/>
                        <v:imagedata r:id="rId8" o:title=""/>
                        <o:lock v:ext="edit" aspectratio="t"/>
                        <w10:wrap type="none"/>
                        <w10:anchorlock/>
                      </v:shape>
                      <w:control r:id="rId123" w:name="HTMLOption116" w:shapeid="_x0000_i114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FA0D1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694A6B6">
            <w:pPr>
              <w:spacing w:before="0" w:beforeAutospacing="0" w:after="0" w:afterAutospacing="0"/>
              <w:ind w:left="0" w:right="0"/>
              <w:rPr>
                <w:vertAlign w:val="baseline"/>
              </w:rPr>
            </w:pPr>
          </w:p>
        </w:tc>
      </w:tr>
      <w:tr w14:paraId="03FA0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6D73CF64">
            <w:pPr>
              <w:rPr>
                <w:rFonts w:hint="eastAsia" w:ascii="宋体"/>
                <w:sz w:val="24"/>
                <w:szCs w:val="24"/>
                <w:vertAlign w:val="baseline"/>
              </w:rPr>
            </w:pPr>
          </w:p>
        </w:tc>
        <w:tc>
          <w:tcPr>
            <w:tcW w:w="0" w:type="auto"/>
            <w:tcBorders>
              <w:top w:val="nil"/>
              <w:left w:val="nil"/>
              <w:bottom w:val="nil"/>
              <w:right w:val="nil"/>
            </w:tcBorders>
            <w:shd w:val="clear"/>
            <w:vAlign w:val="top"/>
          </w:tcPr>
          <w:p w14:paraId="011134EF">
            <w:pPr>
              <w:rPr>
                <w:rFonts w:hint="eastAsia" w:ascii="宋体"/>
                <w:sz w:val="24"/>
                <w:szCs w:val="24"/>
                <w:vertAlign w:val="baseline"/>
              </w:rPr>
            </w:pPr>
          </w:p>
        </w:tc>
      </w:tr>
      <w:tr w14:paraId="1E8F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07342B">
            <w:pPr>
              <w:rPr>
                <w:rFonts w:hint="eastAsia" w:ascii="宋体"/>
                <w:sz w:val="24"/>
                <w:szCs w:val="24"/>
                <w:vertAlign w:val="baseline"/>
              </w:rPr>
            </w:pPr>
          </w:p>
        </w:tc>
        <w:tc>
          <w:tcPr>
            <w:tcW w:w="0" w:type="auto"/>
            <w:tcBorders>
              <w:top w:val="nil"/>
              <w:left w:val="nil"/>
              <w:bottom w:val="nil"/>
              <w:right w:val="nil"/>
            </w:tcBorders>
            <w:shd w:val="clear"/>
            <w:vAlign w:val="top"/>
          </w:tcPr>
          <w:p w14:paraId="7D645A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试题编号：20250424-tr-025</w:t>
            </w:r>
          </w:p>
        </w:tc>
      </w:tr>
      <w:tr w14:paraId="26A77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6465D3">
            <w:pPr>
              <w:rPr>
                <w:rFonts w:hint="eastAsia" w:ascii="宋体"/>
                <w:sz w:val="24"/>
                <w:szCs w:val="24"/>
                <w:vertAlign w:val="baseline"/>
              </w:rPr>
            </w:pPr>
          </w:p>
        </w:tc>
        <w:tc>
          <w:tcPr>
            <w:tcW w:w="0" w:type="auto"/>
            <w:tcBorders>
              <w:top w:val="nil"/>
              <w:left w:val="nil"/>
              <w:bottom w:val="nil"/>
              <w:right w:val="nil"/>
            </w:tcBorders>
            <w:shd w:val="clear"/>
            <w:vAlign w:val="top"/>
          </w:tcPr>
          <w:p w14:paraId="7F4047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7903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B585DE">
            <w:pPr>
              <w:rPr>
                <w:rFonts w:hint="eastAsia" w:ascii="宋体"/>
                <w:sz w:val="24"/>
                <w:szCs w:val="24"/>
                <w:vertAlign w:val="baseline"/>
              </w:rPr>
            </w:pPr>
          </w:p>
        </w:tc>
        <w:tc>
          <w:tcPr>
            <w:tcW w:w="0" w:type="auto"/>
            <w:tcBorders>
              <w:top w:val="nil"/>
              <w:left w:val="nil"/>
              <w:bottom w:val="nil"/>
              <w:right w:val="nil"/>
            </w:tcBorders>
            <w:shd w:val="clear"/>
            <w:vAlign w:val="top"/>
          </w:tcPr>
          <w:p w14:paraId="3EAE6D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2BA92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75B075">
            <w:pPr>
              <w:rPr>
                <w:rFonts w:hint="eastAsia" w:ascii="宋体"/>
                <w:sz w:val="24"/>
                <w:szCs w:val="24"/>
                <w:vertAlign w:val="baseline"/>
              </w:rPr>
            </w:pPr>
          </w:p>
        </w:tc>
        <w:tc>
          <w:tcPr>
            <w:tcW w:w="0" w:type="auto"/>
            <w:tcBorders>
              <w:top w:val="nil"/>
              <w:left w:val="nil"/>
              <w:bottom w:val="nil"/>
              <w:right w:val="nil"/>
            </w:tcBorders>
            <w:shd w:val="clear"/>
            <w:vAlign w:val="top"/>
          </w:tcPr>
          <w:p w14:paraId="3D8112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970C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C180F7">
            <w:pPr>
              <w:rPr>
                <w:rFonts w:hint="eastAsia" w:ascii="宋体"/>
                <w:sz w:val="24"/>
                <w:szCs w:val="24"/>
                <w:vertAlign w:val="baseline"/>
              </w:rPr>
            </w:pPr>
          </w:p>
        </w:tc>
        <w:tc>
          <w:tcPr>
            <w:tcW w:w="0" w:type="auto"/>
            <w:tcBorders>
              <w:top w:val="nil"/>
              <w:left w:val="nil"/>
              <w:bottom w:val="nil"/>
              <w:right w:val="nil"/>
            </w:tcBorders>
            <w:shd w:val="clear"/>
            <w:vAlign w:val="top"/>
          </w:tcPr>
          <w:p w14:paraId="761ED6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试题解析：递归通过函数自调用实现。</w:t>
            </w:r>
          </w:p>
        </w:tc>
      </w:tr>
      <w:tr w14:paraId="19CA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795A47">
            <w:pPr>
              <w:rPr>
                <w:rFonts w:hint="eastAsia" w:ascii="宋体"/>
                <w:sz w:val="24"/>
                <w:szCs w:val="24"/>
                <w:vertAlign w:val="baseline"/>
              </w:rPr>
            </w:pPr>
          </w:p>
        </w:tc>
        <w:tc>
          <w:tcPr>
            <w:tcW w:w="0" w:type="auto"/>
            <w:tcBorders>
              <w:top w:val="nil"/>
              <w:left w:val="nil"/>
              <w:bottom w:val="nil"/>
              <w:right w:val="nil"/>
            </w:tcBorders>
            <w:shd w:val="clear"/>
            <w:vAlign w:val="top"/>
          </w:tcPr>
          <w:p w14:paraId="6208956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070AC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52A5C2">
            <w:pPr>
              <w:rPr>
                <w:rFonts w:hint="eastAsia" w:ascii="宋体"/>
                <w:sz w:val="24"/>
                <w:szCs w:val="24"/>
                <w:vertAlign w:val="baseline"/>
              </w:rPr>
            </w:pPr>
          </w:p>
        </w:tc>
        <w:tc>
          <w:tcPr>
            <w:tcW w:w="0" w:type="auto"/>
            <w:tcBorders>
              <w:top w:val="nil"/>
              <w:left w:val="nil"/>
              <w:bottom w:val="nil"/>
              <w:right w:val="nil"/>
            </w:tcBorders>
            <w:shd w:val="clear"/>
            <w:vAlign w:val="top"/>
          </w:tcPr>
          <w:p w14:paraId="5518E67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3C56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A1A030">
            <w:pPr>
              <w:rPr>
                <w:rFonts w:hint="eastAsia" w:ascii="宋体"/>
                <w:sz w:val="24"/>
                <w:szCs w:val="24"/>
                <w:vertAlign w:val="baseline"/>
              </w:rPr>
            </w:pPr>
          </w:p>
        </w:tc>
        <w:tc>
          <w:tcPr>
            <w:tcW w:w="0" w:type="auto"/>
            <w:tcBorders>
              <w:top w:val="nil"/>
              <w:left w:val="nil"/>
              <w:bottom w:val="nil"/>
              <w:right w:val="nil"/>
            </w:tcBorders>
            <w:shd w:val="clear"/>
            <w:vAlign w:val="top"/>
          </w:tcPr>
          <w:p w14:paraId="7221E7F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B6D3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FCD8CB">
            <w:pPr>
              <w:rPr>
                <w:rFonts w:hint="eastAsia" w:ascii="宋体"/>
                <w:sz w:val="24"/>
                <w:szCs w:val="24"/>
                <w:vertAlign w:val="baseline"/>
              </w:rPr>
            </w:pPr>
          </w:p>
        </w:tc>
        <w:tc>
          <w:tcPr>
            <w:tcW w:w="0" w:type="auto"/>
            <w:tcBorders>
              <w:top w:val="nil"/>
              <w:left w:val="nil"/>
              <w:bottom w:val="nil"/>
              <w:right w:val="nil"/>
            </w:tcBorders>
            <w:shd w:val="clear"/>
            <w:vAlign w:val="top"/>
          </w:tcPr>
          <w:p w14:paraId="334FBF5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2D3342E">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10E24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06028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14:paraId="65E5EC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递推算法必须有明确的递推公式才能实现。（ ）</w:t>
            </w:r>
          </w:p>
        </w:tc>
      </w:tr>
      <w:tr w14:paraId="1F2AC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06374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4514A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09CA3C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1" o:spt="201" type="#_x0000_t201" style="height:15.75pt;width:19.85pt;" o:ole="t" filled="f" o:preferrelative="t" stroked="f" coordsize="21600,21600">
                        <v:path/>
                        <v:fill on="f" focussize="0,0"/>
                        <v:stroke on="f"/>
                        <v:imagedata r:id="rId8" o:title=""/>
                        <o:lock v:ext="edit" aspectratio="t"/>
                        <w10:wrap type="none"/>
                        <w10:anchorlock/>
                      </v:shape>
                      <w:control r:id="rId124" w:name="HTMLOption117" w:shapeid="_x0000_i1141"/>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1A4D4F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2" o:spt="201" type="#_x0000_t201" style="height:15.75pt;width:19.85pt;" o:ole="t" filled="f" o:preferrelative="t" stroked="f" coordsize="21600,21600">
                        <v:path/>
                        <v:fill on="f" focussize="0,0"/>
                        <v:stroke on="f"/>
                        <v:imagedata r:id="rId19" o:title=""/>
                        <o:lock v:ext="edit" aspectratio="t"/>
                        <w10:wrap type="none"/>
                        <w10:anchorlock/>
                      </v:shape>
                      <w:control r:id="rId125" w:name="HTMLOption118" w:shapeid="_x0000_i114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A29F7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B0BD5E5">
            <w:pPr>
              <w:spacing w:before="0" w:beforeAutospacing="0" w:after="0" w:afterAutospacing="0"/>
              <w:ind w:left="0" w:right="0"/>
              <w:rPr>
                <w:vertAlign w:val="baseline"/>
              </w:rPr>
            </w:pPr>
          </w:p>
        </w:tc>
      </w:tr>
      <w:tr w14:paraId="550F1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777D5C4">
            <w:pPr>
              <w:rPr>
                <w:rFonts w:hint="eastAsia" w:ascii="宋体"/>
                <w:sz w:val="24"/>
                <w:szCs w:val="24"/>
                <w:vertAlign w:val="baseline"/>
              </w:rPr>
            </w:pPr>
          </w:p>
        </w:tc>
        <w:tc>
          <w:tcPr>
            <w:tcW w:w="0" w:type="auto"/>
            <w:tcBorders>
              <w:top w:val="nil"/>
              <w:left w:val="nil"/>
              <w:bottom w:val="nil"/>
              <w:right w:val="nil"/>
            </w:tcBorders>
            <w:shd w:val="clear"/>
            <w:vAlign w:val="top"/>
          </w:tcPr>
          <w:p w14:paraId="340E0800">
            <w:pPr>
              <w:rPr>
                <w:rFonts w:hint="eastAsia" w:ascii="宋体"/>
                <w:sz w:val="24"/>
                <w:szCs w:val="24"/>
                <w:vertAlign w:val="baseline"/>
              </w:rPr>
            </w:pPr>
          </w:p>
        </w:tc>
      </w:tr>
      <w:tr w14:paraId="5F64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FA09F7">
            <w:pPr>
              <w:rPr>
                <w:rFonts w:hint="eastAsia" w:ascii="宋体"/>
                <w:sz w:val="24"/>
                <w:szCs w:val="24"/>
                <w:vertAlign w:val="baseline"/>
              </w:rPr>
            </w:pPr>
          </w:p>
        </w:tc>
        <w:tc>
          <w:tcPr>
            <w:tcW w:w="0" w:type="auto"/>
            <w:tcBorders>
              <w:top w:val="nil"/>
              <w:left w:val="nil"/>
              <w:bottom w:val="nil"/>
              <w:right w:val="nil"/>
            </w:tcBorders>
            <w:shd w:val="clear"/>
            <w:vAlign w:val="top"/>
          </w:tcPr>
          <w:p w14:paraId="40193E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试题编号：20250424-tr-026</w:t>
            </w:r>
          </w:p>
        </w:tc>
      </w:tr>
      <w:tr w14:paraId="793D3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3154FF">
            <w:pPr>
              <w:rPr>
                <w:rFonts w:hint="eastAsia" w:ascii="宋体"/>
                <w:sz w:val="24"/>
                <w:szCs w:val="24"/>
                <w:vertAlign w:val="baseline"/>
              </w:rPr>
            </w:pPr>
          </w:p>
        </w:tc>
        <w:tc>
          <w:tcPr>
            <w:tcW w:w="0" w:type="auto"/>
            <w:tcBorders>
              <w:top w:val="nil"/>
              <w:left w:val="nil"/>
              <w:bottom w:val="nil"/>
              <w:right w:val="nil"/>
            </w:tcBorders>
            <w:shd w:val="clear"/>
            <w:vAlign w:val="top"/>
          </w:tcPr>
          <w:p w14:paraId="16D9A7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05FA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A69154">
            <w:pPr>
              <w:rPr>
                <w:rFonts w:hint="eastAsia" w:ascii="宋体"/>
                <w:sz w:val="24"/>
                <w:szCs w:val="24"/>
                <w:vertAlign w:val="baseline"/>
              </w:rPr>
            </w:pPr>
          </w:p>
        </w:tc>
        <w:tc>
          <w:tcPr>
            <w:tcW w:w="0" w:type="auto"/>
            <w:tcBorders>
              <w:top w:val="nil"/>
              <w:left w:val="nil"/>
              <w:bottom w:val="nil"/>
              <w:right w:val="nil"/>
            </w:tcBorders>
            <w:shd w:val="clear"/>
            <w:vAlign w:val="top"/>
          </w:tcPr>
          <w:p w14:paraId="19476A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16C7C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B1FDD0">
            <w:pPr>
              <w:rPr>
                <w:rFonts w:hint="eastAsia" w:ascii="宋体"/>
                <w:sz w:val="24"/>
                <w:szCs w:val="24"/>
                <w:vertAlign w:val="baseline"/>
              </w:rPr>
            </w:pPr>
          </w:p>
        </w:tc>
        <w:tc>
          <w:tcPr>
            <w:tcW w:w="0" w:type="auto"/>
            <w:tcBorders>
              <w:top w:val="nil"/>
              <w:left w:val="nil"/>
              <w:bottom w:val="nil"/>
              <w:right w:val="nil"/>
            </w:tcBorders>
            <w:shd w:val="clear"/>
            <w:vAlign w:val="top"/>
          </w:tcPr>
          <w:p w14:paraId="4C6210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33C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FD2A9F">
            <w:pPr>
              <w:rPr>
                <w:rFonts w:hint="eastAsia" w:ascii="宋体"/>
                <w:sz w:val="24"/>
                <w:szCs w:val="24"/>
                <w:vertAlign w:val="baseline"/>
              </w:rPr>
            </w:pPr>
          </w:p>
        </w:tc>
        <w:tc>
          <w:tcPr>
            <w:tcW w:w="0" w:type="auto"/>
            <w:tcBorders>
              <w:top w:val="nil"/>
              <w:left w:val="nil"/>
              <w:bottom w:val="nil"/>
              <w:right w:val="nil"/>
            </w:tcBorders>
            <w:shd w:val="clear"/>
            <w:vAlign w:val="top"/>
          </w:tcPr>
          <w:p w14:paraId="5449E6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试题解析：每一个递推算法，都有一个递推公式，通过递推公式我们可以更加明确的了解递推算法。</w:t>
            </w:r>
          </w:p>
        </w:tc>
      </w:tr>
      <w:tr w14:paraId="183A6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D02A77">
            <w:pPr>
              <w:rPr>
                <w:rFonts w:hint="eastAsia" w:ascii="宋体"/>
                <w:sz w:val="24"/>
                <w:szCs w:val="24"/>
                <w:vertAlign w:val="baseline"/>
              </w:rPr>
            </w:pPr>
          </w:p>
        </w:tc>
        <w:tc>
          <w:tcPr>
            <w:tcW w:w="0" w:type="auto"/>
            <w:tcBorders>
              <w:top w:val="nil"/>
              <w:left w:val="nil"/>
              <w:bottom w:val="nil"/>
              <w:right w:val="nil"/>
            </w:tcBorders>
            <w:shd w:val="clear"/>
            <w:vAlign w:val="top"/>
          </w:tcPr>
          <w:p w14:paraId="74B297A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7A7C4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C7E8B6">
            <w:pPr>
              <w:rPr>
                <w:rFonts w:hint="eastAsia" w:ascii="宋体"/>
                <w:sz w:val="24"/>
                <w:szCs w:val="24"/>
                <w:vertAlign w:val="baseline"/>
              </w:rPr>
            </w:pPr>
          </w:p>
        </w:tc>
        <w:tc>
          <w:tcPr>
            <w:tcW w:w="0" w:type="auto"/>
            <w:tcBorders>
              <w:top w:val="nil"/>
              <w:left w:val="nil"/>
              <w:bottom w:val="nil"/>
              <w:right w:val="nil"/>
            </w:tcBorders>
            <w:shd w:val="clear"/>
            <w:vAlign w:val="top"/>
          </w:tcPr>
          <w:p w14:paraId="51423A1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58AA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C9012F">
            <w:pPr>
              <w:rPr>
                <w:rFonts w:hint="eastAsia" w:ascii="宋体"/>
                <w:sz w:val="24"/>
                <w:szCs w:val="24"/>
                <w:vertAlign w:val="baseline"/>
              </w:rPr>
            </w:pPr>
          </w:p>
        </w:tc>
        <w:tc>
          <w:tcPr>
            <w:tcW w:w="0" w:type="auto"/>
            <w:tcBorders>
              <w:top w:val="nil"/>
              <w:left w:val="nil"/>
              <w:bottom w:val="nil"/>
              <w:right w:val="nil"/>
            </w:tcBorders>
            <w:shd w:val="clear"/>
            <w:vAlign w:val="top"/>
          </w:tcPr>
          <w:p w14:paraId="314E0F0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1E6B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281445">
            <w:pPr>
              <w:rPr>
                <w:rFonts w:hint="eastAsia" w:ascii="宋体"/>
                <w:sz w:val="24"/>
                <w:szCs w:val="24"/>
                <w:vertAlign w:val="baseline"/>
              </w:rPr>
            </w:pPr>
          </w:p>
        </w:tc>
        <w:tc>
          <w:tcPr>
            <w:tcW w:w="0" w:type="auto"/>
            <w:tcBorders>
              <w:top w:val="nil"/>
              <w:left w:val="nil"/>
              <w:bottom w:val="nil"/>
              <w:right w:val="nil"/>
            </w:tcBorders>
            <w:shd w:val="clear"/>
            <w:vAlign w:val="top"/>
          </w:tcPr>
          <w:p w14:paraId="294A425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707A667">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15E2D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8849E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14:paraId="2380AF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定义函数时含有位置参数和关键字参数时，关键字参数必须写在位置参数之后，否则会造成语法错误。（ ）</w:t>
            </w:r>
          </w:p>
        </w:tc>
      </w:tr>
      <w:tr w14:paraId="38617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13784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1B663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637DE2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3" o:spt="201" type="#_x0000_t201" style="height:15.75pt;width:19.85pt;" o:ole="t" filled="f" o:preferrelative="t" stroked="f" coordsize="21600,21600">
                        <v:path/>
                        <v:fill on="f" focussize="0,0"/>
                        <v:stroke on="f"/>
                        <v:imagedata r:id="rId8" o:title=""/>
                        <o:lock v:ext="edit" aspectratio="t"/>
                        <w10:wrap type="none"/>
                        <w10:anchorlock/>
                      </v:shape>
                      <w:control r:id="rId126" w:name="HTMLOption119" w:shapeid="_x0000_i1143"/>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1D2F3E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4" o:spt="201" type="#_x0000_t201" style="height:15.75pt;width:19.85pt;" o:ole="t" filled="f" o:preferrelative="t" stroked="f" coordsize="21600,21600">
                        <v:path/>
                        <v:fill on="f" focussize="0,0"/>
                        <v:stroke on="f"/>
                        <v:imagedata r:id="rId5" o:title=""/>
                        <o:lock v:ext="edit" aspectratio="t"/>
                        <w10:wrap type="none"/>
                        <w10:anchorlock/>
                      </v:shape>
                      <w:control r:id="rId127" w:name="HTMLOption120" w:shapeid="_x0000_i114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2ECBE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43F0371">
            <w:pPr>
              <w:spacing w:before="0" w:beforeAutospacing="0" w:after="0" w:afterAutospacing="0"/>
              <w:ind w:left="0" w:right="0"/>
              <w:rPr>
                <w:vertAlign w:val="baseline"/>
              </w:rPr>
            </w:pPr>
          </w:p>
        </w:tc>
      </w:tr>
      <w:tr w14:paraId="2100E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0EC68F9">
            <w:pPr>
              <w:rPr>
                <w:rFonts w:hint="eastAsia" w:ascii="宋体"/>
                <w:sz w:val="24"/>
                <w:szCs w:val="24"/>
                <w:vertAlign w:val="baseline"/>
              </w:rPr>
            </w:pPr>
          </w:p>
        </w:tc>
        <w:tc>
          <w:tcPr>
            <w:tcW w:w="0" w:type="auto"/>
            <w:tcBorders>
              <w:top w:val="nil"/>
              <w:left w:val="nil"/>
              <w:bottom w:val="nil"/>
              <w:right w:val="nil"/>
            </w:tcBorders>
            <w:shd w:val="clear"/>
            <w:vAlign w:val="top"/>
          </w:tcPr>
          <w:p w14:paraId="1BE8392A">
            <w:pPr>
              <w:rPr>
                <w:rFonts w:hint="eastAsia" w:ascii="宋体"/>
                <w:sz w:val="24"/>
                <w:szCs w:val="24"/>
                <w:vertAlign w:val="baseline"/>
              </w:rPr>
            </w:pPr>
          </w:p>
        </w:tc>
      </w:tr>
      <w:tr w14:paraId="39046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7BC0C1">
            <w:pPr>
              <w:rPr>
                <w:rFonts w:hint="eastAsia" w:ascii="宋体"/>
                <w:sz w:val="24"/>
                <w:szCs w:val="24"/>
                <w:vertAlign w:val="baseline"/>
              </w:rPr>
            </w:pPr>
          </w:p>
        </w:tc>
        <w:tc>
          <w:tcPr>
            <w:tcW w:w="0" w:type="auto"/>
            <w:tcBorders>
              <w:top w:val="nil"/>
              <w:left w:val="nil"/>
              <w:bottom w:val="nil"/>
              <w:right w:val="nil"/>
            </w:tcBorders>
            <w:shd w:val="clear"/>
            <w:vAlign w:val="top"/>
          </w:tcPr>
          <w:p w14:paraId="1B81E9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试题编号：20250401-fcl-007</w:t>
            </w:r>
          </w:p>
        </w:tc>
      </w:tr>
      <w:tr w14:paraId="0BF2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24F3EB">
            <w:pPr>
              <w:rPr>
                <w:rFonts w:hint="eastAsia" w:ascii="宋体"/>
                <w:sz w:val="24"/>
                <w:szCs w:val="24"/>
                <w:vertAlign w:val="baseline"/>
              </w:rPr>
            </w:pPr>
          </w:p>
        </w:tc>
        <w:tc>
          <w:tcPr>
            <w:tcW w:w="0" w:type="auto"/>
            <w:tcBorders>
              <w:top w:val="nil"/>
              <w:left w:val="nil"/>
              <w:bottom w:val="nil"/>
              <w:right w:val="nil"/>
            </w:tcBorders>
            <w:shd w:val="clear"/>
            <w:vAlign w:val="top"/>
          </w:tcPr>
          <w:p w14:paraId="04F51F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B44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B533F8">
            <w:pPr>
              <w:rPr>
                <w:rFonts w:hint="eastAsia" w:ascii="宋体"/>
                <w:sz w:val="24"/>
                <w:szCs w:val="24"/>
                <w:vertAlign w:val="baseline"/>
              </w:rPr>
            </w:pPr>
          </w:p>
        </w:tc>
        <w:tc>
          <w:tcPr>
            <w:tcW w:w="0" w:type="auto"/>
            <w:tcBorders>
              <w:top w:val="nil"/>
              <w:left w:val="nil"/>
              <w:bottom w:val="nil"/>
              <w:right w:val="nil"/>
            </w:tcBorders>
            <w:shd w:val="clear"/>
            <w:vAlign w:val="top"/>
          </w:tcPr>
          <w:p w14:paraId="50F01C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0E2E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5FD483">
            <w:pPr>
              <w:rPr>
                <w:rFonts w:hint="eastAsia" w:ascii="宋体"/>
                <w:sz w:val="24"/>
                <w:szCs w:val="24"/>
                <w:vertAlign w:val="baseline"/>
              </w:rPr>
            </w:pPr>
          </w:p>
        </w:tc>
        <w:tc>
          <w:tcPr>
            <w:tcW w:w="0" w:type="auto"/>
            <w:tcBorders>
              <w:top w:val="nil"/>
              <w:left w:val="nil"/>
              <w:bottom w:val="nil"/>
              <w:right w:val="nil"/>
            </w:tcBorders>
            <w:shd w:val="clear"/>
            <w:vAlign w:val="top"/>
          </w:tcPr>
          <w:p w14:paraId="0E45F8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A5F7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D71B43">
            <w:pPr>
              <w:rPr>
                <w:rFonts w:hint="eastAsia" w:ascii="宋体"/>
                <w:sz w:val="24"/>
                <w:szCs w:val="24"/>
                <w:vertAlign w:val="baseline"/>
              </w:rPr>
            </w:pPr>
          </w:p>
        </w:tc>
        <w:tc>
          <w:tcPr>
            <w:tcW w:w="0" w:type="auto"/>
            <w:tcBorders>
              <w:top w:val="nil"/>
              <w:left w:val="nil"/>
              <w:bottom w:val="nil"/>
              <w:right w:val="nil"/>
            </w:tcBorders>
            <w:shd w:val="clear"/>
            <w:vAlign w:val="top"/>
          </w:tcPr>
          <w:p w14:paraId="4EAA7B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试题解析：当位置参数和关键字参数二者共存时，关键字参数必须写在位置参数之后，否则会造成语法错误。</w:t>
            </w:r>
          </w:p>
        </w:tc>
      </w:tr>
      <w:tr w14:paraId="38277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EC86B6">
            <w:pPr>
              <w:rPr>
                <w:rFonts w:hint="eastAsia" w:ascii="宋体"/>
                <w:sz w:val="24"/>
                <w:szCs w:val="24"/>
                <w:vertAlign w:val="baseline"/>
              </w:rPr>
            </w:pPr>
          </w:p>
        </w:tc>
        <w:tc>
          <w:tcPr>
            <w:tcW w:w="0" w:type="auto"/>
            <w:tcBorders>
              <w:top w:val="nil"/>
              <w:left w:val="nil"/>
              <w:bottom w:val="nil"/>
              <w:right w:val="nil"/>
            </w:tcBorders>
            <w:shd w:val="clear"/>
            <w:vAlign w:val="top"/>
          </w:tcPr>
          <w:p w14:paraId="5EEE050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FFEB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946C53">
            <w:pPr>
              <w:rPr>
                <w:rFonts w:hint="eastAsia" w:ascii="宋体"/>
                <w:sz w:val="24"/>
                <w:szCs w:val="24"/>
                <w:vertAlign w:val="baseline"/>
              </w:rPr>
            </w:pPr>
          </w:p>
        </w:tc>
        <w:tc>
          <w:tcPr>
            <w:tcW w:w="0" w:type="auto"/>
            <w:tcBorders>
              <w:top w:val="nil"/>
              <w:left w:val="nil"/>
              <w:bottom w:val="nil"/>
              <w:right w:val="nil"/>
            </w:tcBorders>
            <w:shd w:val="clear"/>
            <w:vAlign w:val="top"/>
          </w:tcPr>
          <w:p w14:paraId="6578DEE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1EB8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2611A6">
            <w:pPr>
              <w:rPr>
                <w:rFonts w:hint="eastAsia" w:ascii="宋体"/>
                <w:sz w:val="24"/>
                <w:szCs w:val="24"/>
                <w:vertAlign w:val="baseline"/>
              </w:rPr>
            </w:pPr>
          </w:p>
        </w:tc>
        <w:tc>
          <w:tcPr>
            <w:tcW w:w="0" w:type="auto"/>
            <w:tcBorders>
              <w:top w:val="nil"/>
              <w:left w:val="nil"/>
              <w:bottom w:val="nil"/>
              <w:right w:val="nil"/>
            </w:tcBorders>
            <w:shd w:val="clear"/>
            <w:vAlign w:val="top"/>
          </w:tcPr>
          <w:p w14:paraId="66944BD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502A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FFE664">
            <w:pPr>
              <w:rPr>
                <w:rFonts w:hint="eastAsia" w:ascii="宋体"/>
                <w:sz w:val="24"/>
                <w:szCs w:val="24"/>
                <w:vertAlign w:val="baseline"/>
              </w:rPr>
            </w:pPr>
          </w:p>
        </w:tc>
        <w:tc>
          <w:tcPr>
            <w:tcW w:w="0" w:type="auto"/>
            <w:tcBorders>
              <w:top w:val="nil"/>
              <w:left w:val="nil"/>
              <w:bottom w:val="nil"/>
              <w:right w:val="nil"/>
            </w:tcBorders>
            <w:shd w:val="clear"/>
            <w:vAlign w:val="top"/>
          </w:tcPr>
          <w:p w14:paraId="7226B25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C55CD33">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bdr w:val="none" w:color="auto" w:sz="0" w:space="0"/>
          <w:shd w:val="clear" w:fill="EEEEEE"/>
          <w:vertAlign w:val="baseline"/>
          <w:lang w:val="en-US" w:eastAsia="zh-CN" w:bidi="ar"/>
        </w:rPr>
        <w:t>三、编程题(共3题，共30分)</w:t>
      </w: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392"/>
      </w:tblGrid>
      <w:tr w14:paraId="68D1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75" w:type="dxa"/>
            <w:tcBorders>
              <w:top w:val="nil"/>
              <w:left w:val="nil"/>
              <w:bottom w:val="nil"/>
              <w:right w:val="nil"/>
            </w:tcBorders>
            <w:shd w:val="clear"/>
            <w:vAlign w:val="top"/>
          </w:tcPr>
          <w:p w14:paraId="5A32B6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14:paraId="13648B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无人机社团</w:t>
            </w:r>
          </w:p>
          <w:p w14:paraId="1D7771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小明参加了一个无人机社团，现有n架无人机，编号为1, 2, 3, ..., n，依照规则出队执行任务。规则：从队列中按顺序出队第 k 架无人机，直到剩下最后一架无人机时，它将完成最终任务。现在需要计算第m架被出队的无人机的编号，请补充完成该程序。</w:t>
            </w:r>
          </w:p>
          <w:p w14:paraId="2C2E2C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solve(n, k, m):</w:t>
            </w:r>
          </w:p>
          <w:p w14:paraId="5340D6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  #递归终止条件：当排除第1架时</w:t>
            </w:r>
          </w:p>
          <w:p w14:paraId="754C52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(n + k - 1) %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②</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#计算首轮被排除的位置</w:t>
            </w:r>
          </w:p>
          <w:p w14:paraId="79C65B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14:paraId="6CD98D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(solve(</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③</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 k) % n</w:t>
            </w:r>
          </w:p>
          <w:p w14:paraId="55027C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n, k, m = map(int, input().split())</w:t>
            </w:r>
          </w:p>
          <w:p w14:paraId="737CBE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④</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tc>
      </w:tr>
      <w:tr w14:paraId="68B5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99AC3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2090FF99">
            <w:pPr>
              <w:rPr>
                <w:rFonts w:hint="eastAsia" w:ascii="宋体"/>
                <w:sz w:val="24"/>
                <w:szCs w:val="24"/>
                <w:vertAlign w:val="baseline"/>
              </w:rPr>
            </w:pPr>
          </w:p>
        </w:tc>
      </w:tr>
      <w:tr w14:paraId="63F21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621BC6A">
            <w:pPr>
              <w:rPr>
                <w:rFonts w:hint="eastAsia" w:ascii="宋体"/>
                <w:sz w:val="24"/>
                <w:szCs w:val="24"/>
                <w:vertAlign w:val="baseline"/>
              </w:rPr>
            </w:pPr>
          </w:p>
        </w:tc>
        <w:tc>
          <w:tcPr>
            <w:tcW w:w="0" w:type="auto"/>
            <w:tcBorders>
              <w:top w:val="nil"/>
              <w:left w:val="nil"/>
              <w:bottom w:val="nil"/>
              <w:right w:val="nil"/>
            </w:tcBorders>
            <w:shd w:val="clear"/>
            <w:vAlign w:val="top"/>
          </w:tcPr>
          <w:p w14:paraId="34DB32B5">
            <w:pPr>
              <w:rPr>
                <w:rFonts w:hint="eastAsia" w:ascii="宋体"/>
                <w:sz w:val="24"/>
                <w:szCs w:val="24"/>
                <w:vertAlign w:val="baseline"/>
              </w:rPr>
            </w:pPr>
          </w:p>
        </w:tc>
      </w:tr>
      <w:tr w14:paraId="64F08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58C32227">
            <w:pPr>
              <w:rPr>
                <w:rFonts w:hint="eastAsia" w:ascii="宋体"/>
                <w:sz w:val="24"/>
                <w:szCs w:val="24"/>
                <w:vertAlign w:val="baseline"/>
              </w:rPr>
            </w:pPr>
          </w:p>
        </w:tc>
        <w:tc>
          <w:tcPr>
            <w:tcW w:w="0" w:type="auto"/>
            <w:tcBorders>
              <w:top w:val="nil"/>
              <w:left w:val="nil"/>
              <w:bottom w:val="nil"/>
              <w:right w:val="nil"/>
            </w:tcBorders>
            <w:shd w:val="clear"/>
            <w:vAlign w:val="top"/>
          </w:tcPr>
          <w:p w14:paraId="0E0A0F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试题编号：202506-P4-36</w:t>
            </w:r>
          </w:p>
        </w:tc>
      </w:tr>
      <w:tr w14:paraId="269F2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854AE1">
            <w:pPr>
              <w:rPr>
                <w:rFonts w:hint="eastAsia" w:ascii="宋体"/>
                <w:sz w:val="24"/>
                <w:szCs w:val="24"/>
                <w:vertAlign w:val="baseline"/>
              </w:rPr>
            </w:pPr>
          </w:p>
        </w:tc>
        <w:tc>
          <w:tcPr>
            <w:tcW w:w="0" w:type="auto"/>
            <w:tcBorders>
              <w:top w:val="nil"/>
              <w:left w:val="nil"/>
              <w:bottom w:val="nil"/>
              <w:right w:val="nil"/>
            </w:tcBorders>
            <w:shd w:val="clear"/>
            <w:vAlign w:val="top"/>
          </w:tcPr>
          <w:p w14:paraId="6940E5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42B3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579A2F">
            <w:pPr>
              <w:rPr>
                <w:rFonts w:hint="eastAsia" w:ascii="宋体"/>
                <w:sz w:val="24"/>
                <w:szCs w:val="24"/>
                <w:vertAlign w:val="baseline"/>
              </w:rPr>
            </w:pPr>
          </w:p>
        </w:tc>
        <w:tc>
          <w:tcPr>
            <w:tcW w:w="0" w:type="auto"/>
            <w:tcBorders>
              <w:top w:val="nil"/>
              <w:left w:val="nil"/>
              <w:bottom w:val="nil"/>
              <w:right w:val="nil"/>
            </w:tcBorders>
            <w:shd w:val="clear"/>
            <w:vAlign w:val="top"/>
          </w:tcPr>
          <w:p w14:paraId="3A7203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6400B6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209A5D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solve(n, k, m):</w:t>
            </w:r>
          </w:p>
          <w:p w14:paraId="3DA2940F">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    if </w:t>
            </w:r>
            <w:r>
              <w:rPr>
                <w:rStyle w:val="5"/>
                <w:rFonts w:ascii="宋体" w:hAnsi="宋体" w:eastAsia="宋体" w:cs="宋体"/>
                <w:b/>
                <w:bCs/>
                <w:color w:val="E53333"/>
                <w:kern w:val="0"/>
                <w:sz w:val="24"/>
                <w:szCs w:val="24"/>
                <w:bdr w:val="none" w:color="auto" w:sz="0" w:space="0"/>
                <w:vertAlign w:val="baseline"/>
                <w:lang w:val="en-US" w:eastAsia="zh-CN" w:bidi="ar"/>
              </w:rPr>
              <w:t>m == 1</w:t>
            </w:r>
            <w:r>
              <w:rPr>
                <w:rFonts w:ascii="宋体" w:hAnsi="宋体" w:eastAsia="宋体" w:cs="宋体"/>
                <w:kern w:val="0"/>
                <w:sz w:val="24"/>
                <w:szCs w:val="24"/>
                <w:bdr w:val="none" w:color="auto" w:sz="0" w:space="0"/>
                <w:vertAlign w:val="baseline"/>
                <w:lang w:val="en-US" w:eastAsia="zh-CN" w:bidi="ar"/>
              </w:rPr>
              <w:t>:   # ① 递归终止条件：当排除第1架时</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(n + k - 1) % </w:t>
            </w:r>
            <w:r>
              <w:rPr>
                <w:rStyle w:val="5"/>
                <w:rFonts w:ascii="宋体" w:hAnsi="宋体" w:eastAsia="宋体" w:cs="宋体"/>
                <w:b/>
                <w:bCs/>
                <w:color w:val="E53333"/>
                <w:kern w:val="0"/>
                <w:sz w:val="24"/>
                <w:szCs w:val="24"/>
                <w:bdr w:val="none" w:color="auto" w:sz="0" w:space="0"/>
                <w:vertAlign w:val="baseline"/>
                <w:lang w:val="en-US" w:eastAsia="zh-CN" w:bidi="ar"/>
              </w:rPr>
              <w:t>n</w:t>
            </w:r>
            <w:r>
              <w:rPr>
                <w:rFonts w:ascii="宋体" w:hAnsi="宋体" w:eastAsia="宋体" w:cs="宋体"/>
                <w:kern w:val="0"/>
                <w:sz w:val="24"/>
                <w:szCs w:val="24"/>
                <w:bdr w:val="none" w:color="auto" w:sz="0" w:space="0"/>
                <w:vertAlign w:val="baseline"/>
                <w:lang w:val="en-US" w:eastAsia="zh-CN" w:bidi="ar"/>
              </w:rPr>
              <w:t>   # ② 计算首轮被排除的位置</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(solve(</w:t>
            </w:r>
            <w:r>
              <w:rPr>
                <w:rStyle w:val="5"/>
                <w:rFonts w:ascii="宋体" w:hAnsi="宋体" w:eastAsia="宋体" w:cs="宋体"/>
                <w:b/>
                <w:bCs/>
                <w:color w:val="E53333"/>
                <w:kern w:val="0"/>
                <w:sz w:val="24"/>
                <w:szCs w:val="24"/>
                <w:bdr w:val="none" w:color="auto" w:sz="0" w:space="0"/>
                <w:vertAlign w:val="baseline"/>
                <w:lang w:val="en-US" w:eastAsia="zh-CN" w:bidi="ar"/>
              </w:rPr>
              <w:t>n-1, k, m-1</w:t>
            </w:r>
            <w:r>
              <w:rPr>
                <w:rFonts w:ascii="宋体" w:hAnsi="宋体" w:eastAsia="宋体" w:cs="宋体"/>
                <w:kern w:val="0"/>
                <w:sz w:val="24"/>
                <w:szCs w:val="24"/>
                <w:bdr w:val="none" w:color="auto" w:sz="0" w:space="0"/>
                <w:vertAlign w:val="baseline"/>
                <w:lang w:val="en-US" w:eastAsia="zh-CN" w:bidi="ar"/>
              </w:rPr>
              <w:t>) + k) % n  # ③ 递归缩小问题规模</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k, m = map(int, input().split())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w:t>
            </w:r>
            <w:r>
              <w:rPr>
                <w:rStyle w:val="5"/>
                <w:rFonts w:ascii="宋体" w:hAnsi="宋体" w:eastAsia="宋体" w:cs="宋体"/>
                <w:b/>
                <w:bCs/>
                <w:color w:val="E53333"/>
                <w:kern w:val="0"/>
                <w:sz w:val="24"/>
                <w:szCs w:val="24"/>
                <w:bdr w:val="none" w:color="auto" w:sz="0" w:space="0"/>
                <w:vertAlign w:val="baseline"/>
                <w:lang w:val="en-US" w:eastAsia="zh-CN" w:bidi="ar"/>
              </w:rPr>
              <w:t>solve(n, k, m) + 1</w:t>
            </w:r>
            <w:r>
              <w:rPr>
                <w:rFonts w:ascii="宋体" w:hAnsi="宋体" w:eastAsia="宋体" w:cs="宋体"/>
                <w:kern w:val="0"/>
                <w:sz w:val="24"/>
                <w:szCs w:val="24"/>
                <w:bdr w:val="none" w:color="auto" w:sz="0" w:space="0"/>
                <w:vertAlign w:val="baseline"/>
                <w:lang w:val="en-US" w:eastAsia="zh-CN" w:bidi="ar"/>
              </w:rPr>
              <w:t>)  # ④ 调整索引偏移（从1开始）</w:t>
            </w:r>
          </w:p>
        </w:tc>
      </w:tr>
      <w:tr w14:paraId="7B3DE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31B0CB">
            <w:pPr>
              <w:rPr>
                <w:rFonts w:hint="eastAsia" w:ascii="宋体"/>
                <w:sz w:val="24"/>
                <w:szCs w:val="24"/>
                <w:vertAlign w:val="baseline"/>
              </w:rPr>
            </w:pPr>
          </w:p>
        </w:tc>
        <w:tc>
          <w:tcPr>
            <w:tcW w:w="0" w:type="auto"/>
            <w:tcBorders>
              <w:top w:val="nil"/>
              <w:left w:val="nil"/>
              <w:bottom w:val="nil"/>
              <w:right w:val="nil"/>
            </w:tcBorders>
            <w:shd w:val="clear"/>
            <w:vAlign w:val="top"/>
          </w:tcPr>
          <w:p w14:paraId="5E3E87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6AB7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CA3DEE">
            <w:pPr>
              <w:rPr>
                <w:rFonts w:hint="eastAsia" w:ascii="宋体"/>
                <w:sz w:val="24"/>
                <w:szCs w:val="24"/>
                <w:vertAlign w:val="baseline"/>
              </w:rPr>
            </w:pPr>
          </w:p>
        </w:tc>
        <w:tc>
          <w:tcPr>
            <w:tcW w:w="0" w:type="auto"/>
            <w:tcBorders>
              <w:top w:val="nil"/>
              <w:left w:val="nil"/>
              <w:bottom w:val="nil"/>
              <w:right w:val="nil"/>
            </w:tcBorders>
            <w:shd w:val="clear"/>
            <w:vAlign w:val="top"/>
          </w:tcPr>
          <w:p w14:paraId="0C050E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2F7C2A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027FF16E">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（1）m == 1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（2）n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（3）n-1, k, m-1（或等效答案）；（2分）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（4）solve(n, k, m) + 1（或等效答案）。（2分）说明：solve(n, k, m)给1分</w:t>
            </w:r>
          </w:p>
        </w:tc>
      </w:tr>
      <w:tr w14:paraId="3A465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7D540D">
            <w:pPr>
              <w:rPr>
                <w:rFonts w:hint="eastAsia" w:ascii="宋体"/>
                <w:sz w:val="24"/>
                <w:szCs w:val="24"/>
                <w:vertAlign w:val="baseline"/>
              </w:rPr>
            </w:pPr>
          </w:p>
        </w:tc>
        <w:tc>
          <w:tcPr>
            <w:tcW w:w="0" w:type="auto"/>
            <w:tcBorders>
              <w:top w:val="nil"/>
              <w:left w:val="nil"/>
              <w:bottom w:val="nil"/>
              <w:right w:val="nil"/>
            </w:tcBorders>
            <w:shd w:val="clear"/>
            <w:vAlign w:val="top"/>
          </w:tcPr>
          <w:p w14:paraId="163CD5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763&amp;exam_tid=246&amp;ttoken=eb4e6742fa707612d174234fb6fcb223&amp;user_uid=d4bcfe75-bd0a-45ed-ad4f-340f61957abd&amp;exam_uid=59b0ed1f-7ee5-445c-93f6-bb82dbe28591&amp;exam_grade_uid=9dfaf619-aaf4-41f2-8cc0-f6806447a9b3&amp;question_uid=784df2a1-4c23-4781-bc6c-5f779856834d&amp;question_code=202506-P4-36&amp;question_score=8.00&amp;timestamp=1750832540&amp;token=c6404bf45db03f9924737f7db28c27ae&amp;d=20250625142219"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436BA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5237A3">
            <w:pPr>
              <w:rPr>
                <w:rFonts w:hint="eastAsia" w:ascii="宋体"/>
                <w:sz w:val="24"/>
                <w:szCs w:val="24"/>
                <w:vertAlign w:val="baseline"/>
              </w:rPr>
            </w:pPr>
          </w:p>
        </w:tc>
        <w:tc>
          <w:tcPr>
            <w:tcW w:w="0" w:type="auto"/>
            <w:tcBorders>
              <w:top w:val="nil"/>
              <w:left w:val="nil"/>
              <w:bottom w:val="nil"/>
              <w:right w:val="nil"/>
            </w:tcBorders>
            <w:shd w:val="clear"/>
            <w:vAlign w:val="top"/>
          </w:tcPr>
          <w:p w14:paraId="223622E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13016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E5D05E">
            <w:pPr>
              <w:rPr>
                <w:rFonts w:hint="eastAsia" w:ascii="宋体"/>
                <w:sz w:val="24"/>
                <w:szCs w:val="24"/>
                <w:vertAlign w:val="baseline"/>
              </w:rPr>
            </w:pPr>
          </w:p>
        </w:tc>
        <w:tc>
          <w:tcPr>
            <w:tcW w:w="0" w:type="auto"/>
            <w:tcBorders>
              <w:top w:val="nil"/>
              <w:left w:val="nil"/>
              <w:bottom w:val="nil"/>
              <w:right w:val="nil"/>
            </w:tcBorders>
            <w:shd w:val="clear"/>
            <w:vAlign w:val="top"/>
          </w:tcPr>
          <w:p w14:paraId="7EB06EA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考生得分：7</w:t>
            </w:r>
          </w:p>
        </w:tc>
      </w:tr>
      <w:tr w14:paraId="17571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08022D">
            <w:pPr>
              <w:rPr>
                <w:rFonts w:hint="eastAsia" w:ascii="宋体"/>
                <w:sz w:val="24"/>
                <w:szCs w:val="24"/>
                <w:vertAlign w:val="baseline"/>
              </w:rPr>
            </w:pPr>
          </w:p>
        </w:tc>
        <w:tc>
          <w:tcPr>
            <w:tcW w:w="0" w:type="auto"/>
            <w:tcBorders>
              <w:top w:val="nil"/>
              <w:left w:val="nil"/>
              <w:bottom w:val="nil"/>
              <w:right w:val="nil"/>
            </w:tcBorders>
            <w:shd w:val="clear"/>
            <w:vAlign w:val="top"/>
          </w:tcPr>
          <w:p w14:paraId="7E5B141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CA8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3E4AAB">
            <w:pPr>
              <w:rPr>
                <w:rFonts w:hint="eastAsia" w:ascii="宋体"/>
                <w:sz w:val="24"/>
                <w:szCs w:val="24"/>
                <w:vertAlign w:val="baseline"/>
              </w:rPr>
            </w:pPr>
          </w:p>
        </w:tc>
        <w:tc>
          <w:tcPr>
            <w:tcW w:w="0" w:type="auto"/>
            <w:tcBorders>
              <w:top w:val="nil"/>
              <w:left w:val="nil"/>
              <w:bottom w:val="nil"/>
              <w:right w:val="nil"/>
            </w:tcBorders>
            <w:shd w:val="clear"/>
            <w:vAlign w:val="top"/>
          </w:tcPr>
          <w:p w14:paraId="0A9995A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F1EB4AA">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392"/>
      </w:tblGrid>
      <w:tr w14:paraId="3CA5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15DA9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14:paraId="4938EE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岩浆活动</w:t>
            </w:r>
          </w:p>
          <w:p w14:paraId="662D74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2024年，我国科学家通过对嫦娥六号月壤样品的分析研究，发现月球背面某区域的岩浆活动层数呈现递减规律：</w:t>
            </w:r>
          </w:p>
          <w:p w14:paraId="38E0EC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最上层有n层岩浆活动，下一层岩浆活动层数是上一层的三分之一（向下取整），直到层数小于等于1时停止。</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此外，每层岩浆活动有一个厚度值，最上层厚度为t，下一层厚度为上一层的0.5倍。</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请完善以下程序，计算该区域的总岩浆活动层数和总厚度。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moon(n, 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计算月球某区域的总岩浆活动层数和总厚度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 最上层的岩浆活动层数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 最上层的岩浆活动厚度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(总层数, 总厚度)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 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sub_layers, sub_thickness = moon(n // 3,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②</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t + sub_thickness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测试代码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int(input("请输入最上层的岩浆活动层数："))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 = float(input("请输入最上层的岩浆活动厚度："))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total_layers, total_thickness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④</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print(f"该区域的总岩浆活动层数为：{total_layers}")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print(f"该区域的总岩浆活动厚度为：{total_thickness}")</w:t>
            </w:r>
          </w:p>
        </w:tc>
      </w:tr>
      <w:tr w14:paraId="6CC2B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32805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0861677E">
            <w:pPr>
              <w:rPr>
                <w:rFonts w:hint="eastAsia" w:ascii="宋体"/>
                <w:sz w:val="24"/>
                <w:szCs w:val="24"/>
                <w:vertAlign w:val="baseline"/>
              </w:rPr>
            </w:pPr>
          </w:p>
        </w:tc>
      </w:tr>
      <w:tr w14:paraId="1E02E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7801FB0">
            <w:pPr>
              <w:rPr>
                <w:rFonts w:hint="eastAsia" w:ascii="宋体"/>
                <w:sz w:val="24"/>
                <w:szCs w:val="24"/>
                <w:vertAlign w:val="baseline"/>
              </w:rPr>
            </w:pPr>
          </w:p>
        </w:tc>
        <w:tc>
          <w:tcPr>
            <w:tcW w:w="0" w:type="auto"/>
            <w:tcBorders>
              <w:top w:val="nil"/>
              <w:left w:val="nil"/>
              <w:bottom w:val="nil"/>
              <w:right w:val="nil"/>
            </w:tcBorders>
            <w:shd w:val="clear"/>
            <w:vAlign w:val="top"/>
          </w:tcPr>
          <w:p w14:paraId="6791A604">
            <w:pPr>
              <w:rPr>
                <w:rFonts w:hint="eastAsia" w:ascii="宋体"/>
                <w:sz w:val="24"/>
                <w:szCs w:val="24"/>
                <w:vertAlign w:val="baseline"/>
              </w:rPr>
            </w:pPr>
          </w:p>
        </w:tc>
      </w:tr>
      <w:tr w14:paraId="1BE72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687309">
            <w:pPr>
              <w:rPr>
                <w:rFonts w:hint="eastAsia" w:ascii="宋体"/>
                <w:sz w:val="24"/>
                <w:szCs w:val="24"/>
                <w:vertAlign w:val="baseline"/>
              </w:rPr>
            </w:pPr>
          </w:p>
        </w:tc>
        <w:tc>
          <w:tcPr>
            <w:tcW w:w="0" w:type="auto"/>
            <w:tcBorders>
              <w:top w:val="nil"/>
              <w:left w:val="nil"/>
              <w:bottom w:val="nil"/>
              <w:right w:val="nil"/>
            </w:tcBorders>
            <w:shd w:val="clear"/>
            <w:vAlign w:val="top"/>
          </w:tcPr>
          <w:p w14:paraId="35BD51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试题编号：202506-P4-37</w:t>
            </w:r>
          </w:p>
        </w:tc>
      </w:tr>
      <w:tr w14:paraId="51C42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BBCDEA">
            <w:pPr>
              <w:rPr>
                <w:rFonts w:hint="eastAsia" w:ascii="宋体"/>
                <w:sz w:val="24"/>
                <w:szCs w:val="24"/>
                <w:vertAlign w:val="baseline"/>
              </w:rPr>
            </w:pPr>
          </w:p>
        </w:tc>
        <w:tc>
          <w:tcPr>
            <w:tcW w:w="0" w:type="auto"/>
            <w:tcBorders>
              <w:top w:val="nil"/>
              <w:left w:val="nil"/>
              <w:bottom w:val="nil"/>
              <w:right w:val="nil"/>
            </w:tcBorders>
            <w:shd w:val="clear"/>
            <w:vAlign w:val="top"/>
          </w:tcPr>
          <w:p w14:paraId="7C4311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0F621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8AD5FD">
            <w:pPr>
              <w:rPr>
                <w:rFonts w:hint="eastAsia" w:ascii="宋体"/>
                <w:sz w:val="24"/>
                <w:szCs w:val="24"/>
                <w:vertAlign w:val="baseline"/>
              </w:rPr>
            </w:pPr>
          </w:p>
        </w:tc>
        <w:tc>
          <w:tcPr>
            <w:tcW w:w="0" w:type="auto"/>
            <w:tcBorders>
              <w:top w:val="nil"/>
              <w:left w:val="nil"/>
              <w:bottom w:val="nil"/>
              <w:right w:val="nil"/>
            </w:tcBorders>
            <w:shd w:val="clear"/>
            <w:vAlign w:val="top"/>
          </w:tcPr>
          <w:p w14:paraId="702298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16DE55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4C69E832">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def moon(n, 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计算月球某区域的总岩浆活动层数和总厚度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 最上层的岩浆活动层数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 最上层的岩浆活动厚度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(总层数, 总厚度)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Style w:val="5"/>
                <w:rFonts w:ascii="宋体" w:hAnsi="宋体" w:eastAsia="宋体" w:cs="宋体"/>
                <w:b/>
                <w:bCs/>
                <w:color w:val="E53333"/>
                <w:kern w:val="0"/>
                <w:sz w:val="24"/>
                <w:szCs w:val="24"/>
                <w:bdr w:val="none" w:color="auto" w:sz="0" w:space="0"/>
                <w:vertAlign w:val="baseline"/>
                <w:lang w:val="en-US" w:eastAsia="zh-CN" w:bidi="ar"/>
              </w:rPr>
              <w:t>n &lt;= 1</w:t>
            </w:r>
            <w:r>
              <w:rPr>
                <w:rFonts w:ascii="宋体" w:hAnsi="宋体" w:eastAsia="宋体" w:cs="宋体"/>
                <w:kern w:val="0"/>
                <w:sz w:val="24"/>
                <w:szCs w:val="24"/>
                <w:bdr w:val="none" w:color="auto" w:sz="0" w:space="0"/>
                <w:vertAlign w:val="baseline"/>
                <w:lang w:val="en-US" w:eastAsia="zh-CN" w:bidi="ar"/>
              </w:rPr>
              <w:t>: </w:t>
            </w:r>
            <w:r>
              <w:rPr>
                <w:rStyle w:val="5"/>
                <w:rFonts w:ascii="宋体" w:hAnsi="宋体" w:eastAsia="宋体" w:cs="宋体"/>
                <w:b/>
                <w:bCs/>
                <w:color w:val="E53333"/>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 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sub_layers, sub_thickness = moon(n // 3, </w:t>
            </w:r>
            <w:r>
              <w:rPr>
                <w:rStyle w:val="5"/>
                <w:rFonts w:ascii="宋体" w:hAnsi="宋体" w:eastAsia="宋体" w:cs="宋体"/>
                <w:b/>
                <w:bCs/>
                <w:color w:val="E53333"/>
                <w:kern w:val="0"/>
                <w:sz w:val="24"/>
                <w:szCs w:val="24"/>
                <w:bdr w:val="none" w:color="auto" w:sz="0" w:space="0"/>
                <w:vertAlign w:val="baseline"/>
                <w:lang w:val="en-US" w:eastAsia="zh-CN" w:bidi="ar"/>
              </w:rPr>
              <w:t>t * 0.5</w:t>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Style w:val="5"/>
                <w:rFonts w:ascii="宋体" w:hAnsi="宋体" w:eastAsia="宋体" w:cs="宋体"/>
                <w:b/>
                <w:bCs/>
                <w:color w:val="E53333"/>
                <w:kern w:val="0"/>
                <w:sz w:val="24"/>
                <w:szCs w:val="24"/>
                <w:bdr w:val="none" w:color="auto" w:sz="0" w:space="0"/>
                <w:vertAlign w:val="baseline"/>
                <w:lang w:val="en-US" w:eastAsia="zh-CN" w:bidi="ar"/>
              </w:rPr>
              <w:t>n + sub_layers</w:t>
            </w:r>
            <w:r>
              <w:rPr>
                <w:rFonts w:ascii="宋体" w:hAnsi="宋体" w:eastAsia="宋体" w:cs="宋体"/>
                <w:kern w:val="0"/>
                <w:sz w:val="24"/>
                <w:szCs w:val="24"/>
                <w:bdr w:val="none" w:color="auto" w:sz="0" w:space="0"/>
                <w:vertAlign w:val="baseline"/>
                <w:lang w:val="en-US" w:eastAsia="zh-CN" w:bidi="ar"/>
              </w:rPr>
              <w:t>, t + sub_thickness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测试代码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int(input("请输入最上层的岩浆活动层数："))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 = float(input("请输入最上层的岩浆活动厚度："))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total_layers, total_thickness =</w:t>
            </w:r>
            <w:r>
              <w:rPr>
                <w:rStyle w:val="5"/>
                <w:rFonts w:ascii="宋体" w:hAnsi="宋体" w:eastAsia="宋体" w:cs="宋体"/>
                <w:b/>
                <w:bCs/>
                <w:color w:val="E53333"/>
                <w:kern w:val="0"/>
                <w:sz w:val="24"/>
                <w:szCs w:val="24"/>
                <w:bdr w:val="none" w:color="auto" w:sz="0" w:space="0"/>
                <w:vertAlign w:val="baseline"/>
                <w:lang w:val="en-US" w:eastAsia="zh-CN" w:bidi="ar"/>
              </w:rPr>
              <w:t> moon(n, t)</w:t>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print(f"该区域的总岩浆活动层数为：{total_layers}")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print(f"该区域的总岩浆活动厚度为：{total_thickness}")</w:t>
            </w:r>
          </w:p>
        </w:tc>
      </w:tr>
      <w:tr w14:paraId="515D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4FB50B">
            <w:pPr>
              <w:rPr>
                <w:rFonts w:hint="eastAsia" w:ascii="宋体"/>
                <w:sz w:val="24"/>
                <w:szCs w:val="24"/>
                <w:vertAlign w:val="baseline"/>
              </w:rPr>
            </w:pPr>
          </w:p>
        </w:tc>
        <w:tc>
          <w:tcPr>
            <w:tcW w:w="0" w:type="auto"/>
            <w:tcBorders>
              <w:top w:val="nil"/>
              <w:left w:val="nil"/>
              <w:bottom w:val="nil"/>
              <w:right w:val="nil"/>
            </w:tcBorders>
            <w:shd w:val="clear"/>
            <w:vAlign w:val="top"/>
          </w:tcPr>
          <w:p w14:paraId="14D751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63B8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EA737E">
            <w:pPr>
              <w:rPr>
                <w:rFonts w:hint="eastAsia" w:ascii="宋体"/>
                <w:sz w:val="24"/>
                <w:szCs w:val="24"/>
                <w:vertAlign w:val="baseline"/>
              </w:rPr>
            </w:pPr>
          </w:p>
        </w:tc>
        <w:tc>
          <w:tcPr>
            <w:tcW w:w="0" w:type="auto"/>
            <w:tcBorders>
              <w:top w:val="nil"/>
              <w:left w:val="nil"/>
              <w:bottom w:val="nil"/>
              <w:right w:val="nil"/>
            </w:tcBorders>
            <w:shd w:val="clear"/>
            <w:vAlign w:val="top"/>
          </w:tcPr>
          <w:p w14:paraId="7E2C88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50B3AC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4ABA5585">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（1）n &lt;= 1（或等效答案）；（2分）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（2）t * 0.5 (或等效答案)；（3分）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（3）n + sub_layers (或等效答案)；（3分）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（4）moon(n, t)(或等效答案)。（2分）</w:t>
            </w:r>
          </w:p>
        </w:tc>
      </w:tr>
      <w:tr w14:paraId="2676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DEE9C3">
            <w:pPr>
              <w:rPr>
                <w:rFonts w:hint="eastAsia" w:ascii="宋体"/>
                <w:sz w:val="24"/>
                <w:szCs w:val="24"/>
                <w:vertAlign w:val="baseline"/>
              </w:rPr>
            </w:pPr>
          </w:p>
        </w:tc>
        <w:tc>
          <w:tcPr>
            <w:tcW w:w="0" w:type="auto"/>
            <w:tcBorders>
              <w:top w:val="nil"/>
              <w:left w:val="nil"/>
              <w:bottom w:val="nil"/>
              <w:right w:val="nil"/>
            </w:tcBorders>
            <w:shd w:val="clear"/>
            <w:vAlign w:val="top"/>
          </w:tcPr>
          <w:p w14:paraId="657FB3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762&amp;exam_tid=246&amp;ttoken=d826bc1b5bc1ff35ae6f51892f387dd0&amp;user_uid=d4bcfe75-bd0a-45ed-ad4f-340f61957abd&amp;exam_uid=59b0ed1f-7ee5-445c-93f6-bb82dbe28591&amp;exam_grade_uid=9dfaf619-aaf4-41f2-8cc0-f6806447a9b3&amp;question_uid=c88260eb-0b6f-4c09-b81f-1abd96022f35&amp;question_code=202506-P4-37&amp;question_score=10.00&amp;timestamp=1750832540&amp;token=f4724eec4a419e7368291ebcd0c3f6a7&amp;d=20250625142219"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39BC3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169F23">
            <w:pPr>
              <w:rPr>
                <w:rFonts w:hint="eastAsia" w:ascii="宋体"/>
                <w:sz w:val="24"/>
                <w:szCs w:val="24"/>
                <w:vertAlign w:val="baseline"/>
              </w:rPr>
            </w:pPr>
          </w:p>
        </w:tc>
        <w:tc>
          <w:tcPr>
            <w:tcW w:w="0" w:type="auto"/>
            <w:tcBorders>
              <w:top w:val="nil"/>
              <w:left w:val="nil"/>
              <w:bottom w:val="nil"/>
              <w:right w:val="nil"/>
            </w:tcBorders>
            <w:shd w:val="clear"/>
            <w:vAlign w:val="top"/>
          </w:tcPr>
          <w:p w14:paraId="5785061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36049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FC2456">
            <w:pPr>
              <w:rPr>
                <w:rFonts w:hint="eastAsia" w:ascii="宋体"/>
                <w:sz w:val="24"/>
                <w:szCs w:val="24"/>
                <w:vertAlign w:val="baseline"/>
              </w:rPr>
            </w:pPr>
          </w:p>
        </w:tc>
        <w:tc>
          <w:tcPr>
            <w:tcW w:w="0" w:type="auto"/>
            <w:tcBorders>
              <w:top w:val="nil"/>
              <w:left w:val="nil"/>
              <w:bottom w:val="nil"/>
              <w:right w:val="nil"/>
            </w:tcBorders>
            <w:shd w:val="clear"/>
            <w:vAlign w:val="top"/>
          </w:tcPr>
          <w:p w14:paraId="579E4B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考生得分：9</w:t>
            </w:r>
          </w:p>
        </w:tc>
      </w:tr>
      <w:tr w14:paraId="1E881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61F0A4">
            <w:pPr>
              <w:rPr>
                <w:rFonts w:hint="eastAsia" w:ascii="宋体"/>
                <w:sz w:val="24"/>
                <w:szCs w:val="24"/>
                <w:vertAlign w:val="baseline"/>
              </w:rPr>
            </w:pPr>
          </w:p>
        </w:tc>
        <w:tc>
          <w:tcPr>
            <w:tcW w:w="0" w:type="auto"/>
            <w:tcBorders>
              <w:top w:val="nil"/>
              <w:left w:val="nil"/>
              <w:bottom w:val="nil"/>
              <w:right w:val="nil"/>
            </w:tcBorders>
            <w:shd w:val="clear"/>
            <w:vAlign w:val="top"/>
          </w:tcPr>
          <w:p w14:paraId="1B1D156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AA06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1CEA23">
            <w:pPr>
              <w:rPr>
                <w:rFonts w:hint="eastAsia" w:ascii="宋体"/>
                <w:sz w:val="24"/>
                <w:szCs w:val="24"/>
                <w:vertAlign w:val="baseline"/>
              </w:rPr>
            </w:pPr>
          </w:p>
        </w:tc>
        <w:tc>
          <w:tcPr>
            <w:tcW w:w="0" w:type="auto"/>
            <w:tcBorders>
              <w:top w:val="nil"/>
              <w:left w:val="nil"/>
              <w:bottom w:val="nil"/>
              <w:right w:val="nil"/>
            </w:tcBorders>
            <w:shd w:val="clear"/>
            <w:vAlign w:val="top"/>
          </w:tcPr>
          <w:p w14:paraId="0CDEC71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FA6E1C8">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392"/>
      </w:tblGrid>
      <w:tr w14:paraId="62A3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34F161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14:paraId="3D30F5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收费标准</w:t>
            </w:r>
          </w:p>
          <w:p w14:paraId="3AE1C1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某快递公司对于不同重量的包裹和不同的寄送距离有不同的收费标准。该公司将寄送距离分为两个区间：</w:t>
            </w:r>
            <w:r>
              <w:rPr>
                <w:bdr w:val="none" w:color="auto" w:sz="0" w:space="0"/>
                <w:vertAlign w:val="baseline"/>
              </w:rPr>
              <w:br w:type="textWrapping"/>
            </w:r>
            <w:r>
              <w:rPr>
                <w:bdr w:val="none" w:color="auto" w:sz="0" w:space="0"/>
                <w:vertAlign w:val="baseline"/>
              </w:rPr>
              <w:t>在距离 distance 小于或等于 1000 公里时，如果包裹重量weight小于等于 2 千克，收费 base_near 元；如果重量大于 2 千克，超出 2 千克的部分每千克收费 extra_near 元。</w:t>
            </w:r>
            <w:r>
              <w:rPr>
                <w:bdr w:val="none" w:color="auto" w:sz="0" w:space="0"/>
                <w:vertAlign w:val="baseline"/>
              </w:rPr>
              <w:br w:type="textWrapping"/>
            </w:r>
            <w:r>
              <w:rPr>
                <w:bdr w:val="none" w:color="auto" w:sz="0" w:space="0"/>
                <w:vertAlign w:val="baseline"/>
              </w:rPr>
              <w:t>在距离大于 1000 公里时，如果包裹重量小于等于 2 千克，收费 base_far 元；如果重量大于 2 千克，超出 2 千克的部分每千克收费 extra_far 元。编写一个函数来计算包裹的快递费用，完善空白处代码。</w:t>
            </w:r>
            <w:r>
              <w:rPr>
                <w:bdr w:val="none" w:color="auto" w:sz="0" w:space="0"/>
                <w:vertAlign w:val="baseline"/>
              </w:rPr>
              <w:br w:type="textWrapping"/>
            </w:r>
            <w:r>
              <w:rPr>
                <w:bdr w:val="none" w:color="auto" w:sz="0" w:space="0"/>
                <w:vertAlign w:val="baseline"/>
              </w:rPr>
              <w:t>def courier_fee(weight, distance, base_near, extra__near, base_far, extra_far):</w:t>
            </w:r>
            <w:r>
              <w:rPr>
                <w:bdr w:val="none" w:color="auto" w:sz="0" w:space="0"/>
                <w:vertAlign w:val="baseline"/>
              </w:rPr>
              <w:br w:type="textWrapping"/>
            </w:r>
            <w:r>
              <w:rPr>
                <w:bdr w:val="none" w:color="auto" w:sz="0" w:space="0"/>
                <w:vertAlign w:val="baseline"/>
              </w:rPr>
              <w:t>    if distance &lt;= 1000:</w:t>
            </w:r>
            <w:r>
              <w:rPr>
                <w:bdr w:val="none" w:color="auto" w:sz="0" w:space="0"/>
                <w:vertAlign w:val="baseline"/>
              </w:rPr>
              <w:br w:type="textWrapping"/>
            </w:r>
            <w:r>
              <w:rPr>
                <w:bdr w:val="none" w:color="auto" w:sz="0" w:space="0"/>
                <w:vertAlign w:val="baseline"/>
              </w:rPr>
              <w:t>        if </w:t>
            </w:r>
            <w:r>
              <w:rPr>
                <w:u w:val="single"/>
                <w:bdr w:val="none" w:color="auto" w:sz="0" w:space="0"/>
                <w:vertAlign w:val="baseline"/>
              </w:rPr>
              <w:t>        </w:t>
            </w:r>
            <w:r>
              <w:rPr>
                <w:rStyle w:val="5"/>
                <w:b/>
                <w:bCs/>
                <w:color w:val="E53333"/>
                <w:u w:val="single"/>
                <w:bdr w:val="none" w:color="auto" w:sz="0" w:space="0"/>
                <w:vertAlign w:val="baseline"/>
              </w:rPr>
              <w:t>①</w:t>
            </w:r>
            <w:r>
              <w:rPr>
                <w:u w:val="single"/>
                <w:bdr w:val="none" w:color="auto" w:sz="0" w:space="0"/>
                <w:vertAlign w:val="baseline"/>
              </w:rPr>
              <w:t>        </w:t>
            </w:r>
            <w:r>
              <w:rPr>
                <w:bdr w:val="none" w:color="auto" w:sz="0" w:space="0"/>
                <w:vertAlign w:val="baseline"/>
              </w:rPr>
              <w:t>:</w:t>
            </w:r>
            <w:r>
              <w:rPr>
                <w:bdr w:val="none" w:color="auto" w:sz="0" w:space="0"/>
                <w:vertAlign w:val="baseline"/>
              </w:rPr>
              <w:br w:type="textWrapping"/>
            </w:r>
            <w:r>
              <w:rPr>
                <w:bdr w:val="none" w:color="auto" w:sz="0" w:space="0"/>
                <w:vertAlign w:val="baseline"/>
              </w:rPr>
              <w:t>            fee = base_near</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w:t>
            </w:r>
            <w:r>
              <w:rPr>
                <w:u w:val="single"/>
                <w:bdr w:val="none" w:color="auto" w:sz="0" w:space="0"/>
                <w:vertAlign w:val="baseline"/>
              </w:rPr>
              <w:t>        </w:t>
            </w:r>
            <w:r>
              <w:rPr>
                <w:rStyle w:val="5"/>
                <w:b/>
                <w:bCs/>
                <w:color w:val="E53333"/>
                <w:u w:val="single"/>
                <w:bdr w:val="none" w:color="auto" w:sz="0" w:space="0"/>
                <w:vertAlign w:val="baseline"/>
              </w:rPr>
              <w:t>②</w:t>
            </w:r>
            <w:r>
              <w:rPr>
                <w:u w:val="single"/>
                <w:bdr w:val="none" w:color="auto" w:sz="0" w:space="0"/>
                <w:vertAlign w:val="baseline"/>
              </w:rPr>
              <w:t>        </w:t>
            </w:r>
            <w:r>
              <w:rPr>
                <w:bdr w:val="none" w:color="auto" w:sz="0" w:space="0"/>
                <w:vertAlign w:val="baseline"/>
              </w:rPr>
              <w:br w:type="textWrapping"/>
            </w:r>
            <w:r>
              <w:rPr>
                <w:bdr w:val="none" w:color="auto" w:sz="0" w:space="0"/>
                <w:vertAlign w:val="baseline"/>
              </w:rPr>
              <w:t>            fee = base_near + extra_charge</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if weight &lt;= 2:</w:t>
            </w:r>
            <w:r>
              <w:rPr>
                <w:bdr w:val="none" w:color="auto" w:sz="0" w:space="0"/>
                <w:vertAlign w:val="baseline"/>
              </w:rPr>
              <w:br w:type="textWrapping"/>
            </w:r>
            <w:r>
              <w:rPr>
                <w:bdr w:val="none" w:color="auto" w:sz="0" w:space="0"/>
                <w:vertAlign w:val="baseline"/>
              </w:rPr>
              <w:t>            fee = </w:t>
            </w:r>
            <w:r>
              <w:rPr>
                <w:u w:val="single"/>
                <w:bdr w:val="none" w:color="auto" w:sz="0" w:space="0"/>
                <w:vertAlign w:val="baseline"/>
              </w:rPr>
              <w:t>        </w:t>
            </w:r>
            <w:r>
              <w:rPr>
                <w:rStyle w:val="5"/>
                <w:b/>
                <w:bCs/>
                <w:color w:val="E53333"/>
                <w:u w:val="single"/>
                <w:bdr w:val="none" w:color="auto" w:sz="0" w:space="0"/>
                <w:vertAlign w:val="baseline"/>
              </w:rPr>
              <w:t>③</w:t>
            </w:r>
            <w:r>
              <w:rPr>
                <w:u w:val="single"/>
                <w:bdr w:val="none" w:color="auto" w:sz="0" w:space="0"/>
                <w:vertAlign w:val="baseline"/>
              </w:rPr>
              <w:t>        </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w:t>
            </w:r>
            <w:r>
              <w:rPr>
                <w:u w:val="single"/>
                <w:bdr w:val="none" w:color="auto" w:sz="0" w:space="0"/>
                <w:vertAlign w:val="baseline"/>
              </w:rPr>
              <w:t>        </w:t>
            </w:r>
            <w:r>
              <w:rPr>
                <w:rStyle w:val="5"/>
                <w:b/>
                <w:bCs/>
                <w:color w:val="E53333"/>
                <w:u w:val="single"/>
                <w:bdr w:val="none" w:color="auto" w:sz="0" w:space="0"/>
                <w:vertAlign w:val="baseline"/>
              </w:rPr>
              <w:t>④</w:t>
            </w:r>
            <w:r>
              <w:rPr>
                <w:u w:val="single"/>
                <w:bdr w:val="none" w:color="auto" w:sz="0" w:space="0"/>
                <w:vertAlign w:val="baseline"/>
              </w:rPr>
              <w:t>        </w:t>
            </w:r>
            <w:r>
              <w:rPr>
                <w:bdr w:val="none" w:color="auto" w:sz="0" w:space="0"/>
                <w:vertAlign w:val="baseline"/>
              </w:rPr>
              <w:br w:type="textWrapping"/>
            </w:r>
            <w:r>
              <w:rPr>
                <w:bdr w:val="none" w:color="auto" w:sz="0" w:space="0"/>
                <w:vertAlign w:val="baseline"/>
              </w:rPr>
              <w:t>            fee = base_far + extra_charge</w:t>
            </w:r>
            <w:r>
              <w:rPr>
                <w:bdr w:val="none" w:color="auto" w:sz="0" w:space="0"/>
                <w:vertAlign w:val="baseline"/>
              </w:rPr>
              <w:br w:type="textWrapping"/>
            </w:r>
            <w:r>
              <w:rPr>
                <w:bdr w:val="none" w:color="auto" w:sz="0" w:space="0"/>
                <w:vertAlign w:val="baseline"/>
              </w:rPr>
              <w:t>    return fee</w:t>
            </w:r>
            <w:r>
              <w:rPr>
                <w:bdr w:val="none" w:color="auto" w:sz="0" w:space="0"/>
                <w:vertAlign w:val="baseline"/>
              </w:rPr>
              <w:br w:type="textWrapping"/>
            </w:r>
            <w:r>
              <w:rPr>
                <w:bdr w:val="none" w:color="auto" w:sz="0" w:space="0"/>
                <w:vertAlign w:val="baseline"/>
              </w:rPr>
              <w:t># 调用函数计算快递费用</w:t>
            </w:r>
            <w:r>
              <w:rPr>
                <w:bdr w:val="none" w:color="auto" w:sz="0" w:space="0"/>
                <w:vertAlign w:val="baseline"/>
              </w:rPr>
              <w:br w:type="textWrapping"/>
            </w:r>
            <w:r>
              <w:rPr>
                <w:bdr w:val="none" w:color="auto" w:sz="0" w:space="0"/>
                <w:vertAlign w:val="baseline"/>
              </w:rPr>
              <w:t>result = courier_fee(5, 1500, 10, 3, 15, 5)</w:t>
            </w:r>
            <w:r>
              <w:rPr>
                <w:bdr w:val="none" w:color="auto" w:sz="0" w:space="0"/>
                <w:vertAlign w:val="baseline"/>
              </w:rPr>
              <w:br w:type="textWrapping"/>
            </w:r>
            <w:r>
              <w:rPr>
                <w:bdr w:val="none" w:color="auto" w:sz="0" w:space="0"/>
                <w:vertAlign w:val="baseline"/>
              </w:rPr>
              <w:t>print(result)</w:t>
            </w:r>
          </w:p>
        </w:tc>
      </w:tr>
      <w:tr w14:paraId="7A794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073E0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57073D66">
            <w:pPr>
              <w:rPr>
                <w:rFonts w:hint="eastAsia" w:ascii="宋体"/>
                <w:sz w:val="24"/>
                <w:szCs w:val="24"/>
                <w:vertAlign w:val="baseline"/>
              </w:rPr>
            </w:pPr>
          </w:p>
        </w:tc>
      </w:tr>
      <w:tr w14:paraId="165A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5D3F1C3">
            <w:pPr>
              <w:rPr>
                <w:rFonts w:hint="eastAsia" w:ascii="宋体"/>
                <w:sz w:val="24"/>
                <w:szCs w:val="24"/>
                <w:vertAlign w:val="baseline"/>
              </w:rPr>
            </w:pPr>
          </w:p>
        </w:tc>
        <w:tc>
          <w:tcPr>
            <w:tcW w:w="0" w:type="auto"/>
            <w:tcBorders>
              <w:top w:val="nil"/>
              <w:left w:val="nil"/>
              <w:bottom w:val="nil"/>
              <w:right w:val="nil"/>
            </w:tcBorders>
            <w:shd w:val="clear"/>
            <w:vAlign w:val="top"/>
          </w:tcPr>
          <w:p w14:paraId="5CFE7136">
            <w:pPr>
              <w:rPr>
                <w:rFonts w:hint="eastAsia" w:ascii="宋体"/>
                <w:sz w:val="24"/>
                <w:szCs w:val="24"/>
                <w:vertAlign w:val="baseline"/>
              </w:rPr>
            </w:pPr>
          </w:p>
        </w:tc>
      </w:tr>
      <w:tr w14:paraId="17063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88FAC7">
            <w:pPr>
              <w:rPr>
                <w:rFonts w:hint="eastAsia" w:ascii="宋体"/>
                <w:sz w:val="24"/>
                <w:szCs w:val="24"/>
                <w:vertAlign w:val="baseline"/>
              </w:rPr>
            </w:pPr>
          </w:p>
        </w:tc>
        <w:tc>
          <w:tcPr>
            <w:tcW w:w="0" w:type="auto"/>
            <w:tcBorders>
              <w:top w:val="nil"/>
              <w:left w:val="nil"/>
              <w:bottom w:val="nil"/>
              <w:right w:val="nil"/>
            </w:tcBorders>
            <w:shd w:val="clear"/>
            <w:vAlign w:val="top"/>
          </w:tcPr>
          <w:p w14:paraId="6D5565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试题编号：202506-P4-38</w:t>
            </w:r>
          </w:p>
        </w:tc>
      </w:tr>
      <w:tr w14:paraId="6016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2FAF5D">
            <w:pPr>
              <w:rPr>
                <w:rFonts w:hint="eastAsia" w:ascii="宋体"/>
                <w:sz w:val="24"/>
                <w:szCs w:val="24"/>
                <w:vertAlign w:val="baseline"/>
              </w:rPr>
            </w:pPr>
          </w:p>
        </w:tc>
        <w:tc>
          <w:tcPr>
            <w:tcW w:w="0" w:type="auto"/>
            <w:tcBorders>
              <w:top w:val="nil"/>
              <w:left w:val="nil"/>
              <w:bottom w:val="nil"/>
              <w:right w:val="nil"/>
            </w:tcBorders>
            <w:shd w:val="clear"/>
            <w:vAlign w:val="top"/>
          </w:tcPr>
          <w:p w14:paraId="072A77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0BDD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E4F88D">
            <w:pPr>
              <w:rPr>
                <w:rFonts w:hint="eastAsia" w:ascii="宋体"/>
                <w:sz w:val="24"/>
                <w:szCs w:val="24"/>
                <w:vertAlign w:val="baseline"/>
              </w:rPr>
            </w:pPr>
          </w:p>
        </w:tc>
        <w:tc>
          <w:tcPr>
            <w:tcW w:w="0" w:type="auto"/>
            <w:tcBorders>
              <w:top w:val="nil"/>
              <w:left w:val="nil"/>
              <w:bottom w:val="nil"/>
              <w:right w:val="nil"/>
            </w:tcBorders>
            <w:shd w:val="clear"/>
            <w:vAlign w:val="top"/>
          </w:tcPr>
          <w:p w14:paraId="3C25C8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1DB032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24FECA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courier_fee(weight, distance, base_near, extra_near, base_far, extra_far):</w:t>
            </w:r>
            <w:r>
              <w:rPr>
                <w:bdr w:val="none" w:color="auto" w:sz="0" w:space="0"/>
                <w:vertAlign w:val="baseline"/>
              </w:rPr>
              <w:br w:type="textWrapping"/>
            </w:r>
            <w:r>
              <w:rPr>
                <w:bdr w:val="none" w:color="auto" w:sz="0" w:space="0"/>
                <w:vertAlign w:val="baseline"/>
              </w:rPr>
              <w:t>    if distance &lt;= 1000:</w:t>
            </w:r>
            <w:r>
              <w:rPr>
                <w:bdr w:val="none" w:color="auto" w:sz="0" w:space="0"/>
                <w:vertAlign w:val="baseline"/>
              </w:rPr>
              <w:br w:type="textWrapping"/>
            </w:r>
            <w:r>
              <w:rPr>
                <w:bdr w:val="none" w:color="auto" w:sz="0" w:space="0"/>
                <w:vertAlign w:val="baseline"/>
              </w:rPr>
              <w:t>        if </w:t>
            </w:r>
            <w:r>
              <w:rPr>
                <w:rStyle w:val="5"/>
                <w:b/>
                <w:bCs/>
                <w:color w:val="E53333"/>
                <w:bdr w:val="none" w:color="auto" w:sz="0" w:space="0"/>
                <w:vertAlign w:val="baseline"/>
              </w:rPr>
              <w:t>weight &lt;= 2</w:t>
            </w:r>
            <w:r>
              <w:rPr>
                <w:bdr w:val="none" w:color="auto" w:sz="0" w:space="0"/>
                <w:vertAlign w:val="baseline"/>
              </w:rPr>
              <w:t>:</w:t>
            </w:r>
            <w:r>
              <w:rPr>
                <w:bdr w:val="none" w:color="auto" w:sz="0" w:space="0"/>
                <w:vertAlign w:val="baseline"/>
              </w:rPr>
              <w:br w:type="textWrapping"/>
            </w:r>
            <w:r>
              <w:rPr>
                <w:bdr w:val="none" w:color="auto" w:sz="0" w:space="0"/>
                <w:vertAlign w:val="baseline"/>
              </w:rPr>
              <w:t>            fee = base_near</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w:t>
            </w:r>
            <w:r>
              <w:rPr>
                <w:rStyle w:val="5"/>
                <w:b/>
                <w:bCs/>
                <w:color w:val="E53333"/>
                <w:bdr w:val="none" w:color="auto" w:sz="0" w:space="0"/>
                <w:vertAlign w:val="baseline"/>
              </w:rPr>
              <w:t>extra_charge = (weight-2) * extra_near</w:t>
            </w:r>
            <w:r>
              <w:rPr>
                <w:bdr w:val="none" w:color="auto" w:sz="0" w:space="0"/>
                <w:vertAlign w:val="baseline"/>
              </w:rPr>
              <w:br w:type="textWrapping"/>
            </w:r>
            <w:r>
              <w:rPr>
                <w:bdr w:val="none" w:color="auto" w:sz="0" w:space="0"/>
                <w:vertAlign w:val="baseline"/>
              </w:rPr>
              <w:t>            fee = base_near + extra_charge</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if weight &lt;= 2:</w:t>
            </w:r>
            <w:r>
              <w:rPr>
                <w:bdr w:val="none" w:color="auto" w:sz="0" w:space="0"/>
                <w:vertAlign w:val="baseline"/>
              </w:rPr>
              <w:br w:type="textWrapping"/>
            </w:r>
            <w:r>
              <w:rPr>
                <w:bdr w:val="none" w:color="auto" w:sz="0" w:space="0"/>
                <w:vertAlign w:val="baseline"/>
              </w:rPr>
              <w:t>         </w:t>
            </w:r>
            <w:r>
              <w:rPr>
                <w:color w:val="000000"/>
                <w:bdr w:val="none" w:color="auto" w:sz="0" w:space="0"/>
                <w:vertAlign w:val="baseline"/>
              </w:rPr>
              <w:t>   fee =</w:t>
            </w:r>
            <w:r>
              <w:rPr>
                <w:rStyle w:val="5"/>
                <w:b/>
                <w:bCs/>
                <w:color w:val="E53333"/>
                <w:bdr w:val="none" w:color="auto" w:sz="0" w:space="0"/>
                <w:vertAlign w:val="baseline"/>
              </w:rPr>
              <w:t> base_far</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w:t>
            </w:r>
            <w:r>
              <w:rPr>
                <w:rStyle w:val="5"/>
                <w:b/>
                <w:bCs/>
                <w:color w:val="E53333"/>
                <w:bdr w:val="none" w:color="auto" w:sz="0" w:space="0"/>
                <w:vertAlign w:val="baseline"/>
              </w:rPr>
              <w:t>extra_charge = (weight - 2) * extra_far</w:t>
            </w:r>
            <w:r>
              <w:rPr>
                <w:bdr w:val="none" w:color="auto" w:sz="0" w:space="0"/>
                <w:vertAlign w:val="baseline"/>
              </w:rPr>
              <w:br w:type="textWrapping"/>
            </w:r>
            <w:r>
              <w:rPr>
                <w:bdr w:val="none" w:color="auto" w:sz="0" w:space="0"/>
                <w:vertAlign w:val="baseline"/>
              </w:rPr>
              <w:t>            fee = base_far + extra_charge</w:t>
            </w:r>
            <w:r>
              <w:rPr>
                <w:bdr w:val="none" w:color="auto" w:sz="0" w:space="0"/>
                <w:vertAlign w:val="baseline"/>
              </w:rPr>
              <w:br w:type="textWrapping"/>
            </w:r>
            <w:r>
              <w:rPr>
                <w:bdr w:val="none" w:color="auto" w:sz="0" w:space="0"/>
                <w:vertAlign w:val="baseline"/>
              </w:rPr>
              <w:t>    return fee</w:t>
            </w:r>
            <w:r>
              <w:rPr>
                <w:bdr w:val="none" w:color="auto" w:sz="0" w:space="0"/>
                <w:vertAlign w:val="baseline"/>
              </w:rPr>
              <w:br w:type="textWrapping"/>
            </w:r>
            <w:r>
              <w:rPr>
                <w:bdr w:val="none" w:color="auto" w:sz="0" w:space="0"/>
                <w:vertAlign w:val="baseline"/>
              </w:rPr>
              <w:t># 调用函数计算快递费用</w:t>
            </w:r>
            <w:r>
              <w:rPr>
                <w:bdr w:val="none" w:color="auto" w:sz="0" w:space="0"/>
                <w:vertAlign w:val="baseline"/>
              </w:rPr>
              <w:br w:type="textWrapping"/>
            </w:r>
            <w:r>
              <w:rPr>
                <w:bdr w:val="none" w:color="auto" w:sz="0" w:space="0"/>
                <w:vertAlign w:val="baseline"/>
              </w:rPr>
              <w:t>result = courier_fee(5, 1500, 10, 3, 15, 5)</w:t>
            </w:r>
            <w:r>
              <w:rPr>
                <w:bdr w:val="none" w:color="auto" w:sz="0" w:space="0"/>
                <w:vertAlign w:val="baseline"/>
              </w:rPr>
              <w:br w:type="textWrapping"/>
            </w:r>
            <w:r>
              <w:rPr>
                <w:bdr w:val="none" w:color="auto" w:sz="0" w:space="0"/>
                <w:vertAlign w:val="baseline"/>
              </w:rPr>
              <w:t>print(result)</w:t>
            </w:r>
          </w:p>
        </w:tc>
      </w:tr>
      <w:tr w14:paraId="716F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668BEC">
            <w:pPr>
              <w:rPr>
                <w:rFonts w:hint="eastAsia" w:ascii="宋体"/>
                <w:sz w:val="24"/>
                <w:szCs w:val="24"/>
                <w:vertAlign w:val="baseline"/>
              </w:rPr>
            </w:pPr>
          </w:p>
        </w:tc>
        <w:tc>
          <w:tcPr>
            <w:tcW w:w="0" w:type="auto"/>
            <w:tcBorders>
              <w:top w:val="nil"/>
              <w:left w:val="nil"/>
              <w:bottom w:val="nil"/>
              <w:right w:val="nil"/>
            </w:tcBorders>
            <w:shd w:val="clear"/>
            <w:vAlign w:val="top"/>
          </w:tcPr>
          <w:p w14:paraId="3CC092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1D58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2B9B8A">
            <w:pPr>
              <w:rPr>
                <w:rFonts w:hint="eastAsia" w:ascii="宋体"/>
                <w:sz w:val="24"/>
                <w:szCs w:val="24"/>
                <w:vertAlign w:val="baseline"/>
              </w:rPr>
            </w:pPr>
          </w:p>
        </w:tc>
        <w:tc>
          <w:tcPr>
            <w:tcW w:w="0" w:type="auto"/>
            <w:tcBorders>
              <w:top w:val="nil"/>
              <w:left w:val="nil"/>
              <w:bottom w:val="nil"/>
              <w:right w:val="nil"/>
            </w:tcBorders>
            <w:shd w:val="clear"/>
            <w:vAlign w:val="top"/>
          </w:tcPr>
          <w:p w14:paraId="07F0B9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05E03D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36D98528">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（1）weight &lt;= 2（或等效答案）；  （2分）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（2）extra_charge = (weight-2) * extra_near（或等效答案）； (4分）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（3）base_far（或等效答案）；   (2分）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（4）extra_charge = (weight - 2) * extra_far （或等效答案）。（4分）</w:t>
            </w:r>
          </w:p>
        </w:tc>
      </w:tr>
    </w:tbl>
    <w:p w14:paraId="003D6FA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6C1601"/>
    <w:rsid w:val="4D6C1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2.xml"/><Relationship Id="rId98" Type="http://schemas.openxmlformats.org/officeDocument/2006/relationships/control" Target="activeX/activeX91.xml"/><Relationship Id="rId97" Type="http://schemas.openxmlformats.org/officeDocument/2006/relationships/control" Target="activeX/activeX90.xml"/><Relationship Id="rId96" Type="http://schemas.openxmlformats.org/officeDocument/2006/relationships/control" Target="activeX/activeX89.xml"/><Relationship Id="rId95" Type="http://schemas.openxmlformats.org/officeDocument/2006/relationships/control" Target="activeX/activeX88.xml"/><Relationship Id="rId94" Type="http://schemas.openxmlformats.org/officeDocument/2006/relationships/control" Target="activeX/activeX87.xml"/><Relationship Id="rId93" Type="http://schemas.openxmlformats.org/officeDocument/2006/relationships/control" Target="activeX/activeX86.xml"/><Relationship Id="rId92" Type="http://schemas.openxmlformats.org/officeDocument/2006/relationships/control" Target="activeX/activeX85.xml"/><Relationship Id="rId91" Type="http://schemas.openxmlformats.org/officeDocument/2006/relationships/control" Target="activeX/activeX84.xml"/><Relationship Id="rId90" Type="http://schemas.openxmlformats.org/officeDocument/2006/relationships/control" Target="activeX/activeX83.xml"/><Relationship Id="rId9" Type="http://schemas.openxmlformats.org/officeDocument/2006/relationships/control" Target="activeX/activeX4.xml"/><Relationship Id="rId89" Type="http://schemas.openxmlformats.org/officeDocument/2006/relationships/control" Target="activeX/activeX82.xml"/><Relationship Id="rId88" Type="http://schemas.openxmlformats.org/officeDocument/2006/relationships/control" Target="activeX/activeX81.xml"/><Relationship Id="rId87" Type="http://schemas.openxmlformats.org/officeDocument/2006/relationships/control" Target="activeX/activeX80.xml"/><Relationship Id="rId86" Type="http://schemas.openxmlformats.org/officeDocument/2006/relationships/control" Target="activeX/activeX79.xml"/><Relationship Id="rId85" Type="http://schemas.openxmlformats.org/officeDocument/2006/relationships/control" Target="activeX/activeX78.xml"/><Relationship Id="rId84" Type="http://schemas.openxmlformats.org/officeDocument/2006/relationships/control" Target="activeX/activeX77.xml"/><Relationship Id="rId83" Type="http://schemas.openxmlformats.org/officeDocument/2006/relationships/control" Target="activeX/activeX76.xml"/><Relationship Id="rId82" Type="http://schemas.openxmlformats.org/officeDocument/2006/relationships/control" Target="activeX/activeX75.xml"/><Relationship Id="rId81" Type="http://schemas.openxmlformats.org/officeDocument/2006/relationships/control" Target="activeX/activeX74.xml"/><Relationship Id="rId80" Type="http://schemas.openxmlformats.org/officeDocument/2006/relationships/control" Target="activeX/activeX73.xml"/><Relationship Id="rId8" Type="http://schemas.openxmlformats.org/officeDocument/2006/relationships/image" Target="media/image2.wmf"/><Relationship Id="rId79" Type="http://schemas.openxmlformats.org/officeDocument/2006/relationships/control" Target="activeX/activeX72.xml"/><Relationship Id="rId78" Type="http://schemas.openxmlformats.org/officeDocument/2006/relationships/control" Target="activeX/activeX71.xml"/><Relationship Id="rId77" Type="http://schemas.openxmlformats.org/officeDocument/2006/relationships/control" Target="activeX/activeX70.xml"/><Relationship Id="rId76" Type="http://schemas.openxmlformats.org/officeDocument/2006/relationships/control" Target="activeX/activeX69.xml"/><Relationship Id="rId75" Type="http://schemas.openxmlformats.org/officeDocument/2006/relationships/control" Target="activeX/activeX68.xml"/><Relationship Id="rId74" Type="http://schemas.openxmlformats.org/officeDocument/2006/relationships/control" Target="activeX/activeX67.xml"/><Relationship Id="rId73" Type="http://schemas.openxmlformats.org/officeDocument/2006/relationships/control" Target="activeX/activeX66.xml"/><Relationship Id="rId72" Type="http://schemas.openxmlformats.org/officeDocument/2006/relationships/control" Target="activeX/activeX65.xml"/><Relationship Id="rId71" Type="http://schemas.openxmlformats.org/officeDocument/2006/relationships/control" Target="activeX/activeX64.xml"/><Relationship Id="rId70" Type="http://schemas.openxmlformats.org/officeDocument/2006/relationships/control" Target="activeX/activeX63.xml"/><Relationship Id="rId7" Type="http://schemas.openxmlformats.org/officeDocument/2006/relationships/control" Target="activeX/activeX3.xml"/><Relationship Id="rId69" Type="http://schemas.openxmlformats.org/officeDocument/2006/relationships/control" Target="activeX/activeX62.xml"/><Relationship Id="rId68" Type="http://schemas.openxmlformats.org/officeDocument/2006/relationships/control" Target="activeX/activeX61.xml"/><Relationship Id="rId67" Type="http://schemas.openxmlformats.org/officeDocument/2006/relationships/control" Target="activeX/activeX60.xml"/><Relationship Id="rId66" Type="http://schemas.openxmlformats.org/officeDocument/2006/relationships/control" Target="activeX/activeX59.xml"/><Relationship Id="rId65" Type="http://schemas.openxmlformats.org/officeDocument/2006/relationships/control" Target="activeX/activeX58.xml"/><Relationship Id="rId64" Type="http://schemas.openxmlformats.org/officeDocument/2006/relationships/control" Target="activeX/activeX57.xml"/><Relationship Id="rId63" Type="http://schemas.openxmlformats.org/officeDocument/2006/relationships/control" Target="activeX/activeX56.xml"/><Relationship Id="rId62" Type="http://schemas.openxmlformats.org/officeDocument/2006/relationships/control" Target="activeX/activeX55.xml"/><Relationship Id="rId61" Type="http://schemas.openxmlformats.org/officeDocument/2006/relationships/control" Target="activeX/activeX54.xml"/><Relationship Id="rId60" Type="http://schemas.openxmlformats.org/officeDocument/2006/relationships/control" Target="activeX/activeX53.xml"/><Relationship Id="rId6" Type="http://schemas.openxmlformats.org/officeDocument/2006/relationships/control" Target="activeX/activeX2.xml"/><Relationship Id="rId59" Type="http://schemas.openxmlformats.org/officeDocument/2006/relationships/control" Target="activeX/activeX52.xml"/><Relationship Id="rId58" Type="http://schemas.openxmlformats.org/officeDocument/2006/relationships/control" Target="activeX/activeX51.xml"/><Relationship Id="rId57" Type="http://schemas.openxmlformats.org/officeDocument/2006/relationships/control" Target="activeX/activeX50.xml"/><Relationship Id="rId56" Type="http://schemas.openxmlformats.org/officeDocument/2006/relationships/control" Target="activeX/activeX49.xml"/><Relationship Id="rId55" Type="http://schemas.openxmlformats.org/officeDocument/2006/relationships/control" Target="activeX/activeX48.xml"/><Relationship Id="rId54" Type="http://schemas.openxmlformats.org/officeDocument/2006/relationships/control" Target="activeX/activeX47.xml"/><Relationship Id="rId53" Type="http://schemas.openxmlformats.org/officeDocument/2006/relationships/control" Target="activeX/activeX46.xml"/><Relationship Id="rId52" Type="http://schemas.openxmlformats.org/officeDocument/2006/relationships/control" Target="activeX/activeX45.xml"/><Relationship Id="rId51" Type="http://schemas.openxmlformats.org/officeDocument/2006/relationships/control" Target="activeX/activeX44.xml"/><Relationship Id="rId50" Type="http://schemas.openxmlformats.org/officeDocument/2006/relationships/control" Target="activeX/activeX43.xml"/><Relationship Id="rId5" Type="http://schemas.openxmlformats.org/officeDocument/2006/relationships/image" Target="media/image1.wmf"/><Relationship Id="rId49" Type="http://schemas.openxmlformats.org/officeDocument/2006/relationships/control" Target="activeX/activeX42.xml"/><Relationship Id="rId48" Type="http://schemas.openxmlformats.org/officeDocument/2006/relationships/control" Target="activeX/activeX41.xml"/><Relationship Id="rId47" Type="http://schemas.openxmlformats.org/officeDocument/2006/relationships/control" Target="activeX/activeX40.xml"/><Relationship Id="rId46" Type="http://schemas.openxmlformats.org/officeDocument/2006/relationships/control" Target="activeX/activeX39.xml"/><Relationship Id="rId45" Type="http://schemas.openxmlformats.org/officeDocument/2006/relationships/control" Target="activeX/activeX38.xml"/><Relationship Id="rId44" Type="http://schemas.openxmlformats.org/officeDocument/2006/relationships/control" Target="activeX/activeX37.xml"/><Relationship Id="rId43" Type="http://schemas.openxmlformats.org/officeDocument/2006/relationships/control" Target="activeX/activeX36.xml"/><Relationship Id="rId42" Type="http://schemas.openxmlformats.org/officeDocument/2006/relationships/control" Target="activeX/activeX35.xml"/><Relationship Id="rId41" Type="http://schemas.openxmlformats.org/officeDocument/2006/relationships/control" Target="activeX/activeX34.xml"/><Relationship Id="rId40" Type="http://schemas.openxmlformats.org/officeDocument/2006/relationships/control" Target="activeX/activeX33.xml"/><Relationship Id="rId4" Type="http://schemas.openxmlformats.org/officeDocument/2006/relationships/control" Target="activeX/activeX1.xml"/><Relationship Id="rId39" Type="http://schemas.openxmlformats.org/officeDocument/2006/relationships/control" Target="activeX/activeX32.xml"/><Relationship Id="rId38" Type="http://schemas.openxmlformats.org/officeDocument/2006/relationships/control" Target="activeX/activeX31.xml"/><Relationship Id="rId37" Type="http://schemas.openxmlformats.org/officeDocument/2006/relationships/control" Target="activeX/activeX30.xml"/><Relationship Id="rId36" Type="http://schemas.openxmlformats.org/officeDocument/2006/relationships/control" Target="activeX/activeX29.xml"/><Relationship Id="rId35" Type="http://schemas.openxmlformats.org/officeDocument/2006/relationships/control" Target="activeX/activeX28.xml"/><Relationship Id="rId34" Type="http://schemas.openxmlformats.org/officeDocument/2006/relationships/control" Target="activeX/activeX27.xml"/><Relationship Id="rId33" Type="http://schemas.openxmlformats.org/officeDocument/2006/relationships/control" Target="activeX/activeX26.xml"/><Relationship Id="rId32" Type="http://schemas.openxmlformats.org/officeDocument/2006/relationships/control" Target="activeX/activeX25.xml"/><Relationship Id="rId31" Type="http://schemas.openxmlformats.org/officeDocument/2006/relationships/control" Target="activeX/activeX24.xml"/><Relationship Id="rId30" Type="http://schemas.openxmlformats.org/officeDocument/2006/relationships/control" Target="activeX/activeX23.xml"/><Relationship Id="rId3" Type="http://schemas.openxmlformats.org/officeDocument/2006/relationships/theme" Target="theme/theme1.xml"/><Relationship Id="rId29" Type="http://schemas.openxmlformats.org/officeDocument/2006/relationships/control" Target="activeX/activeX22.xml"/><Relationship Id="rId28" Type="http://schemas.openxmlformats.org/officeDocument/2006/relationships/control" Target="activeX/activeX21.xml"/><Relationship Id="rId27" Type="http://schemas.openxmlformats.org/officeDocument/2006/relationships/image" Target="media/image4.wmf"/><Relationship Id="rId26" Type="http://schemas.openxmlformats.org/officeDocument/2006/relationships/control" Target="activeX/activeX20.xml"/><Relationship Id="rId25" Type="http://schemas.openxmlformats.org/officeDocument/2006/relationships/control" Target="activeX/activeX19.xml"/><Relationship Id="rId24" Type="http://schemas.openxmlformats.org/officeDocument/2006/relationships/control" Target="activeX/activeX18.xml"/><Relationship Id="rId23" Type="http://schemas.openxmlformats.org/officeDocument/2006/relationships/control" Target="activeX/activeX17.xml"/><Relationship Id="rId22" Type="http://schemas.openxmlformats.org/officeDocument/2006/relationships/control" Target="activeX/activeX16.xml"/><Relationship Id="rId21" Type="http://schemas.openxmlformats.org/officeDocument/2006/relationships/control" Target="activeX/activeX15.xml"/><Relationship Id="rId20" Type="http://schemas.openxmlformats.org/officeDocument/2006/relationships/control" Target="activeX/activeX14.xml"/><Relationship Id="rId2" Type="http://schemas.openxmlformats.org/officeDocument/2006/relationships/settings" Target="settings.xml"/><Relationship Id="rId19" Type="http://schemas.openxmlformats.org/officeDocument/2006/relationships/image" Target="media/image3.wmf"/><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8" Type="http://schemas.openxmlformats.org/officeDocument/2006/relationships/fontTable" Target="fontTable.xml"/><Relationship Id="rId127" Type="http://schemas.openxmlformats.org/officeDocument/2006/relationships/control" Target="activeX/activeX120.xml"/><Relationship Id="rId126" Type="http://schemas.openxmlformats.org/officeDocument/2006/relationships/control" Target="activeX/activeX119.xml"/><Relationship Id="rId125" Type="http://schemas.openxmlformats.org/officeDocument/2006/relationships/control" Target="activeX/activeX118.xml"/><Relationship Id="rId124" Type="http://schemas.openxmlformats.org/officeDocument/2006/relationships/control" Target="activeX/activeX117.xml"/><Relationship Id="rId123" Type="http://schemas.openxmlformats.org/officeDocument/2006/relationships/control" Target="activeX/activeX116.xml"/><Relationship Id="rId122" Type="http://schemas.openxmlformats.org/officeDocument/2006/relationships/control" Target="activeX/activeX115.xml"/><Relationship Id="rId121" Type="http://schemas.openxmlformats.org/officeDocument/2006/relationships/control" Target="activeX/activeX114.xml"/><Relationship Id="rId120" Type="http://schemas.openxmlformats.org/officeDocument/2006/relationships/control" Target="activeX/activeX113.xml"/><Relationship Id="rId12" Type="http://schemas.openxmlformats.org/officeDocument/2006/relationships/control" Target="activeX/activeX7.xml"/><Relationship Id="rId119" Type="http://schemas.openxmlformats.org/officeDocument/2006/relationships/control" Target="activeX/activeX112.xml"/><Relationship Id="rId118" Type="http://schemas.openxmlformats.org/officeDocument/2006/relationships/control" Target="activeX/activeX111.xml"/><Relationship Id="rId117" Type="http://schemas.openxmlformats.org/officeDocument/2006/relationships/control" Target="activeX/activeX110.xml"/><Relationship Id="rId116" Type="http://schemas.openxmlformats.org/officeDocument/2006/relationships/control" Target="activeX/activeX109.xml"/><Relationship Id="rId115" Type="http://schemas.openxmlformats.org/officeDocument/2006/relationships/control" Target="activeX/activeX108.xml"/><Relationship Id="rId114" Type="http://schemas.openxmlformats.org/officeDocument/2006/relationships/control" Target="activeX/activeX107.xml"/><Relationship Id="rId113" Type="http://schemas.openxmlformats.org/officeDocument/2006/relationships/control" Target="activeX/activeX106.xml"/><Relationship Id="rId112" Type="http://schemas.openxmlformats.org/officeDocument/2006/relationships/control" Target="activeX/activeX105.xml"/><Relationship Id="rId111" Type="http://schemas.openxmlformats.org/officeDocument/2006/relationships/control" Target="activeX/activeX104.xml"/><Relationship Id="rId110" Type="http://schemas.openxmlformats.org/officeDocument/2006/relationships/control" Target="activeX/activeX103.xml"/><Relationship Id="rId11" Type="http://schemas.openxmlformats.org/officeDocument/2006/relationships/control" Target="activeX/activeX6.xml"/><Relationship Id="rId109" Type="http://schemas.openxmlformats.org/officeDocument/2006/relationships/control" Target="activeX/activeX102.xml"/><Relationship Id="rId108" Type="http://schemas.openxmlformats.org/officeDocument/2006/relationships/control" Target="activeX/activeX101.xml"/><Relationship Id="rId107" Type="http://schemas.openxmlformats.org/officeDocument/2006/relationships/control" Target="activeX/activeX100.xml"/><Relationship Id="rId106" Type="http://schemas.openxmlformats.org/officeDocument/2006/relationships/control" Target="activeX/activeX99.xml"/><Relationship Id="rId105" Type="http://schemas.openxmlformats.org/officeDocument/2006/relationships/control" Target="activeX/activeX98.xml"/><Relationship Id="rId104" Type="http://schemas.openxmlformats.org/officeDocument/2006/relationships/control" Target="activeX/activeX97.xml"/><Relationship Id="rId103" Type="http://schemas.openxmlformats.org/officeDocument/2006/relationships/control" Target="activeX/activeX96.xml"/><Relationship Id="rId102" Type="http://schemas.openxmlformats.org/officeDocument/2006/relationships/control" Target="activeX/activeX95.xml"/><Relationship Id="rId101" Type="http://schemas.openxmlformats.org/officeDocument/2006/relationships/control" Target="activeX/activeX94.xml"/><Relationship Id="rId100" Type="http://schemas.openxmlformats.org/officeDocument/2006/relationships/control" Target="activeX/activeX93.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2.xml.rels><?xml version="1.0" encoding="UTF-8" standalone="yes"?>
<Relationships xmlns="http://schemas.openxmlformats.org/package/2006/relationships"><Relationship Id="rId1" Type="http://schemas.microsoft.com/office/2006/relationships/activeXControlBinary" Target="activeX89.bin"/></Relationships>
</file>

<file path=word/activeX/_rels/activeX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4.xml.rels><?xml version="1.0" encoding="UTF-8" standalone="yes"?>
<Relationships xmlns="http://schemas.openxmlformats.org/package/2006/relationships"><Relationship Id="rId1" Type="http://schemas.microsoft.com/office/2006/relationships/activeXControlBinary" Target="activeX99.bin"/></Relationships>
</file>

<file path=word/activeX/_rels/activeX5.xml.rels><?xml version="1.0" encoding="UTF-8" standalone="yes"?>
<Relationships xmlns="http://schemas.openxmlformats.org/package/2006/relationships"><Relationship Id="rId1" Type="http://schemas.microsoft.com/office/2006/relationships/activeXControlBinary" Target="activeX88.bin"/></Relationships>
</file>

<file path=word/activeX/_rels/activeX6.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7.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8.xml.rels><?xml version="1.0" encoding="UTF-8" standalone="yes"?>
<Relationships xmlns="http://schemas.openxmlformats.org/package/2006/relationships"><Relationship Id="rId1" Type="http://schemas.microsoft.com/office/2006/relationships/activeXControlBinary" Target="activeX87.bin"/></Relationships>
</file>

<file path=word/activeX/_rels/activeX9.xml.rels><?xml version="1.0" encoding="UTF-8" standalone="yes"?>
<Relationships xmlns="http://schemas.openxmlformats.org/package/2006/relationships"><Relationship Id="rId1" Type="http://schemas.microsoft.com/office/2006/relationships/activeXControlBinary" Target="activeX90.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86.bin"/></Relationships>
</file>

<file path=word/activeX/_rels/activeX13.xml.rels><?xml version="1.0" encoding="UTF-8" standalone="yes"?>
<Relationships xmlns="http://schemas.openxmlformats.org/package/2006/relationships"><Relationship Id="rId1" Type="http://schemas.microsoft.com/office/2006/relationships/activeXControlBinary" Target="activeX94.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93.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9.xml.rels><?xml version="1.0" encoding="UTF-8" standalone="yes"?>
<Relationships xmlns="http://schemas.openxmlformats.org/package/2006/relationships"><Relationship Id="rId1" Type="http://schemas.microsoft.com/office/2006/relationships/activeXControlBinary" Target="activeX92.bin"/></Relationships>
</file>

<file path=word/activeX/_rels/activeX20.xml.rels><?xml version="1.0" encoding="UTF-8" standalone="yes"?>
<Relationships xmlns="http://schemas.openxmlformats.org/package/2006/relationships"><Relationship Id="rId1" Type="http://schemas.microsoft.com/office/2006/relationships/activeXControlBinary" Target="activeX95.bin"/></Relationships>
</file>

<file path=word/activeX/_rels/activeX21.xml.rels><?xml version="1.0" encoding="UTF-8" standalone="yes"?>
<Relationships xmlns="http://schemas.openxmlformats.org/package/2006/relationships"><Relationship Id="rId1" Type="http://schemas.microsoft.com/office/2006/relationships/activeXControlBinary" Target="activeX96.bin"/></Relationships>
</file>

<file path=word/activeX/_rels/activeX22.xml.rels><?xml version="1.0" encoding="UTF-8" standalone="yes"?>
<Relationships xmlns="http://schemas.openxmlformats.org/package/2006/relationships"><Relationship Id="rId1" Type="http://schemas.microsoft.com/office/2006/relationships/activeXControlBinary" Target="activeX97.bin"/></Relationships>
</file>

<file path=word/activeX/_rels/activeX23.xml.rels><?xml version="1.0" encoding="UTF-8" standalone="yes"?>
<Relationships xmlns="http://schemas.openxmlformats.org/package/2006/relationships"><Relationship Id="rId1" Type="http://schemas.microsoft.com/office/2006/relationships/activeXControlBinary" Target="activeX98.bin"/></Relationships>
</file>

<file path=word/activeX/_rels/activeX24.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25.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26.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27.xml.rels><?xml version="1.0" encoding="UTF-8" standalone="yes"?>
<Relationships xmlns="http://schemas.openxmlformats.org/package/2006/relationships"><Relationship Id="rId1" Type="http://schemas.microsoft.com/office/2006/relationships/activeXControlBinary" Target="activeX48.bin"/></Relationships>
</file>

<file path=word/activeX/_rels/activeX28.xml.rels><?xml version="1.0" encoding="UTF-8" standalone="yes"?>
<Relationships xmlns="http://schemas.openxmlformats.org/package/2006/relationships"><Relationship Id="rId1" Type="http://schemas.microsoft.com/office/2006/relationships/activeXControlBinary" Target="activeX49.bin"/></Relationships>
</file>

<file path=word/activeX/_rels/activeX29.xml.rels><?xml version="1.0" encoding="UTF-8" standalone="yes"?>
<Relationships xmlns="http://schemas.openxmlformats.org/package/2006/relationships"><Relationship Id="rId1" Type="http://schemas.microsoft.com/office/2006/relationships/activeXControlBinary" Target="activeX46.bin"/></Relationships>
</file>

<file path=word/activeX/_rels/activeX30.xml.rels><?xml version="1.0" encoding="UTF-8" standalone="yes"?>
<Relationships xmlns="http://schemas.openxmlformats.org/package/2006/relationships"><Relationship Id="rId1" Type="http://schemas.microsoft.com/office/2006/relationships/activeXControlBinary" Target="activeX47.bin"/></Relationships>
</file>

<file path=word/activeX/_rels/activeX31.xml.rels><?xml version="1.0" encoding="UTF-8" standalone="yes"?>
<Relationships xmlns="http://schemas.openxmlformats.org/package/2006/relationships"><Relationship Id="rId1" Type="http://schemas.microsoft.com/office/2006/relationships/activeXControlBinary" Target="activeX50.bin"/></Relationships>
</file>

<file path=word/activeX/_rels/activeX32.xml.rels><?xml version="1.0" encoding="UTF-8" standalone="yes"?>
<Relationships xmlns="http://schemas.openxmlformats.org/package/2006/relationships"><Relationship Id="rId1" Type="http://schemas.microsoft.com/office/2006/relationships/activeXControlBinary" Target="activeX44.bin"/></Relationships>
</file>

<file path=word/activeX/_rels/activeX33.xml.rels><?xml version="1.0" encoding="UTF-8" standalone="yes"?>
<Relationships xmlns="http://schemas.openxmlformats.org/package/2006/relationships"><Relationship Id="rId1" Type="http://schemas.microsoft.com/office/2006/relationships/activeXControlBinary" Target="activeX45.bin"/></Relationships>
</file>

<file path=word/activeX/_rels/activeX34.xml.rels><?xml version="1.0" encoding="UTF-8" standalone="yes"?>
<Relationships xmlns="http://schemas.openxmlformats.org/package/2006/relationships"><Relationship Id="rId1" Type="http://schemas.microsoft.com/office/2006/relationships/activeXControlBinary" Target="activeX42.bin"/></Relationships>
</file>

<file path=word/activeX/_rels/activeX35.xml.rels><?xml version="1.0" encoding="UTF-8" standalone="yes"?>
<Relationships xmlns="http://schemas.openxmlformats.org/package/2006/relationships"><Relationship Id="rId1" Type="http://schemas.microsoft.com/office/2006/relationships/activeXControlBinary" Target="activeX43.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9.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8.xml.rels><?xml version="1.0" encoding="UTF-8" standalone="yes"?>
<Relationships xmlns="http://schemas.openxmlformats.org/package/2006/relationships"><Relationship Id="rId1" Type="http://schemas.microsoft.com/office/2006/relationships/activeXControlBinary" Target="activeX40.bin"/></Relationships>
</file>

<file path=word/activeX/_rels/activeX39.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0.xml.rels><?xml version="1.0" encoding="UTF-8" standalone="yes"?>
<Relationships xmlns="http://schemas.openxmlformats.org/package/2006/relationships"><Relationship Id="rId1" Type="http://schemas.microsoft.com/office/2006/relationships/activeXControlBinary" Target="activeX38.bin"/></Relationships>
</file>

<file path=word/activeX/_rels/activeX41.xml.rels><?xml version="1.0" encoding="UTF-8" standalone="yes"?>
<Relationships xmlns="http://schemas.openxmlformats.org/package/2006/relationships"><Relationship Id="rId1" Type="http://schemas.microsoft.com/office/2006/relationships/activeXControlBinary" Target="activeX37.bin"/></Relationships>
</file>

<file path=word/activeX/_rels/activeX4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3.bin"/></Relationships>
</file>

<file path=word/activeX/_rels/activeX45.xml.rels><?xml version="1.0" encoding="UTF-8" standalone="yes"?>
<Relationships xmlns="http://schemas.openxmlformats.org/package/2006/relationships"><Relationship Id="rId1" Type="http://schemas.microsoft.com/office/2006/relationships/activeXControlBinary" Target="activeX12.bin"/></Relationships>
</file>

<file path=word/activeX/_rels/activeX46.xml.rels><?xml version="1.0" encoding="UTF-8" standalone="yes"?>
<Relationships xmlns="http://schemas.openxmlformats.org/package/2006/relationships"><Relationship Id="rId1" Type="http://schemas.microsoft.com/office/2006/relationships/activeXControlBinary" Target="activeX17.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bin"/></Relationships>
</file>

<file path=word/activeX/_rels/activeX48.xml.rels><?xml version="1.0" encoding="UTF-8" standalone="yes"?>
<Relationships xmlns="http://schemas.openxmlformats.org/package/2006/relationships"><Relationship Id="rId1" Type="http://schemas.microsoft.com/office/2006/relationships/activeXControlBinary" Target="activeX19.bin"/></Relationships>
</file>

<file path=word/activeX/_rels/activeX49.xml.rels><?xml version="1.0" encoding="UTF-8" standalone="yes"?>
<Relationships xmlns="http://schemas.openxmlformats.org/package/2006/relationships"><Relationship Id="rId1" Type="http://schemas.microsoft.com/office/2006/relationships/activeXControlBinary" Target="activeX26.bin"/></Relationships>
</file>

<file path=word/activeX/_rels/activeX50.xml.rels><?xml version="1.0" encoding="UTF-8" standalone="yes"?>
<Relationships xmlns="http://schemas.openxmlformats.org/package/2006/relationships"><Relationship Id="rId1" Type="http://schemas.microsoft.com/office/2006/relationships/activeXControlBinary" Target="activeX27.bin"/></Relationships>
</file>

<file path=word/activeX/_rels/activeX51.xml.rels><?xml version="1.0" encoding="UTF-8" standalone="yes"?>
<Relationships xmlns="http://schemas.openxmlformats.org/package/2006/relationships"><Relationship Id="rId1" Type="http://schemas.microsoft.com/office/2006/relationships/activeXControlBinary" Target="activeX24.bin"/></Relationships>
</file>

<file path=word/activeX/_rels/activeX52.xml.rels><?xml version="1.0" encoding="UTF-8" standalone="yes"?>
<Relationships xmlns="http://schemas.openxmlformats.org/package/2006/relationships"><Relationship Id="rId1" Type="http://schemas.microsoft.com/office/2006/relationships/activeXControlBinary" Target="activeX1.bin"/></Relationships>
</file>

<file path=word/activeX/_rels/activeX53.xml.rels><?xml version="1.0" encoding="UTF-8" standalone="yes"?>
<Relationships xmlns="http://schemas.openxmlformats.org/package/2006/relationships"><Relationship Id="rId1" Type="http://schemas.microsoft.com/office/2006/relationships/activeXControlBinary" Target="activeX25.bin"/></Relationships>
</file>

<file path=word/activeX/_rels/activeX54.xml.rels><?xml version="1.0" encoding="UTF-8" standalone="yes"?>
<Relationships xmlns="http://schemas.openxmlformats.org/package/2006/relationships"><Relationship Id="rId1" Type="http://schemas.microsoft.com/office/2006/relationships/activeXControlBinary" Target="activeX16.bin"/></Relationships>
</file>

<file path=word/activeX/_rels/activeX55.xml.rels><?xml version="1.0" encoding="UTF-8" standalone="yes"?>
<Relationships xmlns="http://schemas.openxmlformats.org/package/2006/relationships"><Relationship Id="rId1" Type="http://schemas.microsoft.com/office/2006/relationships/activeXControlBinary" Target="activeX18.bin"/></Relationships>
</file>

<file path=word/activeX/_rels/activeX56.xml.rels><?xml version="1.0" encoding="UTF-8" standalone="yes"?>
<Relationships xmlns="http://schemas.openxmlformats.org/package/2006/relationships"><Relationship Id="rId1" Type="http://schemas.microsoft.com/office/2006/relationships/activeXControlBinary" Target="activeX21.bin"/></Relationships>
</file>

<file path=word/activeX/_rels/activeX57.xml.rels><?xml version="1.0" encoding="UTF-8" standalone="yes"?>
<Relationships xmlns="http://schemas.openxmlformats.org/package/2006/relationships"><Relationship Id="rId1" Type="http://schemas.microsoft.com/office/2006/relationships/activeXControlBinary" Target="activeX28.bin"/></Relationships>
</file>

<file path=word/activeX/_rels/activeX58.xml.rels><?xml version="1.0" encoding="UTF-8" standalone="yes"?>
<Relationships xmlns="http://schemas.openxmlformats.org/package/2006/relationships"><Relationship Id="rId1" Type="http://schemas.microsoft.com/office/2006/relationships/activeXControlBinary" Target="activeX7.bin"/></Relationships>
</file>

<file path=word/activeX/_rels/activeX59.xml.rels><?xml version="1.0" encoding="UTF-8" standalone="yes"?>
<Relationships xmlns="http://schemas.openxmlformats.org/package/2006/relationships"><Relationship Id="rId1" Type="http://schemas.microsoft.com/office/2006/relationships/activeXControlBinary" Target="activeX22.bin"/></Relationships>
</file>

<file path=word/activeX/_rels/activeX60.xml.rels><?xml version="1.0" encoding="UTF-8" standalone="yes"?>
<Relationships xmlns="http://schemas.openxmlformats.org/package/2006/relationships"><Relationship Id="rId1" Type="http://schemas.microsoft.com/office/2006/relationships/activeXControlBinary" Target="activeX23.bin"/></Relationships>
</file>

<file path=word/activeX/_rels/activeX61.xml.rels><?xml version="1.0" encoding="UTF-8" standalone="yes"?>
<Relationships xmlns="http://schemas.openxmlformats.org/package/2006/relationships"><Relationship Id="rId1" Type="http://schemas.microsoft.com/office/2006/relationships/activeXControlBinary" Target="activeX29.bin"/></Relationships>
</file>

<file path=word/activeX/_rels/activeX62.xml.rels><?xml version="1.0" encoding="UTF-8" standalone="yes"?>
<Relationships xmlns="http://schemas.openxmlformats.org/package/2006/relationships"><Relationship Id="rId1" Type="http://schemas.microsoft.com/office/2006/relationships/activeXControlBinary" Target="activeX20.bin"/></Relationships>
</file>

<file path=word/activeX/_rels/activeX6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32.bin"/></Relationships>
</file>

<file path=word/activeX/_rels/activeX66.xml.rels><?xml version="1.0" encoding="UTF-8" standalone="yes"?>
<Relationships xmlns="http://schemas.openxmlformats.org/package/2006/relationships"><Relationship Id="rId1" Type="http://schemas.microsoft.com/office/2006/relationships/activeXControlBinary" Target="activeX2.bin"/></Relationships>
</file>

<file path=word/activeX/_rels/activeX67.xml.rels><?xml version="1.0" encoding="UTF-8" standalone="yes"?>
<Relationships xmlns="http://schemas.openxmlformats.org/package/2006/relationships"><Relationship Id="rId1" Type="http://schemas.microsoft.com/office/2006/relationships/activeXControlBinary" Target="activeX9.bin"/></Relationships>
</file>

<file path=word/activeX/_rels/activeX68.xml.rels><?xml version="1.0" encoding="UTF-8" standalone="yes"?>
<Relationships xmlns="http://schemas.openxmlformats.org/package/2006/relationships"><Relationship Id="rId1" Type="http://schemas.microsoft.com/office/2006/relationships/activeXControlBinary" Target="activeX30.bin"/></Relationships>
</file>

<file path=word/activeX/_rels/activeX69.xml.rels><?xml version="1.0" encoding="UTF-8" standalone="yes"?>
<Relationships xmlns="http://schemas.openxmlformats.org/package/2006/relationships"><Relationship Id="rId1" Type="http://schemas.microsoft.com/office/2006/relationships/activeXControlBinary" Target="activeX15.bin"/></Relationships>
</file>

<file path=word/activeX/_rels/activeX70.xml.rels><?xml version="1.0" encoding="UTF-8" standalone="yes"?>
<Relationships xmlns="http://schemas.openxmlformats.org/package/2006/relationships"><Relationship Id="rId1" Type="http://schemas.microsoft.com/office/2006/relationships/activeXControlBinary" Target="activeX31.bin"/></Relationships>
</file>

<file path=word/activeX/_rels/activeX71.xml.rels><?xml version="1.0" encoding="UTF-8" standalone="yes"?>
<Relationships xmlns="http://schemas.openxmlformats.org/package/2006/relationships"><Relationship Id="rId1" Type="http://schemas.microsoft.com/office/2006/relationships/activeXControlBinary" Target="activeX5.bin"/></Relationships>
</file>

<file path=word/activeX/_rels/activeX72.xml.rels><?xml version="1.0" encoding="UTF-8" standalone="yes"?>
<Relationships xmlns="http://schemas.openxmlformats.org/package/2006/relationships"><Relationship Id="rId1" Type="http://schemas.microsoft.com/office/2006/relationships/activeXControlBinary" Target="activeX6.bin"/></Relationships>
</file>

<file path=word/activeX/_rels/activeX73.xml.rels><?xml version="1.0" encoding="UTF-8" standalone="yes"?>
<Relationships xmlns="http://schemas.openxmlformats.org/package/2006/relationships"><Relationship Id="rId1" Type="http://schemas.microsoft.com/office/2006/relationships/activeXControlBinary" Target="activeX8.bin"/></Relationships>
</file>

<file path=word/activeX/_rels/activeX74.xml.rels><?xml version="1.0" encoding="UTF-8" standalone="yes"?>
<Relationships xmlns="http://schemas.openxmlformats.org/package/2006/relationships"><Relationship Id="rId1" Type="http://schemas.microsoft.com/office/2006/relationships/activeXControlBinary" Target="activeX10.bin"/></Relationships>
</file>

<file path=word/activeX/_rels/activeX75.xml.rels><?xml version="1.0" encoding="UTF-8" standalone="yes"?>
<Relationships xmlns="http://schemas.openxmlformats.org/package/2006/relationships"><Relationship Id="rId1" Type="http://schemas.microsoft.com/office/2006/relationships/activeXControlBinary" Target="activeX11.bin"/></Relationships>
</file>

<file path=word/activeX/_rels/activeX76.xml.rels><?xml version="1.0" encoding="UTF-8" standalone="yes"?>
<Relationships xmlns="http://schemas.openxmlformats.org/package/2006/relationships"><Relationship Id="rId1" Type="http://schemas.microsoft.com/office/2006/relationships/activeXControlBinary" Target="activeX34.bin"/></Relationships>
</file>

<file path=word/activeX/_rels/activeX77.xml.rels><?xml version="1.0" encoding="UTF-8" standalone="yes"?>
<Relationships xmlns="http://schemas.openxmlformats.org/package/2006/relationships"><Relationship Id="rId1" Type="http://schemas.microsoft.com/office/2006/relationships/activeXControlBinary" Target="activeX33.bin"/></Relationships>
</file>

<file path=word/activeX/_rels/activeX78.xml.rels><?xml version="1.0" encoding="UTF-8" standalone="yes"?>
<Relationships xmlns="http://schemas.openxmlformats.org/package/2006/relationships"><Relationship Id="rId1" Type="http://schemas.microsoft.com/office/2006/relationships/activeXControlBinary" Target="activeX35.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4.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1.xml.rels><?xml version="1.0" encoding="UTF-8" standalone="yes"?>
<Relationships xmlns="http://schemas.openxmlformats.org/package/2006/relationships"><Relationship Id="rId1" Type="http://schemas.microsoft.com/office/2006/relationships/activeXControlBinary" Target="activeX60.bin"/></Relationships>
</file>

<file path=word/activeX/_rels/activeX82.xml.rels><?xml version="1.0" encoding="UTF-8" standalone="yes"?>
<Relationships xmlns="http://schemas.openxmlformats.org/package/2006/relationships"><Relationship Id="rId1" Type="http://schemas.microsoft.com/office/2006/relationships/activeXControlBinary" Target="activeX73.bin"/></Relationships>
</file>

<file path=word/activeX/_rels/activeX83.xml.rels><?xml version="1.0" encoding="UTF-8" standalone="yes"?>
<Relationships xmlns="http://schemas.openxmlformats.org/package/2006/relationships"><Relationship Id="rId1" Type="http://schemas.microsoft.com/office/2006/relationships/activeXControlBinary" Target="activeX52.bin"/></Relationships>
</file>

<file path=word/activeX/_rels/activeX84.xml.rels><?xml version="1.0" encoding="UTF-8" standalone="yes"?>
<Relationships xmlns="http://schemas.openxmlformats.org/package/2006/relationships"><Relationship Id="rId1" Type="http://schemas.microsoft.com/office/2006/relationships/activeXControlBinary" Target="activeX68.bin"/></Relationships>
</file>

<file path=word/activeX/_rels/activeX85.xml.rels><?xml version="1.0" encoding="UTF-8" standalone="yes"?>
<Relationships xmlns="http://schemas.openxmlformats.org/package/2006/relationships"><Relationship Id="rId1" Type="http://schemas.microsoft.com/office/2006/relationships/activeXControlBinary" Target="activeX62.bin"/></Relationships>
</file>

<file path=word/activeX/_rels/activeX86.xml.rels><?xml version="1.0" encoding="UTF-8" standalone="yes"?>
<Relationships xmlns="http://schemas.openxmlformats.org/package/2006/relationships"><Relationship Id="rId1" Type="http://schemas.microsoft.com/office/2006/relationships/activeXControlBinary" Target="activeX58.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8.xml.rels><?xml version="1.0" encoding="UTF-8" standalone="yes"?>
<Relationships xmlns="http://schemas.openxmlformats.org/package/2006/relationships"><Relationship Id="rId1" Type="http://schemas.microsoft.com/office/2006/relationships/activeXControlBinary" Target="activeX59.bin"/></Relationships>
</file>

<file path=word/activeX/_rels/activeX89.xml.rels><?xml version="1.0" encoding="UTF-8" standalone="yes"?>
<Relationships xmlns="http://schemas.openxmlformats.org/package/2006/relationships"><Relationship Id="rId1" Type="http://schemas.microsoft.com/office/2006/relationships/activeXControlBinary" Target="activeX71.bin"/></Relationships>
</file>

<file path=word/activeX/_rels/activeX90.xml.rels><?xml version="1.0" encoding="UTF-8" standalone="yes"?>
<Relationships xmlns="http://schemas.openxmlformats.org/package/2006/relationships"><Relationship Id="rId1" Type="http://schemas.microsoft.com/office/2006/relationships/activeXControlBinary" Target="activeX61.bin"/></Relationships>
</file>

<file path=word/activeX/_rels/activeX91.xml.rels><?xml version="1.0" encoding="UTF-8" standalone="yes"?>
<Relationships xmlns="http://schemas.openxmlformats.org/package/2006/relationships"><Relationship Id="rId1" Type="http://schemas.microsoft.com/office/2006/relationships/activeXControlBinary" Target="activeX63.bin"/></Relationships>
</file>

<file path=word/activeX/_rels/activeX92.xml.rels><?xml version="1.0" encoding="UTF-8" standalone="yes"?>
<Relationships xmlns="http://schemas.openxmlformats.org/package/2006/relationships"><Relationship Id="rId1" Type="http://schemas.microsoft.com/office/2006/relationships/activeXControlBinary" Target="activeX64.bin"/></Relationships>
</file>

<file path=word/activeX/_rels/activeX93.xml.rels><?xml version="1.0" encoding="UTF-8" standalone="yes"?>
<Relationships xmlns="http://schemas.openxmlformats.org/package/2006/relationships"><Relationship Id="rId1" Type="http://schemas.microsoft.com/office/2006/relationships/activeXControlBinary" Target="activeX66.bin"/></Relationships>
</file>

<file path=word/activeX/_rels/activeX94.xml.rels><?xml version="1.0" encoding="UTF-8" standalone="yes"?>
<Relationships xmlns="http://schemas.openxmlformats.org/package/2006/relationships"><Relationship Id="rId1" Type="http://schemas.microsoft.com/office/2006/relationships/activeXControlBinary" Target="activeX65.bin"/></Relationships>
</file>

<file path=word/activeX/_rels/activeX95.xml.rels><?xml version="1.0" encoding="UTF-8" standalone="yes"?>
<Relationships xmlns="http://schemas.openxmlformats.org/package/2006/relationships"><Relationship Id="rId1" Type="http://schemas.microsoft.com/office/2006/relationships/activeXControlBinary" Target="activeX67.bin"/></Relationships>
</file>

<file path=word/activeX/_rels/activeX96.xml.rels><?xml version="1.0" encoding="UTF-8" standalone="yes"?>
<Relationships xmlns="http://schemas.openxmlformats.org/package/2006/relationships"><Relationship Id="rId1" Type="http://schemas.microsoft.com/office/2006/relationships/activeXControlBinary" Target="activeX53.bin"/></Relationships>
</file>

<file path=word/activeX/_rels/activeX97.xml.rels><?xml version="1.0" encoding="UTF-8" standalone="yes"?>
<Relationships xmlns="http://schemas.openxmlformats.org/package/2006/relationships"><Relationship Id="rId1" Type="http://schemas.microsoft.com/office/2006/relationships/activeXControlBinary" Target="activeX69.bin"/></Relationships>
</file>

<file path=word/activeX/_rels/activeX9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82.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72.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75.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79.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55.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54.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56.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77.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51.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57.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83.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84.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85.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17.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6</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2025-06-25T06:16:00Z</dcterms:created>
  <dc:creator>蘑菇小宝</dc:creator>
  <cp:lastModifiedBy>蘑菇小宝</cp:lastModifiedBy>
  <dcterms:modified xsi:type="dcterms:W3CDTF">2025-06-25T06:23:16Z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56A57BA713B645B39DBB3BF3CD08EA67_11</vt:lpwstr>
  </property>
  <property fmtid="{D5CDD505-2E9C-101B-9397-08002B2CF9AE}" pid="4" name="KSOTemplateDocerSaveRecord">
    <vt:lpwstr>eyJoZGlkIjoiNThhMTg1YjExMmZlZmMzMjdiNzk4OTJmNzAzYjYzNDMiLCJ1c2VySWQiOiI0NDI5MDAyMDUifQ==</vt:lpwstr>
  </property>
</Properties>
</file>