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青少年软件编程（Python）等级考试试卷（一级）</w:t>
      </w:r>
    </w:p>
    <w:bookmarkEnd w:id="0"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昨天的温度是5摄氏度，今天降温7摄氏度，今天的温度是多少摄氏度？（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Control 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" w:name="Control 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" w:name="Control 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" w:name="Control 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-2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试题编号：20210302-sxw-29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试题解析：负数计算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分析下面程序，关于程序说法正确的是？（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x1="11"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x2="12"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x3= x1 + x2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print(x3)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x4 = int(x1) + int(x2)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print(x4)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" w:name="Control 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程序执行输出的x3与x4均为数值数据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" w:name="Control 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print（x3）表示的含义为：打印整数相加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" w:name="Control 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print（x4）表示的含义为：打印字符串相加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3" w:name="Control 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程序执行输出x3为：1112，x4为：23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试题编号：20210224-yxy-1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编写一个程序，实现下面的功能：输入1个三位数时，自动会输出这个三位数的十位上的数字。小明已经写好了程序，但是由于不小心把第二行程序给删掉了，第一行代码是number=int(input("请输入一个三位数")) ，最后一行的代码分别是print(number_2)。请您帮小明选择下面哪个程序代码作为中间一行代码才是正确的？（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" w:name="Control 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number_2=(number-number//100*100)//10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5" w:name="Control 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number_2=(number-number%100*100)%10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" w:name="Control 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number_2=(number-number**100*100)**10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" w:name="Control 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number_2=(number-number/100*100)/10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试题编号：20210215-ny-034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已知a=2,b=3,赋值语句a*=b+5执行后，a的值是多少？（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" w:name="Control 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9" w:name="Control 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" w:name="Control 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1" w:name="Control 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试题编号：20210213-yxy-5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试题解析：此题考查Python中的赋值运算符，a*=b+5等同于a=a*（b+5），结果为16，故答案选择B选项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以下哪个选项可以绘制出一个大小为50的圆点？（ ）（默认前面导入库文件命令为 import turtle）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2" w:name="Control 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turtle.dot()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3" w:name="Control 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turtle.dot('red',50)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4" w:name="Control 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dot(50)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5" w:name="Control 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turtle.dot(50,'red')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试题编号：20210205-jnl-020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用turtle绘制一个大小如图所示的圆，turtle.circle()括号中需要填写哪个选项？（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028700" cy="1066800"/>
                  <wp:effectExtent l="0" t="0" r="0" b="0"/>
                  <wp:docPr id="1" name="图片 2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06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7" w:name="Control 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100*2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8" w:name="Control 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9" w:name="Control 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0" w:name="Control 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试题编号：20210205-jnl-018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已知a = 4，b = 7那么print(a!=b)的结果为？（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1" w:name="Control 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2" w:name="Control 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3" w:name="Control 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False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4" w:name="Control 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True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试题编号：20210204-ly-37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试题解析：因为a和b不相等，所以执行!=后的结果为True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输入一个整数6，输出的结果为？（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 = input('输入一个整数')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b = a * 4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print(b)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5" w:name="Control 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6" w:name="Control 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7" w:name="Control 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6666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8" w:name="Control 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试题编号：20210204-ly-35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试题解析：input函数的返回值是一个字符串，那么*4输出的结果是6666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print(21//4)的结果是？（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9" w:name="Control 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0" w:name="Control 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1" w:name="Control 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2" w:name="Control 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5.25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试题编号：20210204-ly-25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试题解析：//表示为求商的运算，所以21除以4商5余1，所以答案为A。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turtle.clear()命令的作用是？（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3" w:name="Control 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清空turtle窗口，但是turtle的位置和状态不会改变;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44" w:name="Control 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清空turtle窗口，turtle的位置和状态会初始化;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5" w:name="Control 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清空turtle中的变量，但是turtle的位置和状态不会改变;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6" w:name="Control 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清空turtle中的变量，turtle的位置和状态会初始化;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试题编号：20210201-zsn-019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下列代码的执行结果是？（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a=2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b=3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a=5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 (a**b-b/2*10)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7" w:name="Control 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110.0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8" w:name="Control 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49" w:name="Control 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49.0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0" w:name="Control 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49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试题编号：20210127-lyl-05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下列代码执行会报错的选项是？（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1" w:name="Control 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a='6'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c=1+eval(a)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print(c)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2" w:name="Control 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a=24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c='10'+str(a)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print(c)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3" w:name="Control 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b=6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c=a+b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print(c)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4" w:name="Control 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a='ha'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c=a*2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print(c)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试题编号：20210127-lyl-04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根据运算优先级，请将下列运算按由高到低的顺序进行排序，并选出正确答案？（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①圆括号内的项目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②幂运算和根运算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③乘法和除法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④加法和减法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5" w:name="Control 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①②③④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6" w:name="Control 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②③④①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7" w:name="Control 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③④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①②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8" w:name="Control 53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④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①②③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试题编号：20210124-yxy-4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试题解析：本题考查运算优先级，根据题目要求以及运算优先级正确排序为①②③④，故答案选择A选项。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type() 函数返回对象的类型，那么print(type("354&gt;324"))输出的结果是？（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9" w:name="Control 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&lt;class 'str'&gt;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0" w:name="Control 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&lt;class 'int'&gt;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1" w:name="Control 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&lt;class 'float'&gt;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2" w:name="Control 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&lt;class 'bool'&gt;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试题编号：20200409-ny-009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在turtle库中的指令，一般可以用turtle.speed(speed)来设置画笔移动速度，画笔绘制的速度范围是整数。以下正确的速度范围是？（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3" w:name="Control 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0~5的整数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4" w:name="Control 59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0~10的整数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5" w:name="Control 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0~100的整数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6" w:name="Control 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0~20的整数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试题编号：20200409-ny-008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以下哪个符号不可能作为Python单行或多行注释使用的基本符号？（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7" w:name="Control 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#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8" w:name="Control 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'''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9" w:name="Control 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*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0" w:name="Control 65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"""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试题编号：20200320-ny-002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下列关于Python程序设计语言的说法，错误的是？（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1" w:name="Control 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Python语法简洁、清晰，并且具有丰富和强大的类库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2" w:name="Control 6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Python是一种面向对象、解释型计算机程序设计语言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3" w:name="Control 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Python只能在Windows操作系统上使用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4" w:name="Control 69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Python的源程序以.py为扩展名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试题编号：20200319-fjn-012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执行print('"10+20="10+20')后，结果等于？（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5" w:name="Control 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10+20=30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6" w:name="Control 7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"10+20"=30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7" w:name="Control 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报错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8" w:name="Control 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"10+20="10+20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试题编号：20200309-llc-04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Python数据类型，下列说法不正确的是？（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9" w:name="Control 7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int可以转换为float型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0" w:name="Control 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float型不能转换为int型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1" w:name="Control 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int代表的是整型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2" w:name="Control 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type()函数可以查看变量的数据类型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试题编号：2020-3-22-llc-22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下面哪个字符不能用做变量名？（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3" w:name="Control 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the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4" w:name="Control 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is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5" w:name="Control 8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yes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6" w:name="Control 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no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试题编号：2020-3-15-llc-10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下方代码绘制出的图形是哪个? 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import turtle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turtle.color('green')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turtle.circle(80)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turtle.color('red')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turtle.begin_fill()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turtle.circle(30)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turtle.end_fill()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7" w:name="Control 8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800100" cy="800100"/>
                        <wp:effectExtent l="0" t="0" r="0" b="0"/>
                        <wp:docPr id="3" name="图片 83" descr="IMG_2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83" descr="IMG_25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00100" cy="800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9" w:name="Control 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819150" cy="819150"/>
                        <wp:effectExtent l="0" t="0" r="0" b="0"/>
                        <wp:docPr id="4" name="图片 85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85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19150" cy="819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1" w:name="Control 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800100" cy="800100"/>
                        <wp:effectExtent l="0" t="0" r="0" b="0"/>
                        <wp:docPr id="5" name="图片 87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87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00100" cy="800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93" w:name="Control 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800100" cy="800100"/>
                        <wp:effectExtent l="0" t="0" r="0" b="0"/>
                        <wp:docPr id="6" name="图片 89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89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00100" cy="800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试题编号：20210205-jnl-019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print(1&lt;2 and 3&lt;2 or 3&lt;4 and 'a'!='a' or not 2+3&gt;=6)的结果是？（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95" w:name="Control 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False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6" w:name="Control 91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True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7" w:name="Control 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8" w:name="Control 9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试题编号：20210127-lyl-09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Turtle库中，直接跳转到（x,y）点的命令是？（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9" w:name="Control 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turtle.go(x,y)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0" w:name="Control 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turtle.setup(y,x)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1" w:name="Control 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turtle.goto(x,y)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2" w:name="Control 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turtle.forward(x,y)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试题编号：20200420-fjn-031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Turtle库中，用于设置画笔的颜色的命令是？（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3" w:name="Control 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turtle.speed()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4" w:name="Control 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turtle.pencolor()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5" w:name="Control 100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turtle.penup()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6" w:name="Control 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turtle.pensize()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试题编号：20200420-fjn-030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以下哪个是Python保存文件时的文件扩展名？（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7" w:name="Control 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.yp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8" w:name="Control 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.py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9" w:name="Control 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.ppy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0" w:name="Control 10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.yyp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试题编号：20200320-ny-001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变量名大小写是没有区分的，如变量名stuname和StuName是没区别的。（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1" w:name="Control 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2" w:name="Control 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试题编号：20210215-ny-022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Python可以同一行显示多条语句，方法是在语句中间用分号“；”分开。（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3" w:name="Control 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4" w:name="Control 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试题编号：20210207-wwm-11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试题解析：正确，可以多条显示。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运行下列Python代码可以画出一个绿色的圆。 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import turtle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turtle.penup()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turtle.color('green')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turtle.circle(50)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turtle.pendown()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5" w:name="Control 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6" w:name="Control 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试题编号：20210205-jnl-025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在Python中输入80/4//3,计算结果为6.0。（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7" w:name="Control 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8" w:name="Control 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试题编号：20210202-yfj-008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turtle库中，我们用turtle.setup()函数来设置画布大小，参数width,height为小于等于1.0的小数时，表示的是宽和高占据电脑屏幕的比例。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9" w:name="Control 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0" w:name="Control 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试题编号：20210202-yfj-005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输入print(7//2),输出结果为3.0。（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1" w:name="Control 1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2" w:name="Control 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试题编号：20210202-yfj-004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Python语言会要求缩进，但是不严格缩进，也不影响代码运行。（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3" w:name="Control 118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4" w:name="Control 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试题编号：20210201-bm-032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jc w:val="both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Python语言会</w:t>
            </w:r>
            <w:r>
              <w:rPr>
                <w:rFonts w:ascii="font-size:16px;background-color:#FFFFFF;" w:hAnsi="font-size:16px;background-color:#FFFFFF;" w:eastAsia="font-size:16px;background-color:#FFFFFF;" w:cs="font-size:16px;background-color:#FFFFFF;"/>
                <w:color w:val="000000"/>
                <w:bdr w:val="none" w:color="auto" w:sz="0" w:space="0"/>
                <w:vertAlign w:val="baseline"/>
              </w:rPr>
              <w:t>严格要求缩进，如果不按照规定缩进，可能会出现语法错误甚至逻辑错误。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在Python中，对输入的数学比较运算式进行判断，当输入"3&gt;=2"时（注：输入的内容不包含双引号），Python运行的结果是“True”。（ ）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5" w:name="Control 12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6" w:name="Control 121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试题编号：20210124-yxy-1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试题解析：Python对输入的数学比较运算式进行判断，给出（True）或错（Fasle）的判断结果。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IDLE的交互式编辑窗口和脚本式编辑窗口之间的主要外观区别之一是：脚本式有"&gt;&gt;&gt;"命令执行提示符，而交互式没有。（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7" w:name="Control 122" w:shapeid="_x0000_i11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8" w:name="Control 123" w:shapeid="_x0000_i11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试题编号：20200331-cc-031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在安装了Python环境的PC机上，可以在命令窗口中执行C:&gt;python script.py来运行python程序（script.py为文件名）。（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9" w:name="Control 124" w:shapeid="_x0000_i11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0" w:name="Control 125" w:shapeid="_x0000_i11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试题编号：20200319-LB-02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三、编程题(共2题，共30分)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描述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假设孩子的身高完全由爸爸和妈妈的遗传因素决定，预测一下长大后孩子的身高是多少？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孩子获得了爸爸妈妈各一半的遗传基因，所以可以用以下公式计算孩子未来的身高。（单位：厘米）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孩子未来的身高=（爸爸的身高+妈妈的身高+13乘以性别系数）/2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如果是“男孩”，性别系数值为“1”；如果是“女孩”，则性别系数值为“-1”。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输入格式：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第一行输入一个数字，代表爸爸的身高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第二行输入一个数字，代表妈妈的身高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第三行输入一个数字（1或-1），代表性别系数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             （输入使用input()，并有相应提示信息）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输出格式：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输出孩子未来的身高。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  （输出使用print()，并有相应提示信息）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友情提示：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bdr w:val="none" w:color="auto" w:sz="0" w:space="0"/>
                <w:vertAlign w:val="baseline"/>
              </w:rPr>
              <w:t>由于考试平台暂不支持eval()命令，同学们可以选用其他命令；当然如果您使用了eval，只要程序是正确的，我们阅卷时依然按照正确处理。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试题编号：20210131-lyl-01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参考程序：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程序仅供参考，结果符合题意即可。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参考程序如下：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f=input("请输入爸爸的身高:")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m=input("请输入妈妈的身高:")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s=input("请输入性别系数:")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f=</w:t>
            </w:r>
            <w:r>
              <w:rPr>
                <w:rFonts w:ascii="宋体" w:hAnsi="宋体" w:eastAsia="宋体" w:cs="宋体"/>
                <w:color w:val="000088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float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(f)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m=</w:t>
            </w:r>
            <w:r>
              <w:rPr>
                <w:rFonts w:ascii="宋体" w:hAnsi="宋体" w:eastAsia="宋体" w:cs="宋体"/>
                <w:color w:val="000088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float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(m)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s=</w:t>
            </w:r>
            <w:r>
              <w:rPr>
                <w:rFonts w:ascii="宋体" w:hAnsi="宋体" w:eastAsia="宋体" w:cs="宋体"/>
                <w:color w:val="000088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float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(s)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h=(f+m+13*s)/2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print("孩子未来的身高:",h,"(厘米)")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（1）有输入语句并且有清楚的提示字符串；(每个一分，共3分）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（2）有输出语句并且按照题意输出；(2分）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（3）有类型转化语句；(2分）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（4）有计算语句；(2分）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（5）程序运行结果符合题目要求。(1分）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167&amp;exam_tid=43&amp;ttoken=f1c2344672351be1b7eb5f8ba5142961&amp;user_uid=2f4d5065-a916-4f83-ac4b-a5ac5ce46a58&amp;exam_uid=cea5bb6e-9c32-4306-9c82-65e8aa5b5a1e&amp;exam_grade_uid=c6a85fb6-0f9a-4a6a-b6d1-b58bc78dbff0&amp;question_uid=4e4193e0-98ec-4b22-aa56-276e967b9d9f&amp;question_code=20210131-lyl-01&amp;question_score=10.00&amp;timestamp=1640228799&amp;token=b2e6c0bc21de479e4c79d5f158491c95&amp;d=2021-12-23-11-6-26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要求：如图所示绘制四个圆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（1）海龟的初始位置的坐标为（0，0）；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（2）绘制第1个左上方的圆形，半径为40；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（3）绘制第2个左下方的圆形，半径为40；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（4）海龟由初始位置坐标（0，0）移动至坐标（80，0）；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（5）绘制第3个右上方的圆形，半径为40；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（6）绘制第4个右下方的圆形，半径为40；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762250" cy="1790700"/>
                  <wp:effectExtent l="0" t="0" r="0" b="0"/>
                  <wp:docPr id="2" name="图片 126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26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0" cy="1790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友情提示：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考试平台暂不支持画笔命名：Pen()命令。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试题编号：20210224-yxy-5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参考程序：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import turtle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turtle.circle(40)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turtle.circle(-40)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turtle.forward(80)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turtle.circle(40)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turtle.circle(-40)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turtle.done()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评分标准：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（1）海龟初始位置在画布中心（2分）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（2）可以正确绘制第1个左上方的圆（4分）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（3）可以正确绘制第2个左下方的圆（4分）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（4）海龟移动到正确的位置（2分）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（5）可以正确绘制第3个右上方的圆（4分）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（6）可以正确绘制第4个右下方的圆（4分）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168&amp;exam_tid=43&amp;ttoken=f1b1d06f35f94ef1922bc30e1dbc0603&amp;user_uid=2f4d5065-a916-4f83-ac4b-a5ac5ce46a58&amp;exam_uid=cea5bb6e-9c32-4306-9c82-65e8aa5b5a1e&amp;exam_grade_uid=c6a85fb6-0f9a-4a6a-b6d1-b58bc78dbff0&amp;question_uid=8561eef3-7d6e-498b-899a-c055bdeff59d&amp;question_code=20210224-yxy-5&amp;question_score=20.00&amp;timestamp=1640228799&amp;token=19a256644e8a16fdaf2c50c9c54cc880&amp;d=2021-12-23-11-6-26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font-size:16px;background-color:#FFFFFF;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564912"/>
    <w:rsid w:val="3D564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89.xml"/><Relationship Id="rId98" Type="http://schemas.openxmlformats.org/officeDocument/2006/relationships/control" Target="activeX/activeX88.xml"/><Relationship Id="rId97" Type="http://schemas.openxmlformats.org/officeDocument/2006/relationships/control" Target="activeX/activeX87.xml"/><Relationship Id="rId96" Type="http://schemas.openxmlformats.org/officeDocument/2006/relationships/control" Target="activeX/activeX86.xml"/><Relationship Id="rId95" Type="http://schemas.openxmlformats.org/officeDocument/2006/relationships/control" Target="activeX/activeX85.xml"/><Relationship Id="rId94" Type="http://schemas.openxmlformats.org/officeDocument/2006/relationships/image" Target="media/image7.png"/><Relationship Id="rId93" Type="http://schemas.openxmlformats.org/officeDocument/2006/relationships/control" Target="activeX/activeX84.xml"/><Relationship Id="rId92" Type="http://schemas.openxmlformats.org/officeDocument/2006/relationships/image" Target="media/image6.png"/><Relationship Id="rId91" Type="http://schemas.openxmlformats.org/officeDocument/2006/relationships/control" Target="activeX/activeX83.xml"/><Relationship Id="rId90" Type="http://schemas.openxmlformats.org/officeDocument/2006/relationships/image" Target="media/image5.png"/><Relationship Id="rId9" Type="http://schemas.openxmlformats.org/officeDocument/2006/relationships/image" Target="media/image2.wmf"/><Relationship Id="rId89" Type="http://schemas.openxmlformats.org/officeDocument/2006/relationships/control" Target="activeX/activeX82.xml"/><Relationship Id="rId88" Type="http://schemas.openxmlformats.org/officeDocument/2006/relationships/image" Target="media/image4.png"/><Relationship Id="rId87" Type="http://schemas.openxmlformats.org/officeDocument/2006/relationships/control" Target="activeX/activeX81.xml"/><Relationship Id="rId86" Type="http://schemas.openxmlformats.org/officeDocument/2006/relationships/control" Target="activeX/activeX80.xml"/><Relationship Id="rId85" Type="http://schemas.openxmlformats.org/officeDocument/2006/relationships/control" Target="activeX/activeX79.xml"/><Relationship Id="rId84" Type="http://schemas.openxmlformats.org/officeDocument/2006/relationships/control" Target="activeX/activeX78.xml"/><Relationship Id="rId83" Type="http://schemas.openxmlformats.org/officeDocument/2006/relationships/control" Target="activeX/activeX77.xml"/><Relationship Id="rId82" Type="http://schemas.openxmlformats.org/officeDocument/2006/relationships/control" Target="activeX/activeX76.xml"/><Relationship Id="rId81" Type="http://schemas.openxmlformats.org/officeDocument/2006/relationships/control" Target="activeX/activeX75.xml"/><Relationship Id="rId80" Type="http://schemas.openxmlformats.org/officeDocument/2006/relationships/control" Target="activeX/activeX74.xml"/><Relationship Id="rId8" Type="http://schemas.openxmlformats.org/officeDocument/2006/relationships/control" Target="activeX/activeX4.xml"/><Relationship Id="rId79" Type="http://schemas.openxmlformats.org/officeDocument/2006/relationships/control" Target="activeX/activeX73.xml"/><Relationship Id="rId78" Type="http://schemas.openxmlformats.org/officeDocument/2006/relationships/control" Target="activeX/activeX72.xml"/><Relationship Id="rId77" Type="http://schemas.openxmlformats.org/officeDocument/2006/relationships/control" Target="activeX/activeX71.xml"/><Relationship Id="rId76" Type="http://schemas.openxmlformats.org/officeDocument/2006/relationships/control" Target="activeX/activeX70.xml"/><Relationship Id="rId75" Type="http://schemas.openxmlformats.org/officeDocument/2006/relationships/control" Target="activeX/activeX69.xml"/><Relationship Id="rId74" Type="http://schemas.openxmlformats.org/officeDocument/2006/relationships/control" Target="activeX/activeX68.xml"/><Relationship Id="rId73" Type="http://schemas.openxmlformats.org/officeDocument/2006/relationships/control" Target="activeX/activeX67.xml"/><Relationship Id="rId72" Type="http://schemas.openxmlformats.org/officeDocument/2006/relationships/control" Target="activeX/activeX66.xml"/><Relationship Id="rId71" Type="http://schemas.openxmlformats.org/officeDocument/2006/relationships/control" Target="activeX/activeX65.xml"/><Relationship Id="rId70" Type="http://schemas.openxmlformats.org/officeDocument/2006/relationships/control" Target="activeX/activeX64.xml"/><Relationship Id="rId7" Type="http://schemas.openxmlformats.org/officeDocument/2006/relationships/control" Target="activeX/activeX3.xml"/><Relationship Id="rId69" Type="http://schemas.openxmlformats.org/officeDocument/2006/relationships/control" Target="activeX/activeX63.xml"/><Relationship Id="rId68" Type="http://schemas.openxmlformats.org/officeDocument/2006/relationships/control" Target="activeX/activeX62.xml"/><Relationship Id="rId67" Type="http://schemas.openxmlformats.org/officeDocument/2006/relationships/control" Target="activeX/activeX61.xml"/><Relationship Id="rId66" Type="http://schemas.openxmlformats.org/officeDocument/2006/relationships/control" Target="activeX/activeX60.xml"/><Relationship Id="rId65" Type="http://schemas.openxmlformats.org/officeDocument/2006/relationships/control" Target="activeX/activeX59.xml"/><Relationship Id="rId64" Type="http://schemas.openxmlformats.org/officeDocument/2006/relationships/control" Target="activeX/activeX58.xml"/><Relationship Id="rId63" Type="http://schemas.openxmlformats.org/officeDocument/2006/relationships/control" Target="activeX/activeX57.xml"/><Relationship Id="rId62" Type="http://schemas.openxmlformats.org/officeDocument/2006/relationships/control" Target="activeX/activeX56.xml"/><Relationship Id="rId61" Type="http://schemas.openxmlformats.org/officeDocument/2006/relationships/control" Target="activeX/activeX55.xml"/><Relationship Id="rId60" Type="http://schemas.openxmlformats.org/officeDocument/2006/relationships/control" Target="activeX/activeX54.xml"/><Relationship Id="rId6" Type="http://schemas.openxmlformats.org/officeDocument/2006/relationships/control" Target="activeX/activeX2.xml"/><Relationship Id="rId59" Type="http://schemas.openxmlformats.org/officeDocument/2006/relationships/control" Target="activeX/activeX53.xml"/><Relationship Id="rId58" Type="http://schemas.openxmlformats.org/officeDocument/2006/relationships/control" Target="activeX/activeX52.xml"/><Relationship Id="rId57" Type="http://schemas.openxmlformats.org/officeDocument/2006/relationships/control" Target="activeX/activeX51.xml"/><Relationship Id="rId56" Type="http://schemas.openxmlformats.org/officeDocument/2006/relationships/control" Target="activeX/activeX50.xml"/><Relationship Id="rId55" Type="http://schemas.openxmlformats.org/officeDocument/2006/relationships/control" Target="activeX/activeX49.xml"/><Relationship Id="rId54" Type="http://schemas.openxmlformats.org/officeDocument/2006/relationships/control" Target="activeX/activeX48.xml"/><Relationship Id="rId53" Type="http://schemas.openxmlformats.org/officeDocument/2006/relationships/control" Target="activeX/activeX47.xml"/><Relationship Id="rId52" Type="http://schemas.openxmlformats.org/officeDocument/2006/relationships/control" Target="activeX/activeX46.xml"/><Relationship Id="rId51" Type="http://schemas.openxmlformats.org/officeDocument/2006/relationships/control" Target="activeX/activeX45.xml"/><Relationship Id="rId50" Type="http://schemas.openxmlformats.org/officeDocument/2006/relationships/control" Target="activeX/activeX44.xml"/><Relationship Id="rId5" Type="http://schemas.openxmlformats.org/officeDocument/2006/relationships/image" Target="media/image1.wmf"/><Relationship Id="rId49" Type="http://schemas.openxmlformats.org/officeDocument/2006/relationships/control" Target="activeX/activeX43.xml"/><Relationship Id="rId48" Type="http://schemas.openxmlformats.org/officeDocument/2006/relationships/control" Target="activeX/activeX42.xml"/><Relationship Id="rId47" Type="http://schemas.openxmlformats.org/officeDocument/2006/relationships/control" Target="activeX/activeX41.xml"/><Relationship Id="rId46" Type="http://schemas.openxmlformats.org/officeDocument/2006/relationships/control" Target="activeX/activeX40.xml"/><Relationship Id="rId45" Type="http://schemas.openxmlformats.org/officeDocument/2006/relationships/control" Target="activeX/activeX39.xml"/><Relationship Id="rId44" Type="http://schemas.openxmlformats.org/officeDocument/2006/relationships/control" Target="activeX/activeX38.xml"/><Relationship Id="rId43" Type="http://schemas.openxmlformats.org/officeDocument/2006/relationships/control" Target="activeX/activeX37.xml"/><Relationship Id="rId42" Type="http://schemas.openxmlformats.org/officeDocument/2006/relationships/control" Target="activeX/activeX36.xml"/><Relationship Id="rId41" Type="http://schemas.openxmlformats.org/officeDocument/2006/relationships/control" Target="activeX/activeX35.xml"/><Relationship Id="rId40" Type="http://schemas.openxmlformats.org/officeDocument/2006/relationships/control" Target="activeX/activeX34.xml"/><Relationship Id="rId4" Type="http://schemas.openxmlformats.org/officeDocument/2006/relationships/control" Target="activeX/activeX1.xml"/><Relationship Id="rId39" Type="http://schemas.openxmlformats.org/officeDocument/2006/relationships/control" Target="activeX/activeX33.xml"/><Relationship Id="rId38" Type="http://schemas.openxmlformats.org/officeDocument/2006/relationships/control" Target="activeX/activeX32.xml"/><Relationship Id="rId37" Type="http://schemas.openxmlformats.org/officeDocument/2006/relationships/control" Target="activeX/activeX31.xml"/><Relationship Id="rId36" Type="http://schemas.openxmlformats.org/officeDocument/2006/relationships/control" Target="activeX/activeX30.xml"/><Relationship Id="rId35" Type="http://schemas.openxmlformats.org/officeDocument/2006/relationships/control" Target="activeX/activeX29.xml"/><Relationship Id="rId34" Type="http://schemas.openxmlformats.org/officeDocument/2006/relationships/control" Target="activeX/activeX28.xml"/><Relationship Id="rId33" Type="http://schemas.openxmlformats.org/officeDocument/2006/relationships/control" Target="activeX/activeX27.xml"/><Relationship Id="rId32" Type="http://schemas.openxmlformats.org/officeDocument/2006/relationships/control" Target="activeX/activeX26.xml"/><Relationship Id="rId31" Type="http://schemas.openxmlformats.org/officeDocument/2006/relationships/control" Target="activeX/activeX25.xml"/><Relationship Id="rId30" Type="http://schemas.openxmlformats.org/officeDocument/2006/relationships/control" Target="activeX/activeX24.xml"/><Relationship Id="rId3" Type="http://schemas.openxmlformats.org/officeDocument/2006/relationships/theme" Target="theme/theme1.xml"/><Relationship Id="rId29" Type="http://schemas.openxmlformats.org/officeDocument/2006/relationships/control" Target="activeX/activeX23.xml"/><Relationship Id="rId28" Type="http://schemas.openxmlformats.org/officeDocument/2006/relationships/control" Target="activeX/activeX22.xml"/><Relationship Id="rId27" Type="http://schemas.openxmlformats.org/officeDocument/2006/relationships/control" Target="activeX/activeX21.xml"/><Relationship Id="rId26" Type="http://schemas.openxmlformats.org/officeDocument/2006/relationships/image" Target="media/image3.png"/><Relationship Id="rId25" Type="http://schemas.openxmlformats.org/officeDocument/2006/relationships/control" Target="activeX/activeX20.xml"/><Relationship Id="rId24" Type="http://schemas.openxmlformats.org/officeDocument/2006/relationships/control" Target="activeX/activeX19.xml"/><Relationship Id="rId23" Type="http://schemas.openxmlformats.org/officeDocument/2006/relationships/control" Target="activeX/activeX18.xml"/><Relationship Id="rId22" Type="http://schemas.openxmlformats.org/officeDocument/2006/relationships/control" Target="activeX/activeX17.xml"/><Relationship Id="rId21" Type="http://schemas.openxmlformats.org/officeDocument/2006/relationships/control" Target="activeX/activeX16.xml"/><Relationship Id="rId20" Type="http://schemas.openxmlformats.org/officeDocument/2006/relationships/control" Target="activeX/activeX15.xml"/><Relationship Id="rId2" Type="http://schemas.openxmlformats.org/officeDocument/2006/relationships/settings" Target="settings.xml"/><Relationship Id="rId19" Type="http://schemas.openxmlformats.org/officeDocument/2006/relationships/control" Target="activeX/activeX14.xml"/><Relationship Id="rId18" Type="http://schemas.openxmlformats.org/officeDocument/2006/relationships/control" Target="activeX/activeX13.xml"/><Relationship Id="rId17" Type="http://schemas.openxmlformats.org/officeDocument/2006/relationships/control" Target="activeX/activeX12.xml"/><Relationship Id="rId16" Type="http://schemas.openxmlformats.org/officeDocument/2006/relationships/control" Target="activeX/activeX11.xml"/><Relationship Id="rId15" Type="http://schemas.openxmlformats.org/officeDocument/2006/relationships/control" Target="activeX/activeX10.xml"/><Relationship Id="rId14" Type="http://schemas.openxmlformats.org/officeDocument/2006/relationships/control" Target="activeX/activeX9.xml"/><Relationship Id="rId133" Type="http://schemas.openxmlformats.org/officeDocument/2006/relationships/fontTable" Target="fontTable.xml"/><Relationship Id="rId132" Type="http://schemas.openxmlformats.org/officeDocument/2006/relationships/customXml" Target="../customXml/item1.xml"/><Relationship Id="rId131" Type="http://schemas.openxmlformats.org/officeDocument/2006/relationships/image" Target="media/image8.png"/><Relationship Id="rId130" Type="http://schemas.openxmlformats.org/officeDocument/2006/relationships/control" Target="activeX/activeX120.xml"/><Relationship Id="rId13" Type="http://schemas.openxmlformats.org/officeDocument/2006/relationships/control" Target="activeX/activeX8.xml"/><Relationship Id="rId129" Type="http://schemas.openxmlformats.org/officeDocument/2006/relationships/control" Target="activeX/activeX119.xml"/><Relationship Id="rId128" Type="http://schemas.openxmlformats.org/officeDocument/2006/relationships/control" Target="activeX/activeX118.xml"/><Relationship Id="rId127" Type="http://schemas.openxmlformats.org/officeDocument/2006/relationships/control" Target="activeX/activeX117.xml"/><Relationship Id="rId126" Type="http://schemas.openxmlformats.org/officeDocument/2006/relationships/control" Target="activeX/activeX116.xml"/><Relationship Id="rId125" Type="http://schemas.openxmlformats.org/officeDocument/2006/relationships/control" Target="activeX/activeX115.xml"/><Relationship Id="rId124" Type="http://schemas.openxmlformats.org/officeDocument/2006/relationships/control" Target="activeX/activeX114.xml"/><Relationship Id="rId123" Type="http://schemas.openxmlformats.org/officeDocument/2006/relationships/control" Target="activeX/activeX113.xml"/><Relationship Id="rId122" Type="http://schemas.openxmlformats.org/officeDocument/2006/relationships/control" Target="activeX/activeX112.xml"/><Relationship Id="rId121" Type="http://schemas.openxmlformats.org/officeDocument/2006/relationships/control" Target="activeX/activeX111.xml"/><Relationship Id="rId120" Type="http://schemas.openxmlformats.org/officeDocument/2006/relationships/control" Target="activeX/activeX110.xml"/><Relationship Id="rId12" Type="http://schemas.openxmlformats.org/officeDocument/2006/relationships/control" Target="activeX/activeX7.xml"/><Relationship Id="rId119" Type="http://schemas.openxmlformats.org/officeDocument/2006/relationships/control" Target="activeX/activeX109.xml"/><Relationship Id="rId118" Type="http://schemas.openxmlformats.org/officeDocument/2006/relationships/control" Target="activeX/activeX108.xml"/><Relationship Id="rId117" Type="http://schemas.openxmlformats.org/officeDocument/2006/relationships/control" Target="activeX/activeX107.xml"/><Relationship Id="rId116" Type="http://schemas.openxmlformats.org/officeDocument/2006/relationships/control" Target="activeX/activeX106.xml"/><Relationship Id="rId115" Type="http://schemas.openxmlformats.org/officeDocument/2006/relationships/control" Target="activeX/activeX105.xml"/><Relationship Id="rId114" Type="http://schemas.openxmlformats.org/officeDocument/2006/relationships/control" Target="activeX/activeX104.xml"/><Relationship Id="rId113" Type="http://schemas.openxmlformats.org/officeDocument/2006/relationships/control" Target="activeX/activeX103.xml"/><Relationship Id="rId112" Type="http://schemas.openxmlformats.org/officeDocument/2006/relationships/control" Target="activeX/activeX102.xml"/><Relationship Id="rId111" Type="http://schemas.openxmlformats.org/officeDocument/2006/relationships/control" Target="activeX/activeX101.xml"/><Relationship Id="rId110" Type="http://schemas.openxmlformats.org/officeDocument/2006/relationships/control" Target="activeX/activeX100.xml"/><Relationship Id="rId11" Type="http://schemas.openxmlformats.org/officeDocument/2006/relationships/control" Target="activeX/activeX6.xml"/><Relationship Id="rId109" Type="http://schemas.openxmlformats.org/officeDocument/2006/relationships/control" Target="activeX/activeX99.xml"/><Relationship Id="rId108" Type="http://schemas.openxmlformats.org/officeDocument/2006/relationships/control" Target="activeX/activeX98.xml"/><Relationship Id="rId107" Type="http://schemas.openxmlformats.org/officeDocument/2006/relationships/control" Target="activeX/activeX97.xml"/><Relationship Id="rId106" Type="http://schemas.openxmlformats.org/officeDocument/2006/relationships/control" Target="activeX/activeX96.xml"/><Relationship Id="rId105" Type="http://schemas.openxmlformats.org/officeDocument/2006/relationships/control" Target="activeX/activeX95.xml"/><Relationship Id="rId104" Type="http://schemas.openxmlformats.org/officeDocument/2006/relationships/control" Target="activeX/activeX94.xml"/><Relationship Id="rId103" Type="http://schemas.openxmlformats.org/officeDocument/2006/relationships/control" Target="activeX/activeX93.xml"/><Relationship Id="rId102" Type="http://schemas.openxmlformats.org/officeDocument/2006/relationships/control" Target="activeX/activeX92.xml"/><Relationship Id="rId101" Type="http://schemas.openxmlformats.org/officeDocument/2006/relationships/control" Target="activeX/activeX91.xml"/><Relationship Id="rId100" Type="http://schemas.openxmlformats.org/officeDocument/2006/relationships/control" Target="activeX/activeX90.xml"/><Relationship Id="rId10" Type="http://schemas.openxmlformats.org/officeDocument/2006/relationships/control" Target="activeX/activeX5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2021-12-23T03:06:00Z</dcterms:created>
  <dc:creator>黎～</dc:creator>
  <cp:lastModifiedBy>黎～</cp:lastModifiedBy>
  <dcterms:modified xsi:type="dcterms:W3CDTF">2021-12-23T03:07:08Z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62A13DEC663648FF8D3D71C4566B9BAF</vt:lpwstr>
  </property>
</Properties>
</file>