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全国青少年软件编程（Python）等级考试试卷（四级）</w:t>
      </w:r>
      <w:r>
        <w:rPr>
          <w:rFonts w:hint="eastAsia" w:ascii="宋体" w:hAnsi="宋体" w:eastAsia="宋体" w:cs="宋体"/>
          <w:b/>
          <w:bCs/>
          <w:i w:val="0"/>
          <w:iCs w:val="0"/>
          <w:caps w:val="0"/>
          <w:color w:val="000000"/>
          <w:spacing w:val="0"/>
          <w:sz w:val="30"/>
          <w:szCs w:val="30"/>
          <w:shd w:val="clear" w:fill="FFFFFF"/>
        </w:rPr>
        <w:br w:type="textWrapping"/>
      </w:r>
      <w:r>
        <w:rPr>
          <w:rFonts w:hint="eastAsia" w:ascii="宋体" w:hAnsi="宋体" w:eastAsia="宋体" w:cs="宋体"/>
          <w:b/>
          <w:bCs/>
          <w:i w:val="0"/>
          <w:iCs w:val="0"/>
          <w:caps w:val="0"/>
          <w:color w:val="000000"/>
          <w:spacing w:val="0"/>
          <w:sz w:val="30"/>
          <w:szCs w:val="30"/>
          <w:shd w:val="clear" w:fill="FFFFFF"/>
        </w:rPr>
        <w:t>测试卷</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一、单选题(共25题，每题2分，共50分)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关于函数的可变参数，可变参数*a传入函数时存储为什么类型（）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字典</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元组</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列表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集合</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试题编号：20200402-xc-001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试题解析：函数的可变参数*a传入函数时存储为元组类型，**a传入函数时存储为字典类型。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下列代码中，正确的是（）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import tensorflow as tf</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hello = tensorflow.constant("Hello ,TensorFlow")</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import tensorflow as tf</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hello = tensorflow.tf.constant("Hello ,TensorFlow")</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import tensorflow as tf</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hello = tf.constant("Hello ,TensorFlow")</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import tensorflow as tf</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hello = tf.tensorflow.constant("Hello ,TensorFlow")</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试题编号：20200413-zwy-041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试题解析：知识点：第三方库的调用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以下选项关于函数的阐述正确的是（）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print()不是python的函数</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input()不是python的函数</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int()不是python的函数</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and不是python的函数</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试题编号：20200413-zwy-008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试题解析：函数的相关概念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根据实际参数类型的不同，可以将实际参数的值传递给形式参数或者将实际参数引用传递给实际参数，其中关于引用传递，以下表述中哪一个是正确的（）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当实际参数为元组时，可以进行引用传递</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当实际参数为列表时，可以进行引用传递</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当实际参数为数字时，可以进行引用传递</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当实际参数为字符串时，可以进行引用传递</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试题编号：20200402-xc-003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试题解析：值传递就是当实际参数为不可变对象时进行的参数传递，而引用传递是当实际参数为可变对象时进行的参数传递。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关于Python中的自定义函数，以下哪一个是正确的定义形式（）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函数名(参数1,参数2):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函数体</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函数名(参数1,参数2)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函数体</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函数名(参数1;参数2):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函数体</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函数名(参数1;参数2)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函数体</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试题编号：20200402-xc-021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Python中自定义函数的格式为，参数之间要用逗号隔开。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函数名(参数1,参数2):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函数体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6.</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执行以下程序后所输出的结果是（）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demo():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global x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x*=2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return x</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x=1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s=1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for i in range(1,4):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s*=demo()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print(s)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8</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64</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128</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试题编号：20200402-xc-022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试题解析：Python中定义函数时，若想在函数内部对函数外的变量进行操作，就需要在函数内部声明其为global以改变它的值。第一次循环x的返回值是2，第二次返回值是4，第三次返回值是8，因此结果为64。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下列关于自定义函数的使用，正确的是（）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函数的定义必须在程序的开头。</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函数定义后，其中的程序就可以自动执行。</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函数体与关键字def必须左对齐。</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函数定义后需要调用才会执行。</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试题编号：20200315-ysy-010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试题解析：函数的定义可以出现在程序的任何地方。函数定义后需要调用才会执行其中的代码。函数体与关键字def必须要缩进。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8.</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基本的Python内置函数eval(x)的作用是（）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将x转换成浮点数。</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去掉字符串x最外侧引号，当作Python表达式评估返回其值。</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计算字符串x作为Python语句的值。</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将整数x转换为十六进制字符串。</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试题编号：20200316-ysy-003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试题解析：eval(x)的作用是去掉字符串x最外侧引号，当作Python表达式评估返回其值。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下列关于函数的描述，错误的是（）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函数执行结束后，程序执行流程会自动返回到调用函数的语句之后</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函数可以没有参数</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函数的返回值可以为空</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Python程序中一定要有一个主函数</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试题编号：20200413-zwy-007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试题解析：知识点：函数的相关概念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10.</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Python标准库math中用来计算平方根的函数是（）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sqrt</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pow</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power</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abs</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试题编号：20200316-ysy-004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试题解析：sqrt：square root平方根。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在使用高级语言Python编写程序时，一般提到的“时间复杂度”中的“时间”是指（）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执行算法程序所需要的时间</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算法程序的长度</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算法执行过程中所需要的基本运算次数</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算法程序中的程序行数</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试题编号：20200404-xc-011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试题解析：在使用高级语言Python编写程序时，一般提到的“时间复杂度”中的“时间”是指算法执行过程中所需要的基本运算次数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下列排序算法中哪一个运用了分治思想？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快速排序</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选择排序</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冒泡排序</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计数排序</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试题编号：20200404-xc-013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试题解析：快速排序及归并排序都应用了分治的思想。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下列说法正确的是（）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函数定义时必须有形参</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函数中定义的变量只在该函数体中起作用</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函定义时必须带return语句</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实数参与形参的个数可以不相同，类型可以任意</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试题编号：20200413-zwy-001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试题解析：知识点：函数的相关概念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14.</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与下列代码作用相同的选项为（）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def function(str):</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for i in range(len(str)):</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print(str[i:i+1],end='')</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function('Hello')</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str = "Hello" print(str[1:-1])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str = "Hello" print(str)</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str = "Hello" print(str[1:len(str)])</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str = "Hello" print(str[2:len(str)-1])</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试题编号：20200413-zwy-018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试题解析：知识点：自定义函数的创建与调用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运行以下函数，正确的打印是（）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def function(a):</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if(a&gt;0):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return a+function(a-1)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else: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return 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print(function(5))</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15</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14</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16</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20</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试题编号：20200413-zwy-025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试题解析：知识点：递归与递推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16.</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以下函数要实现5的阶乘，则应补充选项为（）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def function(a):</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if(___):</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return function(a+1)*a</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else: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return 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print(function(1))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a&lt;5</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a&lt;6</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a&lt;7</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a&gt;5</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试题编号：20200413-zwy-032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试题解析：知识点：递归与递推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17.</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满足F</w:t>
            </w:r>
            <w:r>
              <w:rPr>
                <w:bdr w:val="none" w:color="auto" w:sz="0" w:space="0"/>
                <w:vertAlign w:val="subscript"/>
              </w:rPr>
              <w:t>1</w:t>
            </w:r>
            <w:r>
              <w:rPr>
                <w:bdr w:val="none" w:color="auto" w:sz="0" w:space="0"/>
                <w:vertAlign w:val="baseline"/>
              </w:rPr>
              <w:t>=F</w:t>
            </w:r>
            <w:r>
              <w:rPr>
                <w:bdr w:val="none" w:color="auto" w:sz="0" w:space="0"/>
                <w:vertAlign w:val="subscript"/>
              </w:rPr>
              <w:t>2</w:t>
            </w:r>
            <w:r>
              <w:rPr>
                <w:bdr w:val="none" w:color="auto" w:sz="0" w:space="0"/>
                <w:vertAlign w:val="baseline"/>
              </w:rPr>
              <w:t>=1，F</w:t>
            </w:r>
            <w:r>
              <w:rPr>
                <w:bdr w:val="none" w:color="auto" w:sz="0" w:space="0"/>
                <w:vertAlign w:val="subscript"/>
              </w:rPr>
              <w:t>n</w:t>
            </w:r>
            <w:r>
              <w:rPr>
                <w:bdr w:val="none" w:color="auto" w:sz="0" w:space="0"/>
                <w:vertAlign w:val="baseline"/>
              </w:rPr>
              <w:t>=F</w:t>
            </w:r>
            <w:r>
              <w:rPr>
                <w:bdr w:val="none" w:color="auto" w:sz="0" w:space="0"/>
                <w:vertAlign w:val="subscript"/>
              </w:rPr>
              <w:t>n-1</w:t>
            </w:r>
            <w:r>
              <w:rPr>
                <w:bdr w:val="none" w:color="auto" w:sz="0" w:space="0"/>
                <w:vertAlign w:val="baseline"/>
              </w:rPr>
              <w:t>+F</w:t>
            </w:r>
            <w:r>
              <w:rPr>
                <w:bdr w:val="none" w:color="auto" w:sz="0" w:space="0"/>
                <w:vertAlign w:val="subscript"/>
              </w:rPr>
              <w:t>n-2</w:t>
            </w:r>
            <w:r>
              <w:rPr>
                <w:bdr w:val="none" w:color="auto" w:sz="0" w:space="0"/>
                <w:vertAlign w:val="baseline"/>
              </w:rPr>
              <w:t>的数列称为斐波那契数列，它的前若干项是1，1，2，3，5，8，13，21，34……在Python中用f</w:t>
            </w:r>
            <w:r>
              <w:rPr>
                <w:bdr w:val="none" w:color="auto" w:sz="0" w:space="0"/>
                <w:vertAlign w:val="subscript"/>
              </w:rPr>
              <w:t>1</w:t>
            </w:r>
            <w:r>
              <w:rPr>
                <w:bdr w:val="none" w:color="auto" w:sz="0" w:space="0"/>
                <w:vertAlign w:val="baseline"/>
              </w:rPr>
              <w:t>及f</w:t>
            </w:r>
            <w:r>
              <w:rPr>
                <w:bdr w:val="none" w:color="auto" w:sz="0" w:space="0"/>
                <w:vertAlign w:val="subscript"/>
              </w:rPr>
              <w:t>2</w:t>
            </w:r>
            <w:r>
              <w:rPr>
                <w:bdr w:val="none" w:color="auto" w:sz="0" w:space="0"/>
                <w:vertAlign w:val="baseline"/>
              </w:rPr>
              <w:t>分别表示第一个数和第二个数，即f</w:t>
            </w:r>
            <w:r>
              <w:rPr>
                <w:bdr w:val="none" w:color="auto" w:sz="0" w:space="0"/>
                <w:vertAlign w:val="subscript"/>
              </w:rPr>
              <w:t>1</w:t>
            </w:r>
            <w:r>
              <w:rPr>
                <w:bdr w:val="none" w:color="auto" w:sz="0" w:space="0"/>
                <w:vertAlign w:val="baseline"/>
              </w:rPr>
              <w:t>=1，f</w:t>
            </w:r>
            <w:r>
              <w:rPr>
                <w:bdr w:val="none" w:color="auto" w:sz="0" w:space="0"/>
                <w:vertAlign w:val="subscript"/>
              </w:rPr>
              <w:t>2</w:t>
            </w:r>
            <w:r>
              <w:rPr>
                <w:bdr w:val="none" w:color="auto" w:sz="0" w:space="0"/>
                <w:vertAlign w:val="baseline"/>
              </w:rPr>
              <w:t>=1，那么以下求此数列第n项值f</w:t>
            </w:r>
            <w:r>
              <w:rPr>
                <w:bdr w:val="none" w:color="auto" w:sz="0" w:space="0"/>
                <w:vertAlign w:val="subscript"/>
              </w:rPr>
              <w:t>n</w:t>
            </w:r>
            <w:r>
              <w:rPr>
                <w:bdr w:val="none" w:color="auto" w:sz="0" w:space="0"/>
                <w:vertAlign w:val="baseline"/>
              </w:rPr>
              <w:t>的程序中，空白行处应该填写的适当语句为以下哪一个（）</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f1=1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f2=1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n=input()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n=int(n)</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for i in range(3,n+1):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_____________</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w:t>
                  </w:r>
                  <w:r>
                    <w:rPr>
                      <w:bdr w:val="none" w:color="auto" w:sz="0" w:space="0"/>
                      <w:vertAlign w:val="subscript"/>
                    </w:rPr>
                    <w:t>1</w:t>
                  </w:r>
                  <w:r>
                    <w:rPr>
                      <w:bdr w:val="none" w:color="auto" w:sz="0" w:space="0"/>
                      <w:vertAlign w:val="baseline"/>
                    </w:rPr>
                    <w:t>=f</w:t>
                  </w:r>
                  <w:r>
                    <w:rPr>
                      <w:bdr w:val="none" w:color="auto" w:sz="0" w:space="0"/>
                      <w:vertAlign w:val="subscript"/>
                    </w:rPr>
                    <w:t>2</w:t>
                  </w:r>
                  <w:r>
                    <w:rPr>
                      <w:bdr w:val="none" w:color="auto" w:sz="0" w:space="0"/>
                      <w:vertAlign w:val="baseline"/>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w:t>
                  </w:r>
                  <w:r>
                    <w:rPr>
                      <w:bdr w:val="none" w:color="auto" w:sz="0" w:space="0"/>
                      <w:vertAlign w:val="subscript"/>
                    </w:rPr>
                    <w:t>2</w:t>
                  </w:r>
                  <w:r>
                    <w:rPr>
                      <w:bdr w:val="none" w:color="auto" w:sz="0" w:space="0"/>
                      <w:vertAlign w:val="baseline"/>
                    </w:rPr>
                    <w:t>=f</w:t>
                  </w:r>
                  <w:r>
                    <w:rPr>
                      <w:bdr w:val="none" w:color="auto" w:sz="0" w:space="0"/>
                      <w:vertAlign w:val="subscript"/>
                    </w:rPr>
                    <w:t>n</w:t>
                  </w:r>
                  <w:r>
                    <w:rPr>
                      <w:bdr w:val="none" w:color="auto" w:sz="0" w:space="0"/>
                      <w:vertAlign w:val="baseline"/>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w:t>
                  </w:r>
                  <w:r>
                    <w:rPr>
                      <w:bdr w:val="none" w:color="auto" w:sz="0" w:space="0"/>
                      <w:vertAlign w:val="subscript"/>
                    </w:rPr>
                    <w:t>n</w:t>
                  </w:r>
                  <w:r>
                    <w:rPr>
                      <w:bdr w:val="none" w:color="auto" w:sz="0" w:space="0"/>
                      <w:vertAlign w:val="baseline"/>
                    </w:rPr>
                    <w:t>=f</w:t>
                  </w:r>
                  <w:r>
                    <w:rPr>
                      <w:bdr w:val="none" w:color="auto" w:sz="0" w:space="0"/>
                      <w:vertAlign w:val="subscript"/>
                    </w:rPr>
                    <w:t>1</w:t>
                  </w:r>
                  <w:r>
                    <w:rPr>
                      <w:bdr w:val="none" w:color="auto" w:sz="0" w:space="0"/>
                      <w:vertAlign w:val="baseline"/>
                    </w:rPr>
                    <w:t>+f</w:t>
                  </w:r>
                  <w:r>
                    <w:rPr>
                      <w:bdr w:val="none" w:color="auto" w:sz="0" w:space="0"/>
                      <w:vertAlign w:val="subscript"/>
                    </w:rPr>
                    <w:t>2</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w:t>
                  </w:r>
                  <w:r>
                    <w:rPr>
                      <w:bdr w:val="none" w:color="auto" w:sz="0" w:space="0"/>
                      <w:vertAlign w:val="subscript"/>
                    </w:rPr>
                    <w:t>2</w:t>
                  </w:r>
                  <w:r>
                    <w:rPr>
                      <w:bdr w:val="none" w:color="auto" w:sz="0" w:space="0"/>
                      <w:vertAlign w:val="baseline"/>
                    </w:rPr>
                    <w:t>=f</w:t>
                  </w:r>
                  <w:r>
                    <w:rPr>
                      <w:bdr w:val="none" w:color="auto" w:sz="0" w:space="0"/>
                      <w:vertAlign w:val="subscript"/>
                    </w:rPr>
                    <w:t>n</w:t>
                  </w:r>
                  <w:r>
                    <w:rPr>
                      <w:bdr w:val="none" w:color="auto" w:sz="0" w:space="0"/>
                      <w:vertAlign w:val="baseline"/>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w:t>
                  </w:r>
                  <w:r>
                    <w:rPr>
                      <w:bdr w:val="none" w:color="auto" w:sz="0" w:space="0"/>
                      <w:vertAlign w:val="subscript"/>
                    </w:rPr>
                    <w:t>1</w:t>
                  </w:r>
                  <w:r>
                    <w:rPr>
                      <w:bdr w:val="none" w:color="auto" w:sz="0" w:space="0"/>
                      <w:vertAlign w:val="baseline"/>
                    </w:rPr>
                    <w:t>=f</w:t>
                  </w:r>
                  <w:r>
                    <w:rPr>
                      <w:bdr w:val="none" w:color="auto" w:sz="0" w:space="0"/>
                      <w:vertAlign w:val="subscript"/>
                    </w:rPr>
                    <w:t>2</w:t>
                  </w:r>
                  <w:r>
                    <w:rPr>
                      <w:bdr w:val="none" w:color="auto" w:sz="0" w:space="0"/>
                      <w:vertAlign w:val="baseline"/>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w:t>
                  </w:r>
                  <w:r>
                    <w:rPr>
                      <w:bdr w:val="none" w:color="auto" w:sz="0" w:space="0"/>
                      <w:vertAlign w:val="subscript"/>
                    </w:rPr>
                    <w:t>n</w:t>
                  </w:r>
                  <w:r>
                    <w:rPr>
                      <w:bdr w:val="none" w:color="auto" w:sz="0" w:space="0"/>
                      <w:vertAlign w:val="baseline"/>
                    </w:rPr>
                    <w:t>=f</w:t>
                  </w:r>
                  <w:r>
                    <w:rPr>
                      <w:bdr w:val="none" w:color="auto" w:sz="0" w:space="0"/>
                      <w:vertAlign w:val="subscript"/>
                    </w:rPr>
                    <w:t>1</w:t>
                  </w:r>
                  <w:r>
                    <w:rPr>
                      <w:bdr w:val="none" w:color="auto" w:sz="0" w:space="0"/>
                      <w:vertAlign w:val="baseline"/>
                    </w:rPr>
                    <w:t>+f</w:t>
                  </w:r>
                  <w:r>
                    <w:rPr>
                      <w:bdr w:val="none" w:color="auto" w:sz="0" w:space="0"/>
                      <w:vertAlign w:val="subscript"/>
                    </w:rPr>
                    <w:t>2</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w:t>
                  </w:r>
                  <w:r>
                    <w:rPr>
                      <w:bdr w:val="none" w:color="auto" w:sz="0" w:space="0"/>
                      <w:vertAlign w:val="subscript"/>
                    </w:rPr>
                    <w:t>n</w:t>
                  </w:r>
                  <w:r>
                    <w:rPr>
                      <w:bdr w:val="none" w:color="auto" w:sz="0" w:space="0"/>
                      <w:vertAlign w:val="baseline"/>
                    </w:rPr>
                    <w:t>=f</w:t>
                  </w:r>
                  <w:r>
                    <w:rPr>
                      <w:bdr w:val="none" w:color="auto" w:sz="0" w:space="0"/>
                      <w:vertAlign w:val="subscript"/>
                    </w:rPr>
                    <w:t>1</w:t>
                  </w:r>
                  <w:r>
                    <w:rPr>
                      <w:bdr w:val="none" w:color="auto" w:sz="0" w:space="0"/>
                      <w:vertAlign w:val="baseline"/>
                    </w:rPr>
                    <w:t>+f</w:t>
                  </w:r>
                  <w:r>
                    <w:rPr>
                      <w:bdr w:val="none" w:color="auto" w:sz="0" w:space="0"/>
                      <w:vertAlign w:val="subscript"/>
                    </w:rPr>
                    <w:t>2 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w:t>
                  </w:r>
                  <w:r>
                    <w:rPr>
                      <w:bdr w:val="none" w:color="auto" w:sz="0" w:space="0"/>
                      <w:vertAlign w:val="subscript"/>
                    </w:rPr>
                    <w:t>1</w:t>
                  </w:r>
                  <w:r>
                    <w:rPr>
                      <w:bdr w:val="none" w:color="auto" w:sz="0" w:space="0"/>
                      <w:vertAlign w:val="baseline"/>
                    </w:rPr>
                    <w:t>=f</w:t>
                  </w:r>
                  <w:r>
                    <w:rPr>
                      <w:bdr w:val="none" w:color="auto" w:sz="0" w:space="0"/>
                      <w:vertAlign w:val="subscript"/>
                    </w:rPr>
                    <w:t>2</w:t>
                  </w:r>
                  <w:r>
                    <w:rPr>
                      <w:bdr w:val="none" w:color="auto" w:sz="0" w:space="0"/>
                      <w:vertAlign w:val="baseline"/>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w:t>
                  </w:r>
                  <w:r>
                    <w:rPr>
                      <w:bdr w:val="none" w:color="auto" w:sz="0" w:space="0"/>
                      <w:vertAlign w:val="subscript"/>
                    </w:rPr>
                    <w:t>2</w:t>
                  </w:r>
                  <w:r>
                    <w:rPr>
                      <w:bdr w:val="none" w:color="auto" w:sz="0" w:space="0"/>
                      <w:vertAlign w:val="baseline"/>
                    </w:rPr>
                    <w:t>=f</w:t>
                  </w:r>
                  <w:r>
                    <w:rPr>
                      <w:bdr w:val="none" w:color="auto" w:sz="0" w:space="0"/>
                      <w:vertAlign w:val="subscript"/>
                    </w:rPr>
                    <w:t>n</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w:t>
                  </w:r>
                  <w:r>
                    <w:rPr>
                      <w:bdr w:val="none" w:color="auto" w:sz="0" w:space="0"/>
                      <w:vertAlign w:val="subscript"/>
                    </w:rPr>
                    <w:t>n</w:t>
                  </w:r>
                  <w:r>
                    <w:rPr>
                      <w:bdr w:val="none" w:color="auto" w:sz="0" w:space="0"/>
                      <w:vertAlign w:val="baseline"/>
                    </w:rPr>
                    <w:t>=f</w:t>
                  </w:r>
                  <w:r>
                    <w:rPr>
                      <w:bdr w:val="none" w:color="auto" w:sz="0" w:space="0"/>
                      <w:vertAlign w:val="subscript"/>
                    </w:rPr>
                    <w:t>1</w:t>
                  </w:r>
                  <w:r>
                    <w:rPr>
                      <w:bdr w:val="none" w:color="auto" w:sz="0" w:space="0"/>
                      <w:vertAlign w:val="baseline"/>
                    </w:rPr>
                    <w:t>+f</w:t>
                  </w:r>
                  <w:r>
                    <w:rPr>
                      <w:bdr w:val="none" w:color="auto" w:sz="0" w:space="0"/>
                      <w:vertAlign w:val="subscript"/>
                    </w:rPr>
                    <w:t>2</w:t>
                  </w:r>
                  <w:r>
                    <w:rPr>
                      <w:bdr w:val="none" w:color="auto" w:sz="0" w:space="0"/>
                      <w:vertAlign w:val="baseline"/>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w:t>
                  </w:r>
                  <w:r>
                    <w:rPr>
                      <w:bdr w:val="none" w:color="auto" w:sz="0" w:space="0"/>
                      <w:vertAlign w:val="subscript"/>
                    </w:rPr>
                    <w:t>2</w:t>
                  </w:r>
                  <w:r>
                    <w:rPr>
                      <w:bdr w:val="none" w:color="auto" w:sz="0" w:space="0"/>
                      <w:vertAlign w:val="baseline"/>
                    </w:rPr>
                    <w:t>=f</w:t>
                  </w:r>
                  <w:r>
                    <w:rPr>
                      <w:bdr w:val="none" w:color="auto" w:sz="0" w:space="0"/>
                      <w:vertAlign w:val="subscript"/>
                    </w:rPr>
                    <w:t>n</w:t>
                  </w:r>
                  <w:r>
                    <w:rPr>
                      <w:bdr w:val="none" w:color="auto" w:sz="0" w:space="0"/>
                      <w:vertAlign w:val="baseline"/>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w:t>
                  </w:r>
                  <w:r>
                    <w:rPr>
                      <w:bdr w:val="none" w:color="auto" w:sz="0" w:space="0"/>
                      <w:vertAlign w:val="subscript"/>
                    </w:rPr>
                    <w:t>1</w:t>
                  </w:r>
                  <w:r>
                    <w:rPr>
                      <w:bdr w:val="none" w:color="auto" w:sz="0" w:space="0"/>
                      <w:vertAlign w:val="baseline"/>
                    </w:rPr>
                    <w:t>=f</w:t>
                  </w:r>
                  <w:r>
                    <w:rPr>
                      <w:bdr w:val="none" w:color="auto" w:sz="0" w:space="0"/>
                      <w:vertAlign w:val="subscript"/>
                    </w:rPr>
                    <w:t>2</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试题编号：20200408-xc-003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试题解析：首先通过f</w:t>
            </w:r>
            <w:r>
              <w:rPr>
                <w:rFonts w:ascii="宋体" w:hAnsi="宋体" w:eastAsia="宋体" w:cs="宋体"/>
                <w:kern w:val="0"/>
                <w:sz w:val="24"/>
                <w:szCs w:val="24"/>
                <w:bdr w:val="none" w:color="auto" w:sz="0" w:space="0"/>
                <w:vertAlign w:val="subscript"/>
                <w:lang w:val="en-US" w:eastAsia="zh-CN" w:bidi="ar"/>
              </w:rPr>
              <w:t>n</w:t>
            </w:r>
            <w:r>
              <w:rPr>
                <w:rFonts w:ascii="宋体" w:hAnsi="宋体" w:eastAsia="宋体" w:cs="宋体"/>
                <w:kern w:val="0"/>
                <w:sz w:val="24"/>
                <w:szCs w:val="24"/>
                <w:bdr w:val="none" w:color="auto" w:sz="0" w:space="0"/>
                <w:vertAlign w:val="baseline"/>
                <w:lang w:val="en-US" w:eastAsia="zh-CN" w:bidi="ar"/>
              </w:rPr>
              <w:t>=f</w:t>
            </w:r>
            <w:r>
              <w:rPr>
                <w:rFonts w:ascii="宋体" w:hAnsi="宋体" w:eastAsia="宋体" w:cs="宋体"/>
                <w:kern w:val="0"/>
                <w:sz w:val="24"/>
                <w:szCs w:val="24"/>
                <w:bdr w:val="none" w:color="auto" w:sz="0" w:space="0"/>
                <w:vertAlign w:val="subscript"/>
                <w:lang w:val="en-US" w:eastAsia="zh-CN" w:bidi="ar"/>
              </w:rPr>
              <w:t>1</w:t>
            </w:r>
            <w:r>
              <w:rPr>
                <w:rFonts w:ascii="宋体" w:hAnsi="宋体" w:eastAsia="宋体" w:cs="宋体"/>
                <w:kern w:val="0"/>
                <w:sz w:val="24"/>
                <w:szCs w:val="24"/>
                <w:bdr w:val="none" w:color="auto" w:sz="0" w:space="0"/>
                <w:vertAlign w:val="baseline"/>
                <w:lang w:val="en-US" w:eastAsia="zh-CN" w:bidi="ar"/>
              </w:rPr>
              <w:t>+f</w:t>
            </w:r>
            <w:r>
              <w:rPr>
                <w:rFonts w:ascii="宋体" w:hAnsi="宋体" w:eastAsia="宋体" w:cs="宋体"/>
                <w:kern w:val="0"/>
                <w:sz w:val="24"/>
                <w:szCs w:val="24"/>
                <w:bdr w:val="none" w:color="auto" w:sz="0" w:space="0"/>
                <w:vertAlign w:val="subscript"/>
                <w:lang w:val="en-US" w:eastAsia="zh-CN" w:bidi="ar"/>
              </w:rPr>
              <w:t>2</w:t>
            </w:r>
            <w:r>
              <w:rPr>
                <w:rFonts w:ascii="宋体" w:hAnsi="宋体" w:eastAsia="宋体" w:cs="宋体"/>
                <w:kern w:val="0"/>
                <w:sz w:val="24"/>
                <w:szCs w:val="24"/>
                <w:bdr w:val="none" w:color="auto" w:sz="0" w:space="0"/>
                <w:vertAlign w:val="baseline"/>
                <w:lang w:val="en-US" w:eastAsia="zh-CN" w:bidi="ar"/>
              </w:rPr>
              <w:t>下一项的值，接着将f</w:t>
            </w:r>
            <w:r>
              <w:rPr>
                <w:rFonts w:ascii="宋体" w:hAnsi="宋体" w:eastAsia="宋体" w:cs="宋体"/>
                <w:kern w:val="0"/>
                <w:sz w:val="24"/>
                <w:szCs w:val="24"/>
                <w:bdr w:val="none" w:color="auto" w:sz="0" w:space="0"/>
                <w:vertAlign w:val="subscript"/>
                <w:lang w:val="en-US" w:eastAsia="zh-CN" w:bidi="ar"/>
              </w:rPr>
              <w:t>2</w:t>
            </w:r>
            <w:r>
              <w:rPr>
                <w:rFonts w:ascii="宋体" w:hAnsi="宋体" w:eastAsia="宋体" w:cs="宋体"/>
                <w:kern w:val="0"/>
                <w:sz w:val="24"/>
                <w:szCs w:val="24"/>
                <w:bdr w:val="none" w:color="auto" w:sz="0" w:space="0"/>
                <w:vertAlign w:val="baseline"/>
                <w:lang w:val="en-US" w:eastAsia="zh-CN" w:bidi="ar"/>
              </w:rPr>
              <w:t>的值赋给f</w:t>
            </w:r>
            <w:r>
              <w:rPr>
                <w:rFonts w:ascii="宋体" w:hAnsi="宋体" w:eastAsia="宋体" w:cs="宋体"/>
                <w:kern w:val="0"/>
                <w:sz w:val="24"/>
                <w:szCs w:val="24"/>
                <w:bdr w:val="none" w:color="auto" w:sz="0" w:space="0"/>
                <w:vertAlign w:val="subscript"/>
                <w:lang w:val="en-US" w:eastAsia="zh-CN" w:bidi="ar"/>
              </w:rPr>
              <w:t>1</w:t>
            </w:r>
            <w:r>
              <w:rPr>
                <w:rFonts w:ascii="宋体" w:hAnsi="宋体" w:eastAsia="宋体" w:cs="宋体"/>
                <w:kern w:val="0"/>
                <w:sz w:val="24"/>
                <w:szCs w:val="24"/>
                <w:bdr w:val="none" w:color="auto" w:sz="0" w:space="0"/>
                <w:vertAlign w:val="baseline"/>
                <w:lang w:val="en-US" w:eastAsia="zh-CN" w:bidi="ar"/>
              </w:rPr>
              <w:t>，f</w:t>
            </w:r>
            <w:r>
              <w:rPr>
                <w:rFonts w:ascii="宋体" w:hAnsi="宋体" w:eastAsia="宋体" w:cs="宋体"/>
                <w:kern w:val="0"/>
                <w:sz w:val="24"/>
                <w:szCs w:val="24"/>
                <w:bdr w:val="none" w:color="auto" w:sz="0" w:space="0"/>
                <w:vertAlign w:val="subscript"/>
                <w:lang w:val="en-US" w:eastAsia="zh-CN" w:bidi="ar"/>
              </w:rPr>
              <w:t>n</w:t>
            </w:r>
            <w:r>
              <w:rPr>
                <w:rFonts w:ascii="宋体" w:hAnsi="宋体" w:eastAsia="宋体" w:cs="宋体"/>
                <w:kern w:val="0"/>
                <w:sz w:val="24"/>
                <w:szCs w:val="24"/>
                <w:bdr w:val="none" w:color="auto" w:sz="0" w:space="0"/>
                <w:vertAlign w:val="baseline"/>
                <w:lang w:val="en-US" w:eastAsia="zh-CN" w:bidi="ar"/>
              </w:rPr>
              <w:t>的值赋给f</w:t>
            </w:r>
            <w:r>
              <w:rPr>
                <w:rFonts w:ascii="宋体" w:hAnsi="宋体" w:eastAsia="宋体" w:cs="宋体"/>
                <w:kern w:val="0"/>
                <w:sz w:val="24"/>
                <w:szCs w:val="24"/>
                <w:bdr w:val="none" w:color="auto" w:sz="0" w:space="0"/>
                <w:vertAlign w:val="subscript"/>
                <w:lang w:val="en-US" w:eastAsia="zh-CN" w:bidi="ar"/>
              </w:rPr>
              <w:t>2</w:t>
            </w:r>
            <w:r>
              <w:rPr>
                <w:rFonts w:ascii="宋体" w:hAnsi="宋体" w:eastAsia="宋体" w:cs="宋体"/>
                <w:kern w:val="0"/>
                <w:sz w:val="24"/>
                <w:szCs w:val="24"/>
                <w:bdr w:val="none" w:color="auto" w:sz="0" w:space="0"/>
                <w:vertAlign w:val="baseline"/>
                <w:lang w:val="en-US" w:eastAsia="zh-CN" w:bidi="ar"/>
              </w:rPr>
              <w:t>，从而在下一次运算时能够递推出新的后一项的值。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18.</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设有如下函数，若执行n=demo(3)，则函数demo总共被调用了多少次（）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demo(a):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if a&lt;1: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return 0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else: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if a==1: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return 1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else: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return demo(a-1)+1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试题编号：20200402-xc-032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试题解析：每一次调用a的值都减掉1，然后再次递归调用函数，直到a的值为1为止，共调用了3次。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19.</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冰雹猜想是一种非常有趣的数字黑洞，曾让无数的数学爱好者为之痴迷。它有一个非常简单的变换规则，具体来说就是：任意取一个正整数n,如果n是偶数，就把n变成n/2;如果n是奇数，就把n变成3n+1，最终会得到同一个数。代码如下图，以下选项正确的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#验证冰雹猜想</w:t>
            </w:r>
            <w:r>
              <w:rPr>
                <w:bdr w:val="none" w:color="auto" w:sz="0" w:space="0"/>
                <w:vertAlign w:val="baseline"/>
              </w:rPr>
              <w:br w:type="textWrapping"/>
            </w:r>
            <w:r>
              <w:rPr>
                <w:bdr w:val="none" w:color="auto" w:sz="0" w:space="0"/>
                <w:vertAlign w:val="baseline"/>
              </w:rPr>
              <w:t>def bingbao(n):</w:t>
            </w:r>
            <w:r>
              <w:rPr>
                <w:bdr w:val="none" w:color="auto" w:sz="0" w:space="0"/>
                <w:vertAlign w:val="baseline"/>
              </w:rPr>
              <w:br w:type="textWrapping"/>
            </w:r>
            <w:r>
              <w:rPr>
                <w:bdr w:val="none" w:color="auto" w:sz="0" w:space="0"/>
                <w:vertAlign w:val="baseline"/>
              </w:rPr>
              <w:t>    arr.append(n)</w:t>
            </w:r>
            <w:r>
              <w:rPr>
                <w:bdr w:val="none" w:color="auto" w:sz="0" w:space="0"/>
                <w:vertAlign w:val="baseline"/>
              </w:rPr>
              <w:br w:type="textWrapping"/>
            </w:r>
            <w:r>
              <w:rPr>
                <w:bdr w:val="none" w:color="auto" w:sz="0" w:space="0"/>
                <w:vertAlign w:val="baseline"/>
              </w:rPr>
              <w:t>    while n != 1:</w:t>
            </w:r>
            <w:r>
              <w:rPr>
                <w:bdr w:val="none" w:color="auto" w:sz="0" w:space="0"/>
                <w:vertAlign w:val="baseline"/>
              </w:rPr>
              <w:br w:type="textWrapping"/>
            </w:r>
            <w:r>
              <w:rPr>
                <w:bdr w:val="none" w:color="auto" w:sz="0" w:space="0"/>
                <w:vertAlign w:val="baseline"/>
              </w:rPr>
              <w:t>        if n%2==0:</w:t>
            </w:r>
            <w:r>
              <w:rPr>
                <w:bdr w:val="none" w:color="auto" w:sz="0" w:space="0"/>
                <w:vertAlign w:val="baseline"/>
              </w:rPr>
              <w:br w:type="textWrapping"/>
            </w:r>
            <w:r>
              <w:rPr>
                <w:bdr w:val="none" w:color="auto" w:sz="0" w:space="0"/>
                <w:vertAlign w:val="baseline"/>
              </w:rPr>
              <w:t>            n=n//2</w:t>
            </w:r>
            <w:r>
              <w:rPr>
                <w:bdr w:val="none" w:color="auto" w:sz="0" w:space="0"/>
                <w:vertAlign w:val="baseline"/>
              </w:rPr>
              <w:br w:type="textWrapping"/>
            </w:r>
            <w:r>
              <w:rPr>
                <w:bdr w:val="none" w:color="auto" w:sz="0" w:space="0"/>
                <w:vertAlign w:val="baseline"/>
              </w:rPr>
              <w:t>        else:</w:t>
            </w:r>
            <w:r>
              <w:rPr>
                <w:bdr w:val="none" w:color="auto" w:sz="0" w:space="0"/>
                <w:vertAlign w:val="baseline"/>
              </w:rPr>
              <w:br w:type="textWrapping"/>
            </w:r>
            <w:r>
              <w:rPr>
                <w:bdr w:val="none" w:color="auto" w:sz="0" w:space="0"/>
                <w:vertAlign w:val="baseline"/>
              </w:rPr>
              <w:t>            n=3*n+1</w:t>
            </w:r>
            <w:r>
              <w:rPr>
                <w:bdr w:val="none" w:color="auto" w:sz="0" w:space="0"/>
                <w:vertAlign w:val="baseline"/>
              </w:rPr>
              <w:br w:type="textWrapping"/>
            </w:r>
            <w:r>
              <w:rPr>
                <w:bdr w:val="none" w:color="auto" w:sz="0" w:space="0"/>
                <w:vertAlign w:val="baseline"/>
              </w:rPr>
              <w:t>        arr.append(n)</w:t>
            </w:r>
            <w:r>
              <w:rPr>
                <w:bdr w:val="none" w:color="auto" w:sz="0" w:space="0"/>
                <w:vertAlign w:val="baseline"/>
              </w:rPr>
              <w:br w:type="textWrapping"/>
            </w:r>
            <w:r>
              <w:rPr>
                <w:bdr w:val="none" w:color="auto" w:sz="0" w:space="0"/>
                <w:vertAlign w:val="baseline"/>
              </w:rPr>
              <w:t>    return</w:t>
            </w:r>
            <w:r>
              <w:rPr>
                <w:bdr w:val="none" w:color="auto" w:sz="0" w:space="0"/>
                <w:vertAlign w:val="baseline"/>
              </w:rPr>
              <w:br w:type="textWrapping"/>
            </w:r>
            <w:r>
              <w:rPr>
                <w:bdr w:val="none" w:color="auto" w:sz="0" w:space="0"/>
                <w:vertAlign w:val="baseline"/>
              </w:rPr>
              <w:br w:type="textWrapping"/>
            </w:r>
            <w:r>
              <w:rPr>
                <w:bdr w:val="none" w:color="auto" w:sz="0" w:space="0"/>
                <w:vertAlign w:val="baseline"/>
              </w:rPr>
              <w:t>if __name__ =='__main__':</w:t>
            </w:r>
            <w:r>
              <w:rPr>
                <w:bdr w:val="none" w:color="auto" w:sz="0" w:space="0"/>
                <w:vertAlign w:val="baseline"/>
              </w:rPr>
              <w:br w:type="textWrapping"/>
            </w:r>
            <w:r>
              <w:rPr>
                <w:bdr w:val="none" w:color="auto" w:sz="0" w:space="0"/>
                <w:vertAlign w:val="baseline"/>
              </w:rPr>
              <w:t>    arr=[]</w:t>
            </w:r>
            <w:r>
              <w:rPr>
                <w:bdr w:val="none" w:color="auto" w:sz="0" w:space="0"/>
                <w:vertAlign w:val="baseline"/>
              </w:rPr>
              <w:br w:type="textWrapping"/>
            </w:r>
            <w:r>
              <w:rPr>
                <w:bdr w:val="none" w:color="auto" w:sz="0" w:space="0"/>
                <w:vertAlign w:val="baseline"/>
              </w:rPr>
              <w:t>    n=int(input('请输入一个正整数'))</w:t>
            </w:r>
            <w:r>
              <w:rPr>
                <w:bdr w:val="none" w:color="auto" w:sz="0" w:space="0"/>
                <w:vertAlign w:val="baseline"/>
              </w:rPr>
              <w:br w:type="textWrapping"/>
            </w:r>
            <w:r>
              <w:rPr>
                <w:bdr w:val="none" w:color="auto" w:sz="0" w:space="0"/>
                <w:vertAlign w:val="baseline"/>
              </w:rPr>
              <w:t>    bingbao(n)</w:t>
            </w:r>
            <w:r>
              <w:rPr>
                <w:bdr w:val="none" w:color="auto" w:sz="0" w:space="0"/>
                <w:vertAlign w:val="baseline"/>
              </w:rPr>
              <w:br w:type="textWrapping"/>
            </w:r>
            <w:r>
              <w:rPr>
                <w:bdr w:val="none" w:color="auto" w:sz="0" w:space="0"/>
                <w:vertAlign w:val="baseline"/>
              </w:rPr>
              <w:t>    print(arr)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冰雹猜想中并未使用函数</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冰雹猜想中并未使用函数调用</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运行程序当输入正整数12时，会输出10个数</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输入正整数12时，会输出[12, 6, 3, 10, 16, 8, 4, 2, 1]</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试题编号：20200413-zwy-019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试题解析：知识点：自定义函数的创建与调用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20.</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以下选项对于import保留字描述错误的是（）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import可以用于导入函数库或者库中的函数</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通过from random import *可以引入random随机库</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通过import random可以引入random随机库</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通过from random import randint 可以引入random随机库</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试题编号：20200408-xc-008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试题解析：过from random import randint 引入的是random随机库的randint函数。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21.</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代码：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doubleNum(num2):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num2=num2*2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print("num2=",num2)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#调用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num1=5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doubleNum(num1)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print("num1:",num1)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运行结果为（）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num1: 5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num2= 10</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num2= 10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num1: 5</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num1: 10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num2= 10</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num2: 10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num1= 10</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试题编号：20200308-ysy-002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试题解析：本题考查自定义函数调用相关知识。首先形参值的改变不会影响实参，在本题中num1是实参，num2是形参，num2在函数体中通过语句num2=num2*2之后，从5变成了10，但是num1的值依然保持为5. 在代码语句执行顺序方面，如果函数调用后面还有语句的话，一定要等到函数执行完毕返回后才继续往下执行。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递归函数最终会结束，那么这个函数一定（）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使用了局部变量</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有一个分支不调用自身</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使用了全局变量或者使用了一个或多个参数</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没有循环调用</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试题编号：20200414-ysy-010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试题解析：递归函数的调用之所以会结束是因为有一个递归出口分支，而这个出口不会调用自身。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分治法所能解决的问题说法不正确的是（）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该问题的规模缩小到一定的程度就可以容易地解决。</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该问题可以分解为若干个规模较小的相同问题，即该问题具有最优子结构性质。</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利用该问题分解出的子问题的解可以合并为该问题的解。</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任何问题都可以使用分治算法来解决。</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试题编号：20200315-ysy-009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试题解析：分治法所能解决的问题一般具有以下几个特征：</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1) 该问题的规模缩小到一定的程度就可以容易地解决</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2) 该问题可以分解为若干个规模较小的相同问题，即该问题具有最优子结构性质。</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3) 利用该问题分解出的子问题的解可以合并为该问题的解；</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4) 该问题所分解出的各个子问题是相互独立的，即子问题之间不包含公共的子子问题。</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第一条特征是绝大多数问题都可以满足的，因为问题的计算复杂性一般是随着问题规模的增加而增加；</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第二条特征是应用分治法的前提它也是大多数问题可以满足的，此特征反映了递归思想的应用；、</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第三条特征是关键，能否利用分治法完全取决于问题是否具有第三条特征，如果具备了第一条和第二条特征，而不具备第三条特征，则可以考虑用贪心法或动态规划法。</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第四条特征涉及到分治法的效率，如果各子问题是不独立的则分治法要做许多不必要的工作，重复地解公共的子问题，此时虽然可用分治法，但一般用动态规划法较好。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分治算法的基本解决策略是（）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递归、判断、回退</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分解、解决、再合并</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局部最优解</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广度优先优先的方式搜索问题的解空间树</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试题编号：20200413-zwy-0312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试题解析：知识点：分治算法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以下哪个选项不是递归函数必须具备的特点（）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直接或者间接调用自身。</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具有结束条件，防止递归外溢。</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代码规模逐渐减少。</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递归函数定义必须使用关键字lambda。</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试题编号：20200315-ysy-001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试题解析：本题考查递归函数的特点，递归函数必须具备以下3个特点：1.直接或者间接调用自身 2.具有结束条件，防止递归外溢 3.代码规模逐渐减少。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二、判断题(共10题，每题2分，共20分)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如下图代码，运行之后，最终打印出的结果是3，请判断对错。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24"/>
                <w:szCs w:val="24"/>
                <w:bdr w:val="none" w:color="auto" w:sz="0" w:space="0"/>
                <w:vertAlign w:val="baseline"/>
              </w:rPr>
              <w:drawing>
                <wp:inline distT="0" distB="0" distL="114300" distR="114300">
                  <wp:extent cx="1781175" cy="1238250"/>
                  <wp:effectExtent l="0" t="0" r="9525"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1781175" cy="12382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试题编号：20200319-LL-018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试题解析：此题参数b的值被设为了0，所以打印出来应该是1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执行以下代码：</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f2(x):</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lambda x: x * x</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print(f2(5))</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程序输出的结果为：25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试题编号：20200407-zpf-011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试题难度：困难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试题解析：&gt;&gt;&gt; f2=lambda x: x * x</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&gt;&gt;&gt; print(f2(5))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28.</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函数say()没有递归的结束条件，会不断地调用自己，形成一个无限循环。</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say(n):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n + say(n+1)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say(1)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试题编号：20200330-wc-021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试题解析：递归没有结束条件就会不断地调用自己形成无限循环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下图代码一、二、三，运行之后的结果完全相同，请判断对错。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762500" cy="1200150"/>
                  <wp:effectExtent l="0" t="0" r="0" b="0"/>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5"/>
                          <a:stretch>
                            <a:fillRect/>
                          </a:stretch>
                        </pic:blipFill>
                        <pic:spPr>
                          <a:xfrm>
                            <a:off x="0" y="0"/>
                            <a:ext cx="4762500" cy="12001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试题编号：20200319-LL-014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试题解析：函数可帮我们理清程序思路，本题三段代码结果相同，可深化学生对函数作用的理解。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30.</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执行以下代码：</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fun(x,y):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m=x**y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def fun2(x,y):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n=x*y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print(m+n)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fun2(2,3)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print(m)</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fun(5,3)</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程序输出的结果为：</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125 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131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试题编号：20200407-zpf-017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Python是动态类型的语言，它可以接受整型、浮点型、字符串等类型的数据，那么在sum(a,b)函数中，我们可以给参数a传入一个数字，可以给参数b传入一个字符串。</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sum(a,b):</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a+b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试题编号：20200320-wc-004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试题难度：困难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试题解析：使用“＋”号计算两个参数时，参数的类型要保持一致。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使用分治算法分解的子问题是相互独立的、无关联的，子问题的解可以合并为原问题的解。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试题编号：20200330-wc-028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试题解析：分治算法的基本思想是将一个规模为N的问题分解为K个规模较小的子问题，这些子问题相互独立且与原问题性质相同。求出子问题的解，就可得到原问题的解。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recursice(n) 函数是计算列表L:[2,3,5,9,17,33,………]的第n项的元素值的函数，它的递推关系是：a2 = (a1 * 2) – 1;a1=a2。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recursive(n):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a1 = 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n == 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a1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for i in range(n-1):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a2 = (a1 * 2) - 1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a1 = a2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a2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试题编号：20200330-wc-026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试题解析：运用递推时需要用循环进行不断地计算，所以递推关系式就是循环里面的算式：a2 = (a1 * 2) – 1;a1=a2。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使用pip工具安装第三方库，若要指定安装库的最小版本号为1.0.4,则可以使用指令pip install xxx &gt;=1.0.4来完成（xxx为你要安装库的名字）。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试题编号：2020408-zpf-041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已知一个列表a=[3,5,6,7,9],使用冒泡排序对列表进行降序排列，则需要经过10次交换操作才能完成。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试题编号：2020408-zpf-037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三、编程题(共3题，共30分)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36.</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要求：利用递归思路将十进制数转二进制，编写自定义函数实现程序功能，完善划线处代码。</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函数名def getBin(n)</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参数表：整数n表示待转化的十进制数</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返回值：整数n对应的二进制数</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def getBin(n):</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if n ==①:</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return ""</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else:</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r = ②</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return  ③ +str(r)</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print(getBin(18))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试题编号：20200330-fcl-003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标准答案：① 0      （3分）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② n % 2   （3分）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③ str(getBin(n//2))  （4分）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试题解析：def getBin(n):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n == 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else: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 = n % 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str(getBin(n//2))+str(r)</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print(getBin(18))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16&amp;exam_tid=5&amp;user_uid=5a1c1c46-3015-47a3-a621-74b00e68f219&amp;exam_uid=fbdb8359-6360-42df-831c-85699137f963&amp;exam_grade_uid=be7333e6-cb5e-46cb-bc16-c5c1c2d030d2&amp;question_uid=2110004c-552a-4fb5-b9b5-877c1e325219&amp;question_code=20200330-fcl-003&amp;question_score=10.00&amp;timestamp=1617956871&amp;token=9b8eb11fdcef6fac0f055052c8b332ab&amp;d=2021-4-9-16-27-38" \t "http://center.qceit.org.cn/user/_blank"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5"/>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FF0000"/>
              </w:rPr>
            </w:pPr>
            <w:r>
              <w:rPr>
                <w:rFonts w:ascii="宋体" w:hAnsi="宋体" w:eastAsia="宋体" w:cs="宋体"/>
                <w:color w:val="FF0000"/>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FF0000"/>
              </w:rPr>
            </w:pPr>
            <w:r>
              <w:rPr>
                <w:rFonts w:ascii="宋体" w:hAnsi="宋体" w:eastAsia="宋体" w:cs="宋体"/>
                <w:color w:val="FF0000"/>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FF0000"/>
              </w:rPr>
            </w:pPr>
            <w:r>
              <w:rPr>
                <w:rFonts w:ascii="宋体" w:hAnsi="宋体" w:eastAsia="宋体" w:cs="宋体"/>
                <w:color w:val="FF0000"/>
                <w:kern w:val="0"/>
                <w:sz w:val="24"/>
                <w:szCs w:val="24"/>
                <w:bdr w:val="none" w:color="auto" w:sz="0" w:space="0"/>
                <w:vertAlign w:val="baseline"/>
                <w:lang w:val="en-US" w:eastAsia="zh-CN" w:bidi="ar"/>
              </w:rPr>
              <w:t>是否评分：未评分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FF0000"/>
              </w:rPr>
            </w:pPr>
            <w:r>
              <w:rPr>
                <w:rFonts w:ascii="宋体" w:hAnsi="宋体" w:eastAsia="宋体" w:cs="宋体"/>
                <w:color w:val="FF0000"/>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37.</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要求：设计一个算法，给出9块硬币，其中有一块不合格，已知不合格的硬币比正常硬币轻，现用一天平，请利用它找出不合格的硬币，并且用天平的次数最少。请补全下列代码。</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参考算法：我们容易想到用二分查找，将硬币分为2堆，“折半”比较，找出那个不合格的硬币。但这样还不够优化，我们可以随机等分成三份，拿出两组比较，划分的对称性更强，查找也更快。比如本题9块硬币，二分最坏的情况是3次查找，而三分最坏的结果是2次查找。本题算法只是针对了3^n的情况。</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主要函数名：1.sp_coin(coin_list)，2.coin_comp(coin_list)</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参数表：1.coin_list--硬币序列，2.coin_list--硬币序列。</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返回值：1.硬币序列分为三组，2.不合格硬币在原列表中的位置和查找次数。</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示例：当输入硬币序列1 1 1 1 1 1 1 0 1时（硬币序列只能是3^n），返回：不合格硬币在原列表中的位置是 8 号硬币</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查找次数是: 2 次</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def comp(groA, groB):</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if sum(groA) &lt; sum(groB):</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result = '左'</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elif sum(groB) &lt; sum(groA):</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result = '右'</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else:</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result = '相等'</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return result</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def sp_coin(coin_list):</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th = len(coin_list)</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gro1 = coin_list[0:th//3]</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gro2 = coin_list[ </w:t>
            </w:r>
            <w:r>
              <w:rPr>
                <w:rFonts w:asciiTheme="minorHAnsi" w:hAnsiTheme="minorHAnsi" w:eastAsiaTheme="minorEastAsia" w:cstheme="minorBidi"/>
                <w:kern w:val="0"/>
                <w:sz w:val="24"/>
                <w:szCs w:val="24"/>
                <w:u w:val="single"/>
                <w:bdr w:val="none" w:color="auto" w:sz="0" w:space="0"/>
                <w:vertAlign w:val="baseline"/>
                <w:lang w:val="en-US" w:eastAsia="zh-CN" w:bidi="ar"/>
              </w:rPr>
              <w:t> ① </w:t>
            </w:r>
            <w:r>
              <w:rPr>
                <w:rFonts w:asciiTheme="minorHAnsi" w:hAnsiTheme="minorHAnsi" w:eastAsiaTheme="minorEastAsia" w:cstheme="minorBidi"/>
                <w:kern w:val="0"/>
                <w:sz w:val="24"/>
                <w:szCs w:val="24"/>
                <w:bdr w:val="none" w:color="auto" w:sz="0" w:space="0"/>
                <w:vertAlign w:val="baseline"/>
                <w:lang w:val="en-US" w:eastAsia="zh-CN" w:bidi="ar"/>
              </w:rPr>
              <w:t>   ]</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gro3 = coin_list[th//3*2:th]</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return gro1, gro2, gro3</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def find_group(gro1, gro2, gro3):</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res_land2 =  </w:t>
            </w:r>
            <w:r>
              <w:rPr>
                <w:rFonts w:asciiTheme="minorHAnsi" w:hAnsiTheme="minorHAnsi" w:eastAsiaTheme="minorEastAsia" w:cstheme="minorBidi"/>
                <w:kern w:val="0"/>
                <w:sz w:val="24"/>
                <w:szCs w:val="24"/>
                <w:u w:val="single"/>
                <w:bdr w:val="none" w:color="auto" w:sz="0" w:space="0"/>
                <w:vertAlign w:val="baseline"/>
                <w:lang w:val="en-US" w:eastAsia="zh-CN" w:bidi="ar"/>
              </w:rPr>
              <w:t> ②  </w:t>
            </w:r>
            <w:r>
              <w:rPr>
                <w:rFonts w:asciiTheme="minorHAnsi" w:hAnsiTheme="minorHAnsi" w:eastAsiaTheme="minorEastAsia" w:cstheme="minorBidi"/>
                <w:kern w:val="0"/>
                <w:sz w:val="24"/>
                <w:szCs w:val="24"/>
                <w:bdr w:val="none" w:color="auto" w:sz="0" w:space="0"/>
                <w:vertAlign w:val="baseline"/>
                <w:lang w:val="en-US" w:eastAsia="zh-CN" w:bidi="ar"/>
              </w:rPr>
              <w:t>  </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if res_land2 == '左':</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f_Group = gro1</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elif res_land2 == '右':</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f_Group = gro2</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elif res_land2 == '相等':</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f_Group = gro3</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return f_Group</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def coin_comp(coin_list):</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counter = 0</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currList = coin_list</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while len(currList) &gt; 1:</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gro1, gro2, gro3 = sp_coin(currList)</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currList = find_group(gro1, gro2, gro3)</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w:t>
            </w:r>
            <w:r>
              <w:rPr>
                <w:rFonts w:asciiTheme="minorHAnsi" w:hAnsiTheme="minorHAnsi" w:eastAsiaTheme="minorEastAsia" w:cstheme="minorBidi"/>
                <w:kern w:val="0"/>
                <w:sz w:val="24"/>
                <w:szCs w:val="24"/>
                <w:u w:val="single"/>
                <w:bdr w:val="none" w:color="auto" w:sz="0" w:space="0"/>
                <w:vertAlign w:val="baseline"/>
                <w:lang w:val="en-US" w:eastAsia="zh-CN" w:bidi="ar"/>
              </w:rPr>
              <w:t>   ③    </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fake =</w:t>
            </w:r>
            <w:r>
              <w:rPr>
                <w:rFonts w:asciiTheme="minorHAnsi" w:hAnsiTheme="minorHAnsi" w:eastAsiaTheme="minorEastAsia" w:cstheme="minorBidi"/>
                <w:kern w:val="0"/>
                <w:sz w:val="24"/>
                <w:szCs w:val="24"/>
                <w:u w:val="single"/>
                <w:bdr w:val="none" w:color="auto" w:sz="0" w:space="0"/>
                <w:vertAlign w:val="baseline"/>
                <w:lang w:val="en-US" w:eastAsia="zh-CN" w:bidi="ar"/>
              </w:rPr>
              <w:t>  ④ </w:t>
            </w:r>
            <w:r>
              <w:rPr>
                <w:rFonts w:asciiTheme="minorHAnsi" w:hAnsiTheme="minorHAnsi" w:eastAsiaTheme="minorEastAsia" w:cstheme="minorBidi"/>
                <w:kern w:val="0"/>
                <w:sz w:val="24"/>
                <w:szCs w:val="24"/>
                <w:bdr w:val="none" w:color="auto" w:sz="0" w:space="0"/>
                <w:vertAlign w:val="baseline"/>
                <w:lang w:val="en-US" w:eastAsia="zh-CN" w:bidi="ar"/>
              </w:rPr>
              <w:t>   </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print('不合格硬币在原列表中的位置是',coin_list.index(fake)+1,'号硬币')</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print('查找次数是:', counter,'次')</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arr = input("请输入一个硬币序列（1代表真硬币，0代表假硬币）：")    </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arr_list = [int(n) for n in arr.split()]</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coin_comp(arr_list)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试题编号：20200330-ph-006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标准答案：① th//3:th//3*2 或等效答案；（2分）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② comp(gro1, gro2) 或等效答案；（2分）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③ counter +=1 或等效答案；（2分）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④ currList[0] 或等效答案；（2分）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试题解析：def comp(groA, groB):</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sum(groA) &lt; sum(groB):</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result = '左'</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elif sum(groB) &lt; sum(groA):</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result = '右'</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else: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result = '相等'</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result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sp_coin(coin_list):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th = len(coin_list)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gro1 = coin_list[0:th//3]</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gro2 = coin_list[th//3:th//3*2]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gro3 = coin_list[th//3*2:th]</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gro1, gro2, gro3</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find_group(gro1, gro2, gro3):</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res_land2 = comp(gro1, gro2)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res_land2 == '左':</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f_Group = gro1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elif res_land2 == '右':</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f_Group = gro2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elif res_land2 == '相等':</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f_Group = gro3</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f_Group</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coin_comp(coin_list):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counter = 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currList = coin_list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while len(currList) &gt; 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gro1, gro2, gro3 = sp_coin(currList)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currList = find_group(gro1, gro2, gro3)</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counter +=1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fake =currList[0]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print('不合格硬币在原列表中的位置是',coin_list.index(fake)+1,'号硬币')</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print('查找次数是:', counter,'次')</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arr = input("请输入一个硬币序列（1代表真硬币，0代表假硬币）：")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arr_list = [int(n) for n in arr.split()]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coin_comp(arr_list)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18&amp;exam_tid=5&amp;user_uid=5a1c1c46-3015-47a3-a621-74b00e68f219&amp;exam_uid=fbdb8359-6360-42df-831c-85699137f963&amp;exam_grade_uid=be7333e6-cb5e-46cb-bc16-c5c1c2d030d2&amp;question_uid=672e9ae3-9756-44bd-ba4c-65326a8c302c&amp;question_code=20200330-ph-006&amp;question_score=8.00&amp;timestamp=1617956871&amp;token=08df742958c94a72aef12ee9def95aa0&amp;d=2021-4-9-16-27-38" \t "http://center.qceit.org.cn/user/_blank"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5"/>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FF0000"/>
              </w:rPr>
            </w:pPr>
            <w:r>
              <w:rPr>
                <w:rFonts w:ascii="宋体" w:hAnsi="宋体" w:eastAsia="宋体" w:cs="宋体"/>
                <w:color w:val="FF0000"/>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FF0000"/>
              </w:rPr>
            </w:pPr>
            <w:r>
              <w:rPr>
                <w:rFonts w:ascii="宋体" w:hAnsi="宋体" w:eastAsia="宋体" w:cs="宋体"/>
                <w:color w:val="FF0000"/>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FF0000"/>
              </w:rPr>
            </w:pPr>
            <w:r>
              <w:rPr>
                <w:rFonts w:ascii="宋体" w:hAnsi="宋体" w:eastAsia="宋体" w:cs="宋体"/>
                <w:color w:val="FF0000"/>
                <w:kern w:val="0"/>
                <w:sz w:val="24"/>
                <w:szCs w:val="24"/>
                <w:bdr w:val="none" w:color="auto" w:sz="0" w:space="0"/>
                <w:vertAlign w:val="baseline"/>
                <w:lang w:val="en-US" w:eastAsia="zh-CN" w:bidi="ar"/>
              </w:rPr>
              <w:t>是否评分：未评分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FF0000"/>
              </w:rPr>
            </w:pPr>
            <w:r>
              <w:rPr>
                <w:rFonts w:ascii="宋体" w:hAnsi="宋体" w:eastAsia="宋体" w:cs="宋体"/>
                <w:color w:val="FF0000"/>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38.</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设计一个算法，求1！+2！+3！+...+（n-1）!+n!。</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根据上述计算规则，编写自定义函数完成程序功能，或补全代码。</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函数名：jc(n)</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参数表：n -- n为正整数。</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返回值：阶乘值。</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示例：当n=10时，返回：阶乘和结果是：4037913。</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def jc(n):</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if  </w:t>
            </w:r>
            <w:r>
              <w:rPr>
                <w:rFonts w:asciiTheme="minorHAnsi" w:hAnsiTheme="minorHAnsi" w:eastAsiaTheme="minorEastAsia" w:cstheme="minorBidi"/>
                <w:kern w:val="0"/>
                <w:sz w:val="24"/>
                <w:szCs w:val="24"/>
                <w:u w:val="single"/>
                <w:bdr w:val="none" w:color="auto" w:sz="0" w:space="0"/>
                <w:vertAlign w:val="baseline"/>
                <w:lang w:val="en-US" w:eastAsia="zh-CN" w:bidi="ar"/>
              </w:rPr>
              <w:t> ① </w:t>
            </w:r>
            <w:r>
              <w:rPr>
                <w:rFonts w:asciiTheme="minorHAnsi" w:hAnsiTheme="minorHAnsi" w:eastAsiaTheme="minorEastAsia" w:cstheme="minorBidi"/>
                <w:kern w:val="0"/>
                <w:sz w:val="24"/>
                <w:szCs w:val="24"/>
                <w:bdr w:val="none" w:color="auto" w:sz="0" w:space="0"/>
                <w:vertAlign w:val="baseline"/>
                <w:lang w:val="en-US" w:eastAsia="zh-CN" w:bidi="ar"/>
              </w:rPr>
              <w:t>   </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return 1</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else:</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return </w:t>
            </w:r>
            <w:r>
              <w:rPr>
                <w:rFonts w:asciiTheme="minorHAnsi" w:hAnsiTheme="minorHAnsi" w:eastAsiaTheme="minorEastAsia" w:cstheme="minorBidi"/>
                <w:kern w:val="0"/>
                <w:sz w:val="24"/>
                <w:szCs w:val="24"/>
                <w:u w:val="single"/>
                <w:bdr w:val="none" w:color="auto" w:sz="0" w:space="0"/>
                <w:vertAlign w:val="baseline"/>
                <w:lang w:val="en-US" w:eastAsia="zh-CN" w:bidi="ar"/>
              </w:rPr>
              <w:t>  ②   </w:t>
            </w:r>
            <w:r>
              <w:rPr>
                <w:rFonts w:asciiTheme="minorHAnsi" w:hAnsiTheme="minorHAnsi" w:eastAsiaTheme="minorEastAsia" w:cstheme="minorBidi"/>
                <w:kern w:val="0"/>
                <w:sz w:val="24"/>
                <w:szCs w:val="24"/>
                <w:bdr w:val="none" w:color="auto" w:sz="0" w:space="0"/>
                <w:vertAlign w:val="baseline"/>
                <w:lang w:val="en-US" w:eastAsia="zh-CN" w:bidi="ar"/>
              </w:rPr>
              <w:t> </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n = int(input("请您输入一个整数n："))</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sum = 0</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for i in range(1,n+1):</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sum =</w:t>
            </w:r>
            <w:r>
              <w:rPr>
                <w:rFonts w:asciiTheme="minorHAnsi" w:hAnsiTheme="minorHAnsi" w:eastAsiaTheme="minorEastAsia" w:cstheme="minorBidi"/>
                <w:kern w:val="0"/>
                <w:sz w:val="24"/>
                <w:szCs w:val="24"/>
                <w:u w:val="single"/>
                <w:bdr w:val="none" w:color="auto" w:sz="0" w:space="0"/>
                <w:vertAlign w:val="baseline"/>
                <w:lang w:val="en-US" w:eastAsia="zh-CN" w:bidi="ar"/>
              </w:rPr>
              <w:t>   ③  </w:t>
            </w:r>
            <w:r>
              <w:rPr>
                <w:rFonts w:asciiTheme="minorHAnsi" w:hAnsiTheme="minorHAnsi" w:eastAsiaTheme="minorEastAsia" w:cstheme="minorBidi"/>
                <w:kern w:val="0"/>
                <w:sz w:val="24"/>
                <w:szCs w:val="24"/>
                <w:bdr w:val="none" w:color="auto" w:sz="0" w:space="0"/>
                <w:vertAlign w:val="baseline"/>
                <w:lang w:val="en-US" w:eastAsia="zh-CN" w:bidi="ar"/>
              </w:rPr>
              <w:t>  </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print("阶乘和结果是：%d"% sum)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试题编号：20200330-ph-003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标准答案：① n == 1: 或等效答案；（4分）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② n*jc(n-1) 或等效答案；（4分）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③ sum + jc(i) 或等效答案；（4分）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试题解析：def jc(n):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n == 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else: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n*jc(n-1)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n = int(input("请您输入一个整数n："))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sum = 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for i in range(1,n+1):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sum = sum + jc(i)</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print("阶乘和结果是：%d"% sum)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17&amp;exam_tid=5&amp;user_uid=5a1c1c46-3015-47a3-a621-74b00e68f219&amp;exam_uid=fbdb8359-6360-42df-831c-85699137f963&amp;exam_grade_uid=be7333e6-cb5e-46cb-bc16-c5c1c2d030d2&amp;question_uid=851ba616-a2ab-4aa4-aa21-34e012884762&amp;question_code=20200330-ph-003&amp;question_score=12.00&amp;timestamp=1617956871&amp;token=eb106270c3eed61d6a6e51c34c6fadeb&amp;d=2021-4-9-16-27-38" \t "http://center.qceit.org.cn/user/_blank"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5"/>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FF0000"/>
              </w:rPr>
            </w:pPr>
            <w:r>
              <w:rPr>
                <w:rFonts w:ascii="宋体" w:hAnsi="宋体" w:eastAsia="宋体" w:cs="宋体"/>
                <w:color w:val="FF0000"/>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FF0000"/>
              </w:rPr>
            </w:pPr>
            <w:r>
              <w:rPr>
                <w:rFonts w:ascii="宋体" w:hAnsi="宋体" w:eastAsia="宋体" w:cs="宋体"/>
                <w:color w:val="FF0000"/>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FF0000"/>
              </w:rPr>
            </w:pPr>
            <w:r>
              <w:rPr>
                <w:rFonts w:ascii="宋体" w:hAnsi="宋体" w:eastAsia="宋体" w:cs="宋体"/>
                <w:color w:val="FF0000"/>
                <w:kern w:val="0"/>
                <w:sz w:val="24"/>
                <w:szCs w:val="24"/>
                <w:bdr w:val="none" w:color="auto" w:sz="0" w:space="0"/>
                <w:vertAlign w:val="baseline"/>
                <w:lang w:val="en-US" w:eastAsia="zh-CN" w:bidi="ar"/>
              </w:rPr>
              <w:t>是否评分：未评分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FF0000"/>
              </w:rPr>
            </w:pPr>
            <w:r>
              <w:rPr>
                <w:rFonts w:ascii="宋体" w:hAnsi="宋体" w:eastAsia="宋体" w:cs="宋体"/>
                <w:color w:val="FF0000"/>
                <w:kern w:val="0"/>
                <w:sz w:val="24"/>
                <w:szCs w:val="24"/>
                <w:bdr w:val="none" w:color="auto" w:sz="0" w:space="0"/>
                <w:vertAlign w:val="baseline"/>
                <w:lang w:val="en-US" w:eastAsia="zh-CN" w:bidi="ar"/>
              </w:rPr>
              <w:t>评价描述：</w:t>
            </w:r>
          </w:p>
        </w:tc>
      </w:tr>
    </w:tbl>
    <w:p>
      <w:pPr>
        <w:jc w:val="center"/>
        <w:rPr>
          <w:rFonts w:hint="eastAsia" w:ascii="宋体" w:hAnsi="宋体" w:eastAsia="宋体" w:cs="宋体"/>
          <w:b/>
          <w:bCs/>
          <w:i w:val="0"/>
          <w:iCs w:val="0"/>
          <w:caps w:val="0"/>
          <w:color w:val="000000"/>
          <w:spacing w:val="0"/>
          <w:sz w:val="30"/>
          <w:szCs w:val="30"/>
          <w:shd w:val="clear" w:fill="FFFFFF"/>
        </w:rPr>
      </w:pPr>
      <w:bookmarkStart w:id="0" w:name="_GoBack"/>
      <w:bookmarkEnd w:id="0"/>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5CE41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黎～</cp:lastModifiedBy>
  <dcterms:modified xsi:type="dcterms:W3CDTF">2021-04-09T08:28:28Z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18FB76C02961408CA8A5822EEBAFD26E</vt:lpwstr>
  </property>
</Properties>
</file>