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87523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青少年软件编程（C语言）等级考试试卷（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eastAsia="zh-CN"/>
        </w:rPr>
        <w:t>七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级）</w:t>
      </w:r>
    </w:p>
    <w:p w14:paraId="7B0AA9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EEEEEE"/>
          <w:vertAlign w:val="baseline"/>
          <w:lang w:val="en-US" w:eastAsia="zh-CN" w:bidi="ar"/>
        </w:rPr>
        <w:t>一、编程题(共5题，共100分)</w:t>
      </w:r>
    </w:p>
    <w:p w14:paraId="5E4597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8"/>
          <w:szCs w:val="28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8"/>
          <w:szCs w:val="28"/>
          <w:bdr w:val="none" w:color="auto" w:sz="0" w:space="0"/>
          <w:lang w:val="en-US" w:eastAsia="zh-CN" w:bidi="ar"/>
        </w:rPr>
        <w:t>1.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8"/>
          <w:szCs w:val="28"/>
          <w:bdr w:val="none" w:color="auto" w:sz="0" w:space="0"/>
          <w:lang w:val="en-US" w:eastAsia="zh-CN" w:bidi="ar"/>
        </w:rPr>
        <w:t>玩转二叉树</w:t>
      </w:r>
    </w:p>
    <w:p w14:paraId="2B59AA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2"/>
          <w:szCs w:val="22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0"/>
          <w:szCs w:val="20"/>
          <w:bdr w:val="none" w:color="auto" w:sz="0" w:space="0"/>
        </w:rPr>
        <w:t>给定一棵二叉树的中序遍历和前序遍历，请你先将树做个镜面反转，再输出反转后的层序遍历的序列。所谓镜面反转，是指将所有非叶结点的左右孩子对换。这里假设键值都是互不相等的正整数。</w:t>
      </w:r>
    </w:p>
    <w:p w14:paraId="2D1347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0"/>
          <w:szCs w:val="2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0"/>
          <w:szCs w:val="20"/>
          <w:bdr w:val="none" w:color="auto" w:sz="0" w:space="0"/>
          <w:lang w:val="en-US" w:eastAsia="zh-CN" w:bidi="ar"/>
        </w:rPr>
        <w:t>时间限制：6000</w:t>
      </w:r>
    </w:p>
    <w:p w14:paraId="400568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0"/>
          <w:szCs w:val="2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0"/>
          <w:szCs w:val="20"/>
          <w:bdr w:val="none" w:color="auto" w:sz="0" w:space="0"/>
          <w:lang w:val="en-US" w:eastAsia="zh-CN" w:bidi="ar"/>
        </w:rPr>
        <w:t>内存限制：65536</w:t>
      </w:r>
    </w:p>
    <w:p w14:paraId="1C59AB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0"/>
          <w:szCs w:val="2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0"/>
          <w:szCs w:val="20"/>
          <w:bdr w:val="none" w:color="auto" w:sz="0" w:space="0"/>
          <w:lang w:val="en-US" w:eastAsia="zh-CN" w:bidi="ar"/>
        </w:rPr>
        <w:t>输入</w:t>
      </w:r>
    </w:p>
    <w:p w14:paraId="4FBA4F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0"/>
          <w:szCs w:val="2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0"/>
          <w:szCs w:val="20"/>
          <w:bdr w:val="none" w:color="auto" w:sz="0" w:space="0"/>
          <w:lang w:val="en-US" w:eastAsia="zh-CN" w:bidi="ar"/>
        </w:rPr>
        <w:t>输入第一行给出一个正整数 N（≤ 30），是二叉树中结点的个数。第二行给出其中序遍历序列。第三行给出其前序遍历序列。数字间以空格分隔。</w:t>
      </w:r>
    </w:p>
    <w:p w14:paraId="24C0CF6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0"/>
          <w:szCs w:val="2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0"/>
          <w:szCs w:val="20"/>
          <w:bdr w:val="none" w:color="auto" w:sz="0" w:space="0"/>
          <w:lang w:val="en-US" w:eastAsia="zh-CN" w:bidi="ar"/>
        </w:rPr>
        <w:t>输出</w:t>
      </w:r>
    </w:p>
    <w:p w14:paraId="64C845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0"/>
          <w:szCs w:val="2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0"/>
          <w:szCs w:val="20"/>
          <w:bdr w:val="none" w:color="auto" w:sz="0" w:space="0"/>
          <w:lang w:val="en-US" w:eastAsia="zh-CN" w:bidi="ar"/>
        </w:rPr>
        <w:t>在一行中输出该树反转后的层序遍历的序列。数字间以1个空格分隔，行首尾不得有多余空格。</w:t>
      </w:r>
    </w:p>
    <w:p w14:paraId="5DDBFD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0"/>
          <w:szCs w:val="2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0"/>
          <w:szCs w:val="20"/>
          <w:bdr w:val="none" w:color="auto" w:sz="0" w:space="0"/>
          <w:lang w:val="en-US" w:eastAsia="zh-CN" w:bidi="ar"/>
        </w:rPr>
        <w:t>样例输入</w:t>
      </w:r>
    </w:p>
    <w:p w14:paraId="6C4D038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0"/>
          <w:szCs w:val="20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0"/>
          <w:szCs w:val="20"/>
          <w:bdr w:val="single" w:color="E9E9E9" w:sz="6" w:space="0"/>
          <w:shd w:val="clear" w:fill="F6F4F4"/>
        </w:rPr>
        <w:t>7</w:t>
      </w:r>
    </w:p>
    <w:p w14:paraId="17CF760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0"/>
          <w:szCs w:val="20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0"/>
          <w:szCs w:val="20"/>
          <w:bdr w:val="single" w:color="E9E9E9" w:sz="6" w:space="0"/>
          <w:shd w:val="clear" w:fill="F6F4F4"/>
        </w:rPr>
        <w:t>1 2 3 4 5 6 7</w:t>
      </w:r>
    </w:p>
    <w:p w14:paraId="2BF57F5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0"/>
          <w:szCs w:val="20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0"/>
          <w:szCs w:val="20"/>
          <w:bdr w:val="single" w:color="E9E9E9" w:sz="6" w:space="0"/>
          <w:shd w:val="clear" w:fill="F6F4F4"/>
        </w:rPr>
        <w:t>4 1 3 2 6 5 7</w:t>
      </w:r>
    </w:p>
    <w:p w14:paraId="2E7536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0"/>
          <w:szCs w:val="2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0"/>
          <w:szCs w:val="20"/>
          <w:bdr w:val="none" w:color="auto" w:sz="0" w:space="0"/>
          <w:lang w:val="en-US" w:eastAsia="zh-CN" w:bidi="ar"/>
        </w:rPr>
        <w:t>样例输出</w:t>
      </w:r>
    </w:p>
    <w:p w14:paraId="2E752FA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0"/>
          <w:szCs w:val="20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0"/>
          <w:szCs w:val="20"/>
          <w:bdr w:val="single" w:color="E9E9E9" w:sz="6" w:space="0"/>
          <w:shd w:val="clear" w:fill="F6F4F4"/>
        </w:rPr>
        <w:t>4 6 1 7 5 3 2</w:t>
      </w:r>
    </w:p>
    <w:p w14:paraId="412E5FCC">
      <w:pPr>
        <w:rPr>
          <w:vanish/>
          <w:sz w:val="22"/>
          <w:szCs w:val="22"/>
        </w:rPr>
      </w:pPr>
    </w:p>
    <w:tbl>
      <w:tblPr>
        <w:tblStyle w:val="4"/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7E9F0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35A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0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309DEC">
            <w:pPr>
              <w:rPr>
                <w:rFonts w:hint="eastAsia" w:ascii="宋体"/>
                <w:sz w:val="22"/>
                <w:szCs w:val="22"/>
                <w:vertAlign w:val="baseline"/>
              </w:rPr>
            </w:pPr>
          </w:p>
        </w:tc>
      </w:tr>
      <w:tr w14:paraId="20642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CABF68">
            <w:pPr>
              <w:rPr>
                <w:rFonts w:hint="default" w:ascii="宋体" w:eastAsia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/>
                <w:sz w:val="22"/>
                <w:szCs w:val="22"/>
                <w:vertAlign w:val="baseline"/>
                <w:lang w:val="en-US" w:eastAsia="zh-CN"/>
              </w:rPr>
              <w:t>2.</w:t>
            </w:r>
          </w:p>
        </w:tc>
        <w:tc>
          <w:tcPr>
            <w:tcW w:w="2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CBD0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sz w:val="28"/>
                <w:szCs w:val="28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红色警报</w:t>
            </w:r>
          </w:p>
          <w:p w14:paraId="3FF9C9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20"/>
                <w:szCs w:val="20"/>
                <w:bdr w:val="none" w:color="auto" w:sz="0" w:space="0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20"/>
                <w:szCs w:val="20"/>
                <w:bdr w:val="none" w:color="auto" w:sz="0" w:space="0"/>
              </w:rPr>
              <w:t>战争中保持各个城市间的连通性非常重要。本题要求你编写一个报警程序，当失去一个城市导致国家被分裂为多</w:t>
            </w:r>
          </w:p>
          <w:p w14:paraId="04AF1A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20"/>
                <w:szCs w:val="20"/>
                <w:bdr w:val="none" w:color="auto" w:sz="0" w:space="0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20"/>
                <w:szCs w:val="20"/>
                <w:bdr w:val="none" w:color="auto" w:sz="0" w:space="0"/>
              </w:rPr>
              <w:t>个无法连通的区域时，就发出红色警报。注意：若该国本来就不完全连通，是分裂的k个区域，而失去一个城市</w:t>
            </w:r>
          </w:p>
          <w:p w14:paraId="23D8D7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rPr>
                <w:sz w:val="22"/>
                <w:szCs w:val="22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20"/>
                <w:szCs w:val="20"/>
                <w:bdr w:val="none" w:color="auto" w:sz="0" w:space="0"/>
              </w:rPr>
              <w:t>并不改变其他城市之间的连通性，则不要发出警报。</w:t>
            </w:r>
          </w:p>
          <w:p w14:paraId="76B632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8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20"/>
                <w:szCs w:val="20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时间限制：5000</w:t>
            </w:r>
          </w:p>
          <w:p w14:paraId="532CB4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20"/>
                <w:szCs w:val="20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内存限制：65536</w:t>
            </w:r>
          </w:p>
          <w:p w14:paraId="010432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6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sz w:val="20"/>
                <w:szCs w:val="20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输入</w:t>
            </w:r>
          </w:p>
          <w:p w14:paraId="4A9C89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输入在第一行给出两个整数 N（0 &lt; N &lt;=500）和 M（&lt;=5000），分别为城市个数（于是默认城市从 0 到 N-1</w:t>
            </w:r>
          </w:p>
          <w:p w14:paraId="376D96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 xml:space="preserve"> 编号）和连接两城市的通路条数。随后 M 行，每行给出一条通路所连接的两个城市的编号，其间以 1 个空格</w:t>
            </w:r>
          </w:p>
          <w:p w14:paraId="2E63D6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分隔。在城市信息之后给出被攻占的信息，即一个正整数 K 和随后的 K 个被攻占的城市的编号。 注意：输入</w:t>
            </w:r>
          </w:p>
          <w:p w14:paraId="143D78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20"/>
                <w:szCs w:val="20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保证给出的被攻占的城市编号都是合法的且无重复，但并不保证给出的通路没有重复。</w:t>
            </w:r>
          </w:p>
          <w:p w14:paraId="46DE85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sz w:val="20"/>
                <w:szCs w:val="20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输出</w:t>
            </w:r>
          </w:p>
          <w:p w14:paraId="3AAF8C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对每个被攻占的城市，如果它会改变整个国家的连通性，则输出“Red Alert: City k is lost!”，其中k是该城市的</w:t>
            </w:r>
          </w:p>
          <w:p w14:paraId="32AFF1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20"/>
                <w:szCs w:val="20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编号；否则只输出“City k is lost.”即可。如果该国失去了最后一个城市，则增加一行输出“Game Over.”。</w:t>
            </w:r>
          </w:p>
          <w:p w14:paraId="10ECF6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6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sz w:val="20"/>
                <w:szCs w:val="20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样例输入</w:t>
            </w:r>
          </w:p>
          <w:p w14:paraId="411252D6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  <w:t>5 4</w:t>
            </w:r>
          </w:p>
          <w:p w14:paraId="1E74D69A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  <w:t>0 1</w:t>
            </w:r>
          </w:p>
          <w:p w14:paraId="7310DAFB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  <w:t>1 3</w:t>
            </w:r>
          </w:p>
          <w:p w14:paraId="176C3F51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  <w:t>3 0</w:t>
            </w:r>
          </w:p>
          <w:p w14:paraId="1379345E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  <w:t>0 4</w:t>
            </w:r>
          </w:p>
          <w:p w14:paraId="5514766C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  <w:t>5</w:t>
            </w:r>
          </w:p>
          <w:p w14:paraId="5619AC21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  <w:t>1 2 0 4 3</w:t>
            </w:r>
          </w:p>
          <w:p w14:paraId="33D3EE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5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sz w:val="20"/>
                <w:szCs w:val="20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样例输出</w:t>
            </w:r>
          </w:p>
          <w:p w14:paraId="799F9D5F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  <w:t>City 1 is lost.</w:t>
            </w:r>
          </w:p>
          <w:p w14:paraId="48256A7E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  <w:t>City 2 is lost.</w:t>
            </w:r>
          </w:p>
          <w:p w14:paraId="7EFBE7BB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  <w:t>Red Alert: City 0 is lost!</w:t>
            </w:r>
          </w:p>
          <w:p w14:paraId="1C942E34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  <w:t>City 4 is lost.</w:t>
            </w:r>
          </w:p>
          <w:p w14:paraId="72B40E69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20"/>
                <w:szCs w:val="20"/>
                <w:bdr w:val="single" w:color="E9E9E9" w:sz="6" w:space="0"/>
                <w:shd w:val="clear" w:fill="F6F4F4"/>
              </w:rPr>
              <w:t>City 3 is lost.</w:t>
            </w:r>
          </w:p>
          <w:p w14:paraId="379F5ADE">
            <w:pPr>
              <w:rPr>
                <w:rFonts w:hint="eastAsia" w:ascii="宋体"/>
                <w:sz w:val="22"/>
                <w:szCs w:val="22"/>
                <w:vertAlign w:val="baseline"/>
              </w:rPr>
            </w:pPr>
          </w:p>
        </w:tc>
      </w:tr>
    </w:tbl>
    <w:p w14:paraId="34FB1B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2"/>
          <w:szCs w:val="32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2"/>
          <w:szCs w:val="32"/>
          <w:bdr w:val="none" w:color="auto" w:sz="0" w:space="0"/>
          <w:lang w:val="en-US" w:eastAsia="zh-CN" w:bidi="ar"/>
        </w:rPr>
        <w:t>3.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2"/>
          <w:szCs w:val="32"/>
          <w:bdr w:val="none" w:color="auto" w:sz="0" w:space="0"/>
          <w:lang w:val="en-US" w:eastAsia="zh-CN" w:bidi="ar"/>
        </w:rPr>
        <w:t>到底爱不爱我</w:t>
      </w:r>
    </w:p>
    <w:p w14:paraId="320018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古代少女有了心上人时，会悄悄折一条树枝，揪那枝上的叶子，揪一片叶子念一句“爱我”，再揪一片念一句“不爱我”…… 这样揪落最后一片叶子的时候，看看是停在“爱”还是“不爱”。</w:t>
      </w:r>
    </w:p>
    <w:p w14:paraId="45E21A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但聪明的慧娘一眼洞穿，只要数一下叶子有多少片，根据这个数字的奇偶性判断是以“爱”开始还是以“不爱”开始，就总是可以最后落在“爱”上。这个游戏顿时就变得无趣了 —— 真的是文科生制造浪漫，理科生杀死浪漫。</w:t>
      </w:r>
    </w:p>
    <w:p w14:paraId="3A0FCB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于是有着工科生大脑的慧娘打算另外制作一个更有趣的浪漫游戏。她用不同植物的枝条做成了三种“情枝”：</w:t>
      </w:r>
    </w:p>
    <w:p w14:paraId="64D531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“专情枝”：是一根有两个分岔的树枝，只有当两个分岔上连接的枝条传过来的情话都是“爱”的时候，这根枝条的根部才传出“爱”；否则树枝根部传出的是“不爱”。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“博爱枝”：也是一根有两个分岔的树枝，只有当两个分岔上连接的枝条传过来的情话都是“不爱”的时候，这根枝条的根部才传出“不爱”；否则树枝根部传出的都是“爱”。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“情变枝”：是没有分岔的一根直枝，如果一端接到“爱”，另一端必须传出“不爱”；反之如果一端接到“不爱”，另一端则会传出“爱”。</w:t>
      </w:r>
    </w:p>
    <w:p w14:paraId="640BD6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慧娘将这些树枝摆放在院子里，布了一个“情阵”，从某一枝的根部开始，扩散开去，令它们根枝相连。然后她在末梢的枝杈旁随意写下“爱”或“不爱”。现在请你写个程序帮她算出来，在初始一枝的根部，她能得到“爱”还是“不爱”？</w:t>
      </w:r>
    </w:p>
    <w:p w14:paraId="5319CC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 w14:paraId="5CAEF9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114F45B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C7839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输入在第一行中给出正整数 N（≤ 30），是慧娘制作的情枝数量。这里假设她将所有的情枝从 1 到 N 做好了编号。随后 N 行，第 i 行给出第 i 枝的描述，格式为 类型 左分枝连接的编号 右分枝连接的编号 其中 `类型` 为 1 代表专情、2 代表博爱、3 代表情变。当然如果是情变枝，则后面跟的是其唯一末端连接的情枝编号，并没有两个分枝的信息。如果一个分枝是末梢，并没有连接其它枝条，则对应编号为 0。 接下来一行中给出正整数 K（≤ 30），是慧娘询问的次数。以下 K 行，每行给出一个由 0 和 1 组成的字符串，其中 0 表示“不爱”，1 表示“爱”—— 这是慧娘从左到右在每个枝杈末梢处写下的。</w:t>
      </w:r>
    </w:p>
    <w:p w14:paraId="61F95C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5BA17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对慧娘的每个询问，如果她在初始一枝的根部能得到“爱”，就输出 `Ai`；否则输出 `BuAi`。</w:t>
      </w:r>
    </w:p>
    <w:p w14:paraId="467519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5A86850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 w14:paraId="5BB44A9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2 6 4</w:t>
      </w:r>
    </w:p>
    <w:p w14:paraId="26D5C55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1 0 0</w:t>
      </w:r>
    </w:p>
    <w:p w14:paraId="19C67F3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</w:t>
      </w:r>
    </w:p>
    <w:p w14:paraId="177265E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2 0 0</w:t>
      </w:r>
    </w:p>
    <w:p w14:paraId="28F2D2C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3 0</w:t>
      </w:r>
    </w:p>
    <w:p w14:paraId="16361DD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1 5 2</w:t>
      </w:r>
    </w:p>
    <w:p w14:paraId="29D73A2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 w14:paraId="582D423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11111</w:t>
      </w:r>
    </w:p>
    <w:p w14:paraId="6D242E4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00000</w:t>
      </w:r>
    </w:p>
    <w:p w14:paraId="798A52F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11100</w:t>
      </w:r>
    </w:p>
    <w:p w14:paraId="617D0D8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10011</w:t>
      </w:r>
    </w:p>
    <w:p w14:paraId="48B7BFB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01100</w:t>
      </w:r>
    </w:p>
    <w:p w14:paraId="386852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613248E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BuAi</w:t>
      </w:r>
    </w:p>
    <w:p w14:paraId="105BE4D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Ai</w:t>
      </w:r>
    </w:p>
    <w:p w14:paraId="0BEE660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Ai</w:t>
      </w:r>
    </w:p>
    <w:p w14:paraId="51DD8BC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BuAi</w:t>
      </w:r>
    </w:p>
    <w:p w14:paraId="33D6A1E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BuAi</w:t>
      </w:r>
    </w:p>
    <w:p w14:paraId="3C56B7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4ABCAF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样例说明： 样例对应的情阵以及慧娘第 3 问的情势如图所示，其中完整的心对应 1，裂开的心对应 0。 </w:t>
      </w:r>
    </w:p>
    <w:p w14:paraId="799C3FD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2"/>
          <w:szCs w:val="32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2"/>
          <w:szCs w:val="32"/>
          <w:bdr w:val="none" w:color="auto" w:sz="0" w:space="0"/>
          <w:lang w:val="en-US" w:eastAsia="zh-CN" w:bidi="ar"/>
        </w:rPr>
        <w:t>4.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2"/>
          <w:szCs w:val="32"/>
          <w:bdr w:val="none" w:color="auto" w:sz="0" w:space="0"/>
          <w:lang w:val="en-US" w:eastAsia="zh-CN" w:bidi="ar"/>
        </w:rPr>
        <w:t>兰州拉面派餐系统</w:t>
      </w:r>
    </w:p>
    <w:p w14:paraId="0B9B96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兰州拉面是著名美食，其煮面很有讲究，不同种类的面需要煮不同的时长。拉面馆的煮面师傅的规则很简单，只要手头有煮面篮子是空闲的，就把下一份客单指定的面放到空闲篮子里煮；如果空闲的篮子不止一个，那么先放到其中编号最小的篮子里煮；如果没有篮子是空闲的，就等待。一个篮子里的面煮够了时间，师傅要准时捞出来放到该客单对应的碗里，招呼服务员端给客人；如果有多个篮子里的面同时到了捞取时间，师傅会同时捞起，但要本着先到先得的原则，按下单顺序招呼送餐。</w:t>
      </w:r>
    </w:p>
    <w:p w14:paraId="0E18AC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生意火爆的拉面馆里，煮面师傅需要很强的记忆力和计时能力，才能面对源源不断的客单，同时照顾一大堆煮面篮子而不出错。如果面的品种不太多，篮子也不太多，那一位拉面师傅的大脑还是能应对的。但如果我们有上千种面、上万只煮面篮、数十万客单呢…… 这就需要请你帮忙，写个派餐系统来完成这个任务了。</w:t>
      </w:r>
    </w:p>
    <w:p w14:paraId="14B9C8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时间限制：7000</w:t>
      </w:r>
    </w:p>
    <w:p w14:paraId="012085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6A7FA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2F46E3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输入在第一行中给出 3 个正整数：N（≤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）为面的种类数；M（≤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）为煮面篮子的个数；L（≤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）为客单总数。于是我们假设面的种类从 1 到 N 编号、篮子从 1 到 M 编号、客单从 1 到 L 编号。 第二行给出 N 个不超过 10 的正整数，第 i 个数字对应第 i 种面需要煮的时间长度（分钟）。 第三行给出 L 个正整数，第 i 个数字对应第 i 份客单所点的面种 —— 这里我们将情况简化为一份客单只要一种面，并且只要一碗，所以只要给出面的种类即可。 一行中数字间以空格分隔。 因为面馆的生意太火爆，我们可以认为所有的客单都是在开门前就预约好的，并且是按预约的顺序递增编号的。此外，与煮面的时长相比，下面、捞面和送餐的时长是可以忽略不计的。</w:t>
      </w:r>
    </w:p>
    <w:p w14:paraId="7E7638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2D7096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首先按照送单顺序在一行中输出所有客单的编号和送餐时间，格式为 `编号:时间`。 随后在下一行按照编号递增序输出每只篮子煮了多少碗面。 一行的输出之间以 1 个空格分隔，行首尾不得有多余空格。</w:t>
      </w:r>
    </w:p>
    <w:p w14:paraId="519C84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0391A66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3 5 10</w:t>
      </w:r>
    </w:p>
    <w:p w14:paraId="0D4E662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3 5 8</w:t>
      </w:r>
    </w:p>
    <w:p w14:paraId="5A9BB67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2 1 3 3 1 1 2 1 3 2</w:t>
      </w:r>
    </w:p>
    <w:p w14:paraId="10060D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77B9B1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2:3 5:3 1:5 6:6 3:8 4:8 7:8 8:8 10:13 9:14</w:t>
      </w:r>
    </w:p>
    <w:p w14:paraId="43F95B6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3 3 1 1 2</w:t>
      </w:r>
    </w:p>
    <w:p w14:paraId="53AC2FCF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3B565F10"/>
    <w:rsid w:val="3B565F10"/>
    <w:rsid w:val="43A8628C"/>
    <w:rsid w:val="68AC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399</Words>
  <Characters>469</Characters>
  <Lines>0</Lines>
  <Paragraphs>0</Paragraphs>
  <TotalTime>8</TotalTime>
  <ScaleCrop>false</ScaleCrop>
  <LinksUpToDate>false</LinksUpToDate>
  <CharactersWithSpaces>474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2024-08-06T09:08:00Z</dcterms:created>
  <dc:creator>刘梦婷</dc:creator>
  <cp:lastModifiedBy>刘梦婷</cp:lastModifiedBy>
  <dcterms:modified xsi:type="dcterms:W3CDTF">2024-08-16T07:07:58Z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A9B79DFD82B04A249E5DB6CAD3F09F37_13</vt:lpwstr>
  </property>
</Properties>
</file>