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移动路线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桌子上有一个m行n列的方格矩阵，将每个方格用坐标表示，行坐标从下到上依次递增，列坐标从左至右依次递增，左下角方格的坐标为(1,1)，则右上角方格的坐标为(m,n)。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明是个调皮的孩子，一天他捉来一只蚂蚁，不小心把蚂蚁的右脚弄伤了，于是蚂蚁只能向上或向右移动。小明把这只蚂蚁放在左下角的方格中，蚂蚁从左下角的方格中移动到右上角的方格中，每步移动一个方格。蚂蚁始终在方格矩阵内移动，请计算出不同的移动路线的数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对于1行1列的方格矩阵，蚂蚁原地移动，移动路线数为1；对于1行2列（或2行1列）的方格矩阵，蚂蚁只需一次向右（或向上）移动，移动路线数也为1……对于一个2行3列的方格矩阵，如下图所示：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-------------------</w:t>
      </w: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br w:type="textWrapping"/>
      </w: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|(2,1)|(2,2)|(2,3)|</w:t>
      </w: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br w:type="textWrapping"/>
      </w: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-------------------</w:t>
      </w: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br w:type="textWrapping"/>
      </w: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|(1,1)|(1,2)|(1,3)|</w:t>
      </w: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br w:type="textWrapping"/>
      </w: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-------------------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蚂蚁共有3种移动路线：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路线1：(1,1) → (1,2) → (1,3) → (2,3)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路线2：(1,1) → (1,2) → (2,2) → (2,3)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路线3：(1,1) → (2,1) → (2,2) → (2,3)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输入只有一行，包括两个整数m和n（0&lt;m+n&lt;=20），代表方格矩阵的行数和列数，m、n之间用空格隔开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输出只有一行，为不同的移动路线的数目。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移动办公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你经营着一家公司，公司在北京和南京各有一个办公地点。公司只有你一个人，所以你只能每月选择在一个城市办公。在第i个月，如果你在北京办公，你能获得Pi的营业额，如果你在南京办公，你能获得Ni的营业额。但是，如果你某个月在一个城市办公，下个月在另一个城市办公，你需要支付M的交通费。那么，该怎样规划你的行程（可在任何一个城市开始），才能使得总收入（总营业额减去总交通费）最大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输入的第一行有两个整数T（1 &lt;= T &lt;= 100）和M（1 &lt;= M &lt;= 100），T代表总共的月数，M代表交通费。接下来的T行每行包括两个在1到100之间（包括1和100）的的整数，分别表示某个月在北京和在南京办公获得的营业额。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输出只包括一行，这一行只包含一个整数，表示可以获得的最大总收入。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31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最长公共子上升序列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给定两个整数序列，写一个程序求它们的最长上升公共子序列。 当以下条件满足的时候，我们将长度为N的序列S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,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, . . . ,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称为长度为M的序列A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, . . . 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M 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的上升子序列： 存在 1 &lt;=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. . . &lt;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&lt;= M ，使得对所有 1 &lt;= j &lt;=N，均有S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=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ij，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且对于所有的1 &lt;= j &lt; N，均有S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j+1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每个序列用两行表示，第一行是长度M(1 &lt;= M &lt;= 500)，第二行是该序列的M个整数A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(-2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&lt;=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在第一行，输出两个序列的最长上升公共子序列的长度L。在第二行，输出该子序列。如果有不止一个符合条件的子序列，则输出任何一个即可。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 2 5 -12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-12 1 2 4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技能树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设二叉树中每个节点的子节点数为0或2，求有N个节点高度为M的不同的二叉树有多少个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(输出 mod 9901 后的结果)。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两个空格分开的整数, N和K。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7"/>
          <w:szCs w:val="27"/>
          <w:bdr w:val="none" w:color="auto" w:sz="0" w:space="0"/>
        </w:rPr>
        <w:t>第 1 行: 一个整数，表示可能的技能树的个数除以9901的余数。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有5个节点，高为3的两个不同的技能树。约定:n在[3,300]间,m在(1,100)间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97AD5"/>
    <w:rsid w:val="07C9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2021-12-23T02:45:00Z</dcterms:created>
  <dc:creator>黎～</dc:creator>
  <cp:lastModifiedBy>黎～</cp:lastModifiedBy>
  <dcterms:modified xsi:type="dcterms:W3CDTF">2021-12-23T02:51:31Z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4F8827D999C44AB0AED4F0663C47B161</vt:lpwstr>
  </property>
</Properties>
</file>