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93E492" w14:textId="77777777" w:rsidR="007F26FF" w:rsidRPr="00EC111A" w:rsidRDefault="007F26FF" w:rsidP="007F26FF">
      <w:pPr>
        <w:ind w:firstLine="720"/>
        <w:jc w:val="center"/>
        <w:rPr>
          <w:rFonts w:ascii="方正小标宋简体" w:eastAsia="方正小标宋简体"/>
          <w:sz w:val="36"/>
          <w:szCs w:val="36"/>
        </w:rPr>
      </w:pPr>
      <w:r w:rsidRPr="00EC111A">
        <w:rPr>
          <w:rFonts w:ascii="方正小标宋简体" w:eastAsia="方正小标宋简体" w:hint="eastAsia"/>
          <w:sz w:val="36"/>
          <w:szCs w:val="36"/>
        </w:rPr>
        <w:t>青少年机器人技术等级考试</w:t>
      </w:r>
    </w:p>
    <w:p w14:paraId="6DB49A1D" w14:textId="697A325D" w:rsidR="007F26FF" w:rsidRPr="007E5C3E" w:rsidRDefault="007F26FF" w:rsidP="007F26FF">
      <w:pPr>
        <w:ind w:firstLine="720"/>
        <w:jc w:val="center"/>
        <w:rPr>
          <w:rFonts w:ascii="方正小标宋简体" w:eastAsia="方正小标宋简体" w:hAnsiTheme="minorEastAsia"/>
          <w:sz w:val="36"/>
          <w:szCs w:val="36"/>
        </w:rPr>
      </w:pPr>
      <w:r w:rsidRPr="007E5C3E">
        <w:rPr>
          <w:rFonts w:ascii="方正小标宋简体" w:eastAsia="方正小标宋简体" w:hAnsiTheme="minorEastAsia" w:cs="微软雅黑" w:hint="eastAsia"/>
          <w:sz w:val="36"/>
          <w:szCs w:val="36"/>
        </w:rPr>
        <w:t>实操题（</w:t>
      </w:r>
      <w:r>
        <w:rPr>
          <w:rFonts w:ascii="方正小标宋简体" w:eastAsia="方正小标宋简体" w:hAnsiTheme="minorEastAsia" w:cs="微软雅黑" w:hint="eastAsia"/>
          <w:sz w:val="36"/>
          <w:szCs w:val="36"/>
        </w:rPr>
        <w:t>一</w:t>
      </w:r>
      <w:r w:rsidRPr="007E5C3E">
        <w:rPr>
          <w:rFonts w:ascii="方正小标宋简体" w:eastAsia="方正小标宋简体" w:hAnsiTheme="minorEastAsia" w:cs="微软雅黑" w:hint="eastAsia"/>
          <w:sz w:val="36"/>
          <w:szCs w:val="36"/>
        </w:rPr>
        <w:t>级）及评分标准</w:t>
      </w:r>
      <w:r w:rsidR="00BC3F89">
        <w:rPr>
          <w:rFonts w:ascii="方正小标宋简体" w:eastAsia="方正小标宋简体" w:hAnsiTheme="minorEastAsia" w:cs="微软雅黑" w:hint="eastAsia"/>
          <w:sz w:val="36"/>
          <w:szCs w:val="36"/>
        </w:rPr>
        <w:t>(</w:t>
      </w:r>
      <w:r w:rsidR="00BC3F89">
        <w:rPr>
          <w:rFonts w:ascii="方正小标宋简体" w:eastAsia="方正小标宋简体" w:hAnsiTheme="minorEastAsia" w:cs="微软雅黑"/>
          <w:sz w:val="36"/>
          <w:szCs w:val="36"/>
        </w:rPr>
        <w:t>2024-3</w:t>
      </w:r>
      <w:r w:rsidR="00BC3F89">
        <w:rPr>
          <w:rFonts w:ascii="方正小标宋简体" w:eastAsia="方正小标宋简体" w:hAnsiTheme="minorEastAsia" w:cs="微软雅黑" w:hint="eastAsia"/>
          <w:sz w:val="36"/>
          <w:szCs w:val="36"/>
        </w:rPr>
        <w:t>月</w:t>
      </w:r>
      <w:bookmarkStart w:id="0" w:name="_GoBack"/>
      <w:bookmarkEnd w:id="0"/>
      <w:r w:rsidR="00BC3F89">
        <w:rPr>
          <w:rFonts w:ascii="方正小标宋简体" w:eastAsia="方正小标宋简体" w:hAnsiTheme="minorEastAsia" w:cs="微软雅黑"/>
          <w:sz w:val="36"/>
          <w:szCs w:val="36"/>
        </w:rPr>
        <w:t>)</w:t>
      </w:r>
    </w:p>
    <w:p w14:paraId="72E7514D" w14:textId="24711C95" w:rsidR="006A06EF" w:rsidRPr="007F26FF" w:rsidRDefault="00B77296" w:rsidP="00B77296">
      <w:pPr>
        <w:ind w:firstLineChars="0" w:firstLine="0"/>
        <w:rPr>
          <w:rFonts w:ascii="宋体" w:eastAsia="宋体" w:hAnsi="宋体"/>
          <w:b/>
          <w:sz w:val="28"/>
          <w:szCs w:val="28"/>
        </w:rPr>
      </w:pPr>
      <w:r w:rsidRPr="007F26FF">
        <w:rPr>
          <w:rFonts w:ascii="宋体" w:eastAsia="宋体" w:hAnsi="宋体" w:hint="eastAsia"/>
          <w:b/>
          <w:sz w:val="28"/>
          <w:szCs w:val="28"/>
        </w:rPr>
        <w:t>一</w:t>
      </w:r>
      <w:r w:rsidRPr="007F26FF">
        <w:rPr>
          <w:rFonts w:ascii="宋体" w:eastAsia="宋体" w:hAnsi="宋体"/>
          <w:b/>
          <w:sz w:val="28"/>
          <w:szCs w:val="28"/>
        </w:rPr>
        <w:t>、</w:t>
      </w:r>
      <w:r w:rsidR="006A06EF" w:rsidRPr="007F26FF">
        <w:rPr>
          <w:rFonts w:ascii="宋体" w:eastAsia="宋体" w:hAnsi="宋体" w:hint="eastAsia"/>
          <w:b/>
          <w:sz w:val="28"/>
          <w:szCs w:val="28"/>
        </w:rPr>
        <w:t>实操</w:t>
      </w:r>
      <w:r w:rsidR="006A06EF" w:rsidRPr="007F26FF">
        <w:rPr>
          <w:rFonts w:ascii="宋体" w:eastAsia="宋体" w:hAnsi="宋体"/>
          <w:b/>
          <w:sz w:val="28"/>
          <w:szCs w:val="28"/>
        </w:rPr>
        <w:t>考题</w:t>
      </w:r>
    </w:p>
    <w:p w14:paraId="61A8CDA3" w14:textId="0884AC47" w:rsidR="00941FC4" w:rsidRPr="00613C6A" w:rsidRDefault="0050590C" w:rsidP="007F26FF">
      <w:pPr>
        <w:ind w:firstLine="562"/>
        <w:rPr>
          <w:rFonts w:ascii="宋体" w:eastAsia="宋体" w:hAnsi="宋体" w:cs="Tahoma"/>
          <w:b/>
          <w:bCs/>
          <w:color w:val="000000"/>
          <w:kern w:val="0"/>
          <w:sz w:val="28"/>
          <w:szCs w:val="28"/>
        </w:rPr>
      </w:pPr>
      <w:r w:rsidRPr="007F26FF">
        <w:rPr>
          <w:rFonts w:ascii="宋体" w:eastAsia="宋体" w:hAnsi="宋体" w:cs="Tahoma"/>
          <w:b/>
          <w:bCs/>
          <w:color w:val="000000"/>
          <w:kern w:val="0"/>
          <w:sz w:val="28"/>
          <w:szCs w:val="28"/>
        </w:rPr>
        <w:t>搭建说明</w:t>
      </w:r>
      <w:r w:rsidR="007F26FF">
        <w:rPr>
          <w:rFonts w:ascii="宋体" w:eastAsia="宋体" w:hAnsi="宋体" w:cs="Tahoma" w:hint="eastAsia"/>
          <w:b/>
          <w:bCs/>
          <w:color w:val="000000"/>
          <w:kern w:val="0"/>
          <w:sz w:val="28"/>
          <w:szCs w:val="28"/>
        </w:rPr>
        <w:t>：</w:t>
      </w:r>
      <w:r w:rsidR="00CB0E05" w:rsidRPr="00CB0E05">
        <w:rPr>
          <w:rFonts w:ascii="宋体" w:eastAsia="宋体" w:hAnsi="宋体"/>
          <w:b/>
          <w:bCs/>
          <w:sz w:val="28"/>
          <w:szCs w:val="28"/>
        </w:rPr>
        <w:t>请考生制作一个手动起重机模型。</w:t>
      </w:r>
    </w:p>
    <w:p w14:paraId="38EAAE5F" w14:textId="42C8CAF2" w:rsidR="007F26FF" w:rsidRDefault="0050590C" w:rsidP="007F26FF">
      <w:pPr>
        <w:ind w:firstLine="562"/>
        <w:rPr>
          <w:rFonts w:ascii="宋体" w:eastAsia="宋体" w:hAnsi="宋体"/>
          <w:sz w:val="28"/>
          <w:szCs w:val="28"/>
        </w:rPr>
      </w:pPr>
      <w:r w:rsidRPr="007F26FF">
        <w:rPr>
          <w:rFonts w:ascii="宋体" w:eastAsia="宋体" w:hAnsi="宋体"/>
          <w:b/>
          <w:bCs/>
          <w:sz w:val="28"/>
          <w:szCs w:val="28"/>
        </w:rPr>
        <w:t>搭建要求</w:t>
      </w:r>
      <w:r w:rsidR="007F26FF">
        <w:rPr>
          <w:rFonts w:ascii="宋体" w:eastAsia="宋体" w:hAnsi="宋体" w:hint="eastAsia"/>
          <w:sz w:val="28"/>
          <w:szCs w:val="28"/>
        </w:rPr>
        <w:t>：</w:t>
      </w:r>
    </w:p>
    <w:p w14:paraId="2EC427BE" w14:textId="77777777" w:rsidR="00CB0E05" w:rsidRDefault="00CB0E05" w:rsidP="00CB0E05">
      <w:pPr>
        <w:ind w:leftChars="150" w:left="480" w:firstLineChars="0" w:firstLine="0"/>
        <w:rPr>
          <w:rFonts w:ascii="宋体" w:eastAsia="宋体" w:hAnsi="宋体"/>
          <w:sz w:val="28"/>
          <w:szCs w:val="28"/>
        </w:rPr>
      </w:pPr>
      <w:r w:rsidRPr="00CB0E05">
        <w:rPr>
          <w:rFonts w:ascii="宋体" w:eastAsia="宋体" w:hAnsi="宋体"/>
          <w:sz w:val="28"/>
          <w:szCs w:val="28"/>
        </w:rPr>
        <w:t>(a)具备手动起重机模型大体框架，要求模型框架稳定；</w:t>
      </w:r>
    </w:p>
    <w:p w14:paraId="625DAB68" w14:textId="77777777" w:rsidR="00CB0E05" w:rsidRDefault="00CB0E05" w:rsidP="00CB0E05">
      <w:pPr>
        <w:ind w:leftChars="150" w:left="480" w:firstLineChars="0" w:firstLine="0"/>
        <w:rPr>
          <w:rFonts w:ascii="宋体" w:eastAsia="宋体" w:hAnsi="宋体"/>
          <w:sz w:val="28"/>
          <w:szCs w:val="28"/>
        </w:rPr>
      </w:pPr>
      <w:r w:rsidRPr="00CB0E05">
        <w:rPr>
          <w:rFonts w:ascii="宋体" w:eastAsia="宋体" w:hAnsi="宋体"/>
          <w:sz w:val="28"/>
          <w:szCs w:val="28"/>
        </w:rPr>
        <w:t>(b)具备滑轮组，要求能改变力的方向且能省力；</w:t>
      </w:r>
    </w:p>
    <w:p w14:paraId="62C164D5" w14:textId="77777777" w:rsidR="00CB0E05" w:rsidRDefault="00CB0E05" w:rsidP="00CB0E05">
      <w:pPr>
        <w:ind w:leftChars="150" w:left="480" w:firstLineChars="0" w:firstLine="0"/>
        <w:rPr>
          <w:rFonts w:ascii="宋体" w:eastAsia="宋体" w:hAnsi="宋体"/>
          <w:sz w:val="28"/>
          <w:szCs w:val="28"/>
        </w:rPr>
      </w:pPr>
      <w:r w:rsidRPr="00CB0E05">
        <w:rPr>
          <w:rFonts w:ascii="宋体" w:eastAsia="宋体" w:hAnsi="宋体"/>
          <w:sz w:val="28"/>
          <w:szCs w:val="28"/>
        </w:rPr>
        <w:t>(c)具备手摇把手；</w:t>
      </w:r>
    </w:p>
    <w:p w14:paraId="40AC6759" w14:textId="77777777" w:rsidR="00CB0E05" w:rsidRDefault="00CB0E05" w:rsidP="00CB0E05">
      <w:pPr>
        <w:ind w:leftChars="150" w:left="480" w:firstLineChars="0" w:firstLine="0"/>
        <w:rPr>
          <w:rFonts w:ascii="宋体" w:eastAsia="宋体" w:hAnsi="宋体"/>
          <w:sz w:val="28"/>
          <w:szCs w:val="28"/>
        </w:rPr>
      </w:pPr>
      <w:r w:rsidRPr="00CB0E05">
        <w:rPr>
          <w:rFonts w:ascii="宋体" w:eastAsia="宋体" w:hAnsi="宋体"/>
          <w:sz w:val="28"/>
          <w:szCs w:val="28"/>
        </w:rPr>
        <w:t>(d)缓慢旋转手摇把手，起重机能吊起重物；</w:t>
      </w:r>
    </w:p>
    <w:p w14:paraId="1D507F11" w14:textId="31058D29" w:rsidR="00CB0E05" w:rsidRPr="00CB0E05" w:rsidRDefault="00CB0E05" w:rsidP="00CB0E05">
      <w:pPr>
        <w:ind w:leftChars="150" w:left="480" w:firstLineChars="0" w:firstLine="0"/>
        <w:rPr>
          <w:rFonts w:ascii="宋体" w:eastAsia="宋体" w:hAnsi="宋体"/>
          <w:sz w:val="28"/>
          <w:szCs w:val="28"/>
        </w:rPr>
      </w:pPr>
      <w:r w:rsidRPr="00CB0E05">
        <w:rPr>
          <w:rFonts w:ascii="宋体" w:eastAsia="宋体" w:hAnsi="宋体"/>
          <w:sz w:val="28"/>
          <w:szCs w:val="28"/>
        </w:rPr>
        <w:t>(e)整体动作流畅。</w:t>
      </w:r>
    </w:p>
    <w:p w14:paraId="76ED149B" w14:textId="77777777" w:rsidR="00CB0E05" w:rsidRPr="00CB0E05" w:rsidRDefault="00CB0E05" w:rsidP="00770223">
      <w:pPr>
        <w:ind w:leftChars="150" w:left="480" w:firstLineChars="0" w:firstLine="0"/>
        <w:rPr>
          <w:rFonts w:ascii="宋体" w:eastAsia="宋体" w:hAnsi="宋体"/>
          <w:sz w:val="28"/>
          <w:szCs w:val="28"/>
        </w:rPr>
      </w:pPr>
    </w:p>
    <w:p w14:paraId="2E1B466B" w14:textId="49E9A796" w:rsidR="007F26FF" w:rsidRPr="00770223" w:rsidRDefault="0050590C" w:rsidP="00770223">
      <w:pPr>
        <w:ind w:firstLine="562"/>
        <w:rPr>
          <w:rFonts w:ascii="宋体" w:eastAsia="宋体" w:hAnsi="宋体"/>
          <w:sz w:val="28"/>
          <w:szCs w:val="28"/>
        </w:rPr>
      </w:pPr>
      <w:r w:rsidRPr="00770223">
        <w:rPr>
          <w:rFonts w:ascii="宋体" w:eastAsia="宋体" w:hAnsi="宋体"/>
          <w:b/>
          <w:bCs/>
          <w:sz w:val="28"/>
          <w:szCs w:val="28"/>
        </w:rPr>
        <w:t>器材说明</w:t>
      </w:r>
      <w:r w:rsidR="007F26FF" w:rsidRPr="00770223">
        <w:rPr>
          <w:rFonts w:ascii="宋体" w:eastAsia="宋体" w:hAnsi="宋体" w:hint="eastAsia"/>
          <w:b/>
          <w:bCs/>
          <w:sz w:val="28"/>
          <w:szCs w:val="28"/>
        </w:rPr>
        <w:t>：</w:t>
      </w:r>
    </w:p>
    <w:p w14:paraId="578B7F02" w14:textId="77777777" w:rsidR="007F26FF" w:rsidRDefault="0050590C" w:rsidP="007F26FF">
      <w:pPr>
        <w:ind w:firstLine="560"/>
        <w:rPr>
          <w:rFonts w:ascii="宋体" w:eastAsia="宋体" w:hAnsi="宋体"/>
          <w:sz w:val="28"/>
          <w:szCs w:val="28"/>
        </w:rPr>
      </w:pPr>
      <w:r w:rsidRPr="007F26FF">
        <w:rPr>
          <w:rFonts w:ascii="宋体" w:eastAsia="宋体" w:hAnsi="宋体"/>
          <w:sz w:val="28"/>
          <w:szCs w:val="28"/>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p>
    <w:p w14:paraId="4FBDC542" w14:textId="2EDB099D" w:rsidR="007F26FF" w:rsidRDefault="0050590C" w:rsidP="007F26FF">
      <w:pPr>
        <w:ind w:firstLine="562"/>
        <w:rPr>
          <w:rFonts w:ascii="宋体" w:eastAsia="宋体" w:hAnsi="宋体"/>
          <w:sz w:val="28"/>
          <w:szCs w:val="28"/>
        </w:rPr>
      </w:pPr>
      <w:r w:rsidRPr="007F26FF">
        <w:rPr>
          <w:rFonts w:ascii="宋体" w:eastAsia="宋体" w:hAnsi="宋体"/>
          <w:b/>
          <w:bCs/>
          <w:sz w:val="28"/>
          <w:szCs w:val="28"/>
        </w:rPr>
        <w:t>案例样图</w:t>
      </w:r>
      <w:r w:rsidR="007F26FF">
        <w:rPr>
          <w:rFonts w:ascii="宋体" w:eastAsia="宋体" w:hAnsi="宋体" w:hint="eastAsia"/>
          <w:b/>
          <w:bCs/>
          <w:sz w:val="28"/>
          <w:szCs w:val="28"/>
        </w:rPr>
        <w:t>：</w:t>
      </w:r>
    </w:p>
    <w:p w14:paraId="515631CB" w14:textId="240C8BCD" w:rsidR="0050590C" w:rsidRDefault="0050590C" w:rsidP="007F26FF">
      <w:pPr>
        <w:ind w:firstLine="560"/>
        <w:rPr>
          <w:rFonts w:ascii="宋体" w:eastAsia="宋体" w:hAnsi="宋体"/>
          <w:sz w:val="28"/>
          <w:szCs w:val="28"/>
        </w:rPr>
      </w:pPr>
      <w:r w:rsidRPr="007F26FF">
        <w:rPr>
          <w:rFonts w:ascii="宋体" w:eastAsia="宋体" w:hAnsi="宋体"/>
          <w:sz w:val="28"/>
          <w:szCs w:val="28"/>
        </w:rPr>
        <w:t>以下列举了相关器材模型样例，考生可任选其一作为参考。</w:t>
      </w:r>
    </w:p>
    <w:p w14:paraId="1203975B" w14:textId="77777777" w:rsidR="00770223" w:rsidRPr="00770223" w:rsidRDefault="00770223" w:rsidP="007F26FF">
      <w:pPr>
        <w:ind w:firstLine="560"/>
        <w:rPr>
          <w:rFonts w:ascii="宋体" w:eastAsia="宋体" w:hAnsi="宋体" w:cs="Tahoma"/>
          <w:color w:val="000000"/>
          <w:kern w:val="0"/>
          <w:sz w:val="28"/>
          <w:szCs w:val="28"/>
        </w:rPr>
      </w:pPr>
    </w:p>
    <w:p w14:paraId="096FD035" w14:textId="2CF80C42" w:rsidR="00967178" w:rsidRPr="007F26FF" w:rsidRDefault="00B77296" w:rsidP="00B77296">
      <w:pPr>
        <w:ind w:firstLineChars="0" w:firstLine="0"/>
        <w:rPr>
          <w:rFonts w:ascii="宋体" w:eastAsia="宋体" w:hAnsi="宋体"/>
          <w:b/>
          <w:sz w:val="28"/>
          <w:szCs w:val="28"/>
        </w:rPr>
      </w:pPr>
      <w:r w:rsidRPr="007F26FF">
        <w:rPr>
          <w:rFonts w:ascii="宋体" w:eastAsia="宋体" w:hAnsi="宋体" w:hint="eastAsia"/>
          <w:b/>
          <w:sz w:val="28"/>
          <w:szCs w:val="28"/>
        </w:rPr>
        <w:t>二</w:t>
      </w:r>
      <w:r w:rsidRPr="007F26FF">
        <w:rPr>
          <w:rFonts w:ascii="宋体" w:eastAsia="宋体" w:hAnsi="宋体"/>
          <w:b/>
          <w:sz w:val="28"/>
          <w:szCs w:val="28"/>
        </w:rPr>
        <w:t>、</w:t>
      </w:r>
      <w:r w:rsidR="00967178" w:rsidRPr="007F26FF">
        <w:rPr>
          <w:rFonts w:ascii="宋体" w:eastAsia="宋体" w:hAnsi="宋体" w:hint="eastAsia"/>
          <w:b/>
          <w:sz w:val="28"/>
          <w:szCs w:val="28"/>
        </w:rPr>
        <w:t>评分</w:t>
      </w:r>
      <w:r w:rsidR="00967178" w:rsidRPr="007F26FF">
        <w:rPr>
          <w:rFonts w:ascii="宋体" w:eastAsia="宋体" w:hAnsi="宋体"/>
          <w:b/>
          <w:sz w:val="28"/>
          <w:szCs w:val="28"/>
        </w:rPr>
        <w:t>说明</w:t>
      </w:r>
    </w:p>
    <w:p w14:paraId="4EC01629" w14:textId="77777777" w:rsidR="007F26FF" w:rsidRDefault="00967178" w:rsidP="00B77296">
      <w:pPr>
        <w:ind w:leftChars="150" w:left="480" w:firstLineChars="50" w:firstLine="141"/>
        <w:rPr>
          <w:rFonts w:ascii="宋体" w:eastAsia="宋体" w:hAnsi="宋体"/>
          <w:sz w:val="28"/>
          <w:szCs w:val="28"/>
        </w:rPr>
      </w:pPr>
      <w:r w:rsidRPr="007F26FF">
        <w:rPr>
          <w:rFonts w:ascii="宋体" w:eastAsia="宋体" w:hAnsi="宋体" w:hint="eastAsia"/>
          <w:b/>
          <w:bCs/>
          <w:sz w:val="28"/>
          <w:szCs w:val="28"/>
        </w:rPr>
        <w:t>1、</w:t>
      </w:r>
      <w:r w:rsidRPr="007F26FF">
        <w:rPr>
          <w:rFonts w:ascii="宋体" w:eastAsia="宋体" w:hAnsi="宋体"/>
          <w:b/>
          <w:bCs/>
          <w:sz w:val="28"/>
          <w:szCs w:val="28"/>
        </w:rPr>
        <w:t>整体框架（40分）</w:t>
      </w:r>
    </w:p>
    <w:p w14:paraId="54D6894E" w14:textId="1841463A" w:rsidR="00815320" w:rsidRDefault="007F26FF" w:rsidP="007F26FF">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1)</w:t>
      </w:r>
      <w:r w:rsidR="00815320" w:rsidRPr="00815320">
        <w:rPr>
          <w:rFonts w:ascii="宋体" w:eastAsia="宋体" w:hAnsi="宋体"/>
          <w:sz w:val="28"/>
          <w:szCs w:val="28"/>
        </w:rPr>
        <w:t>作品零件结构是否和样例模型基本一致、结构完整</w:t>
      </w:r>
      <w:r w:rsidR="00815320" w:rsidRPr="00815320">
        <w:rPr>
          <w:rFonts w:ascii="宋体" w:eastAsia="宋体" w:hAnsi="宋体" w:hint="eastAsia"/>
          <w:sz w:val="28"/>
          <w:szCs w:val="28"/>
        </w:rPr>
        <w:t>。具备①</w:t>
      </w:r>
      <w:r w:rsidR="00815320" w:rsidRPr="00815320">
        <w:rPr>
          <w:rFonts w:ascii="宋体" w:eastAsia="宋体" w:hAnsi="宋体" w:hint="eastAsia"/>
          <w:sz w:val="28"/>
          <w:szCs w:val="28"/>
        </w:rPr>
        <w:lastRenderedPageBreak/>
        <w:t>模型框架、②手摇把手、③</w:t>
      </w:r>
      <w:r w:rsidR="00CB0E05">
        <w:rPr>
          <w:rFonts w:ascii="宋体" w:eastAsia="宋体" w:hAnsi="宋体" w:hint="eastAsia"/>
          <w:sz w:val="28"/>
          <w:szCs w:val="28"/>
        </w:rPr>
        <w:t>动滑轮、④定滑轮</w:t>
      </w:r>
      <w:r w:rsidR="00815320" w:rsidRPr="00815320">
        <w:rPr>
          <w:rFonts w:ascii="宋体" w:eastAsia="宋体" w:hAnsi="宋体" w:hint="eastAsia"/>
          <w:sz w:val="28"/>
          <w:szCs w:val="28"/>
        </w:rPr>
        <w:t>、</w:t>
      </w:r>
      <w:r w:rsidR="00CB0E05">
        <w:rPr>
          <w:rFonts w:ascii="宋体" w:eastAsia="宋体" w:hAnsi="宋体" w:hint="eastAsia"/>
          <w:sz w:val="28"/>
          <w:szCs w:val="28"/>
        </w:rPr>
        <w:t>⑤滑轮组绕线</w:t>
      </w:r>
      <w:r w:rsidR="00CB0E05">
        <w:rPr>
          <w:rFonts w:ascii="宋体" w:eastAsia="宋体" w:hAnsi="宋体"/>
          <w:sz w:val="28"/>
          <w:szCs w:val="28"/>
        </w:rPr>
        <w:t>正确</w:t>
      </w:r>
      <w:r w:rsidR="00613C6A">
        <w:rPr>
          <w:rFonts w:ascii="宋体" w:eastAsia="宋体" w:hAnsi="宋体"/>
          <w:sz w:val="28"/>
          <w:szCs w:val="28"/>
        </w:rPr>
        <w:t>，</w:t>
      </w:r>
      <w:r w:rsidR="00613C6A">
        <w:rPr>
          <w:rFonts w:ascii="宋体" w:eastAsia="宋体" w:hAnsi="宋体" w:hint="eastAsia"/>
          <w:sz w:val="28"/>
          <w:szCs w:val="28"/>
        </w:rPr>
        <w:t>以上各点</w:t>
      </w:r>
      <w:r w:rsidR="00815320" w:rsidRPr="00815320">
        <w:rPr>
          <w:rFonts w:ascii="宋体" w:eastAsia="宋体" w:hAnsi="宋体" w:hint="eastAsia"/>
          <w:sz w:val="28"/>
          <w:szCs w:val="28"/>
        </w:rPr>
        <w:t>缺少一点扣</w:t>
      </w:r>
      <w:r w:rsidR="00815320" w:rsidRPr="00815320">
        <w:rPr>
          <w:rFonts w:ascii="宋体" w:eastAsia="宋体" w:hAnsi="宋体"/>
          <w:sz w:val="28"/>
          <w:szCs w:val="28"/>
        </w:rPr>
        <w:t>10</w:t>
      </w:r>
      <w:r w:rsidR="00815320" w:rsidRPr="00815320">
        <w:rPr>
          <w:rFonts w:ascii="宋体" w:eastAsia="宋体" w:hAnsi="宋体" w:hint="eastAsia"/>
          <w:sz w:val="28"/>
          <w:szCs w:val="28"/>
        </w:rPr>
        <w:t>分，缺少两点及两点以上扣</w:t>
      </w:r>
      <w:r w:rsidR="00815320" w:rsidRPr="00815320">
        <w:rPr>
          <w:rFonts w:ascii="宋体" w:eastAsia="宋体" w:hAnsi="宋体"/>
          <w:sz w:val="28"/>
          <w:szCs w:val="28"/>
        </w:rPr>
        <w:t>20</w:t>
      </w:r>
      <w:r w:rsidR="00815320" w:rsidRPr="00815320">
        <w:rPr>
          <w:rFonts w:ascii="宋体" w:eastAsia="宋体" w:hAnsi="宋体" w:hint="eastAsia"/>
          <w:sz w:val="28"/>
          <w:szCs w:val="28"/>
        </w:rPr>
        <w:t>分。</w:t>
      </w:r>
      <w:r w:rsidR="00E45EE8" w:rsidRPr="007F26FF">
        <w:rPr>
          <w:rFonts w:ascii="宋体" w:eastAsia="宋体" w:hAnsi="宋体" w:hint="eastAsia"/>
          <w:sz w:val="28"/>
          <w:szCs w:val="28"/>
        </w:rPr>
        <w:t>（</w:t>
      </w:r>
      <w:r w:rsidR="00E45EE8" w:rsidRPr="007F26FF">
        <w:rPr>
          <w:rFonts w:ascii="宋体" w:eastAsia="宋体" w:hAnsi="宋体"/>
          <w:sz w:val="28"/>
          <w:szCs w:val="28"/>
        </w:rPr>
        <w:t>20</w:t>
      </w:r>
      <w:r w:rsidR="00E45EE8" w:rsidRPr="007F26FF">
        <w:rPr>
          <w:rFonts w:ascii="宋体" w:eastAsia="宋体" w:hAnsi="宋体" w:hint="eastAsia"/>
          <w:sz w:val="28"/>
          <w:szCs w:val="28"/>
        </w:rPr>
        <w:t>分）</w:t>
      </w:r>
    </w:p>
    <w:p w14:paraId="1A10CE51" w14:textId="664E6770" w:rsidR="007F26FF" w:rsidRDefault="007F26FF" w:rsidP="00815320">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2)</w:t>
      </w:r>
      <w:r w:rsidR="00967178" w:rsidRPr="007F26FF">
        <w:rPr>
          <w:rFonts w:ascii="宋体" w:eastAsia="宋体" w:hAnsi="宋体"/>
          <w:sz w:val="28"/>
          <w:szCs w:val="28"/>
        </w:rPr>
        <w:t>作品相应部件的固定可靠程度</w:t>
      </w:r>
      <w:r>
        <w:rPr>
          <w:rFonts w:ascii="宋体" w:eastAsia="宋体" w:hAnsi="宋体" w:hint="eastAsia"/>
          <w:sz w:val="28"/>
          <w:szCs w:val="28"/>
        </w:rPr>
        <w:t>；</w:t>
      </w:r>
      <w:r w:rsidR="00967178" w:rsidRPr="007F26FF">
        <w:rPr>
          <w:rFonts w:ascii="宋体" w:eastAsia="宋体" w:hAnsi="宋体"/>
          <w:sz w:val="28"/>
          <w:szCs w:val="28"/>
        </w:rPr>
        <w:t>（10分）</w:t>
      </w:r>
    </w:p>
    <w:p w14:paraId="219337BB" w14:textId="34E7BB18" w:rsidR="00967178" w:rsidRPr="007F26FF" w:rsidRDefault="007F26FF" w:rsidP="007F26FF">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3)</w:t>
      </w:r>
      <w:r w:rsidR="00967178" w:rsidRPr="007F26FF">
        <w:rPr>
          <w:rFonts w:ascii="宋体" w:eastAsia="宋体" w:hAnsi="宋体"/>
          <w:sz w:val="28"/>
          <w:szCs w:val="28"/>
        </w:rPr>
        <w:t>作品的整体协调性和美观性。（10分）</w:t>
      </w:r>
    </w:p>
    <w:p w14:paraId="44996D4C" w14:textId="77777777" w:rsidR="007F26FF" w:rsidRDefault="00967178" w:rsidP="007F26FF">
      <w:pPr>
        <w:ind w:firstLine="562"/>
        <w:rPr>
          <w:rFonts w:ascii="宋体" w:eastAsia="宋体" w:hAnsi="宋体"/>
          <w:sz w:val="28"/>
          <w:szCs w:val="28"/>
        </w:rPr>
      </w:pPr>
      <w:r w:rsidRPr="007F26FF">
        <w:rPr>
          <w:rFonts w:ascii="宋体" w:eastAsia="宋体" w:hAnsi="宋体" w:hint="eastAsia"/>
          <w:b/>
          <w:bCs/>
          <w:sz w:val="28"/>
          <w:szCs w:val="28"/>
        </w:rPr>
        <w:t>2、</w:t>
      </w:r>
      <w:r w:rsidRPr="007F26FF">
        <w:rPr>
          <w:rFonts w:ascii="宋体" w:eastAsia="宋体" w:hAnsi="宋体"/>
          <w:b/>
          <w:bCs/>
          <w:sz w:val="28"/>
          <w:szCs w:val="28"/>
        </w:rPr>
        <w:t>动力传递/表现形式（30分）</w:t>
      </w:r>
    </w:p>
    <w:p w14:paraId="283E61F1" w14:textId="58A99002" w:rsidR="007F26FF" w:rsidRDefault="007F26FF" w:rsidP="007F26FF">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1)</w:t>
      </w:r>
      <w:r w:rsidR="00815320" w:rsidRPr="00815320">
        <w:rPr>
          <w:rFonts w:ascii="宋体" w:eastAsia="宋体" w:hAnsi="宋体" w:hint="eastAsia"/>
          <w:sz w:val="28"/>
          <w:szCs w:val="28"/>
        </w:rPr>
        <w:t>缓慢摇动</w:t>
      </w:r>
      <w:r w:rsidR="00815320" w:rsidRPr="00815320">
        <w:rPr>
          <w:rFonts w:ascii="宋体" w:eastAsia="宋体" w:hAnsi="宋体"/>
          <w:sz w:val="28"/>
          <w:szCs w:val="28"/>
        </w:rPr>
        <w:t>手摇把手，</w:t>
      </w:r>
      <w:r w:rsidR="00CB0E05" w:rsidRPr="00CB0E05">
        <w:rPr>
          <w:rFonts w:ascii="宋体" w:eastAsia="宋体" w:hAnsi="宋体"/>
          <w:sz w:val="28"/>
          <w:szCs w:val="28"/>
        </w:rPr>
        <w:t>起重机能吊起重物</w:t>
      </w:r>
      <w:r>
        <w:rPr>
          <w:rFonts w:ascii="宋体" w:eastAsia="宋体" w:hAnsi="宋体" w:hint="eastAsia"/>
          <w:sz w:val="28"/>
          <w:szCs w:val="28"/>
        </w:rPr>
        <w:t>；</w:t>
      </w:r>
      <w:r w:rsidR="00967178" w:rsidRPr="007F26FF">
        <w:rPr>
          <w:rFonts w:ascii="宋体" w:eastAsia="宋体" w:hAnsi="宋体"/>
          <w:sz w:val="28"/>
          <w:szCs w:val="28"/>
        </w:rPr>
        <w:t>（15分）</w:t>
      </w:r>
    </w:p>
    <w:p w14:paraId="27CDB66F" w14:textId="4227770B" w:rsidR="00967178" w:rsidRPr="007F26FF" w:rsidRDefault="007F26FF" w:rsidP="007F26FF">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2)</w:t>
      </w:r>
      <w:r w:rsidR="00967178" w:rsidRPr="007F26FF">
        <w:rPr>
          <w:rFonts w:ascii="宋体" w:eastAsia="宋体" w:hAnsi="宋体"/>
          <w:sz w:val="28"/>
          <w:szCs w:val="28"/>
        </w:rPr>
        <w:t>作品整体动作顺利流畅。（15分）</w:t>
      </w:r>
    </w:p>
    <w:p w14:paraId="731CB5AB" w14:textId="77777777" w:rsidR="007F26FF" w:rsidRDefault="00967178" w:rsidP="00B77296">
      <w:pPr>
        <w:ind w:firstLine="562"/>
        <w:rPr>
          <w:rFonts w:ascii="宋体" w:eastAsia="宋体" w:hAnsi="宋体"/>
          <w:sz w:val="28"/>
          <w:szCs w:val="28"/>
        </w:rPr>
      </w:pPr>
      <w:r w:rsidRPr="007F26FF">
        <w:rPr>
          <w:rFonts w:ascii="宋体" w:eastAsia="宋体" w:hAnsi="宋体" w:hint="eastAsia"/>
          <w:b/>
          <w:bCs/>
          <w:sz w:val="28"/>
          <w:szCs w:val="28"/>
        </w:rPr>
        <w:t>3、</w:t>
      </w:r>
      <w:r w:rsidRPr="007F26FF">
        <w:rPr>
          <w:rFonts w:ascii="宋体" w:eastAsia="宋体" w:hAnsi="宋体"/>
          <w:b/>
          <w:bCs/>
          <w:sz w:val="28"/>
          <w:szCs w:val="28"/>
        </w:rPr>
        <w:t>完成时间（10分）</w:t>
      </w:r>
    </w:p>
    <w:p w14:paraId="2BE9ED41" w14:textId="2F72691E" w:rsidR="006A3EC5" w:rsidRPr="007F26FF" w:rsidRDefault="00E45EE8" w:rsidP="00B77296">
      <w:pPr>
        <w:ind w:firstLine="560"/>
        <w:rPr>
          <w:rFonts w:ascii="宋体" w:eastAsia="宋体" w:hAnsi="宋体"/>
          <w:sz w:val="28"/>
          <w:szCs w:val="28"/>
        </w:rPr>
      </w:pPr>
      <w:r w:rsidRPr="007F26FF">
        <w:rPr>
          <w:rFonts w:ascii="宋体" w:eastAsia="宋体" w:hAnsi="宋体" w:hint="eastAsia"/>
          <w:sz w:val="28"/>
          <w:szCs w:val="28"/>
        </w:rPr>
        <w:t>在考试时间内完成得</w:t>
      </w:r>
      <w:r w:rsidRPr="007F26FF">
        <w:rPr>
          <w:rFonts w:ascii="宋体" w:eastAsia="宋体" w:hAnsi="宋体"/>
          <w:sz w:val="28"/>
          <w:szCs w:val="28"/>
        </w:rPr>
        <w:t>10</w:t>
      </w:r>
      <w:r w:rsidRPr="007F26FF">
        <w:rPr>
          <w:rFonts w:ascii="宋体" w:eastAsia="宋体" w:hAnsi="宋体" w:hint="eastAsia"/>
          <w:sz w:val="28"/>
          <w:szCs w:val="28"/>
        </w:rPr>
        <w:t>分，超时</w:t>
      </w:r>
      <w:r w:rsidRPr="007F26FF">
        <w:rPr>
          <w:rFonts w:ascii="宋体" w:eastAsia="宋体" w:hAnsi="宋体"/>
          <w:sz w:val="28"/>
          <w:szCs w:val="28"/>
        </w:rPr>
        <w:t>1</w:t>
      </w:r>
      <w:r w:rsidRPr="007F26FF">
        <w:rPr>
          <w:rFonts w:ascii="宋体" w:eastAsia="宋体" w:hAnsi="宋体" w:hint="eastAsia"/>
          <w:sz w:val="28"/>
          <w:szCs w:val="28"/>
        </w:rPr>
        <w:t>分钟扣</w:t>
      </w:r>
      <w:r w:rsidRPr="007F26FF">
        <w:rPr>
          <w:rFonts w:ascii="宋体" w:eastAsia="宋体" w:hAnsi="宋体"/>
          <w:sz w:val="28"/>
          <w:szCs w:val="28"/>
        </w:rPr>
        <w:t>1</w:t>
      </w:r>
      <w:r w:rsidR="006A3EC5" w:rsidRPr="007F26FF">
        <w:rPr>
          <w:rFonts w:ascii="宋体" w:eastAsia="宋体" w:hAnsi="宋体" w:hint="eastAsia"/>
          <w:sz w:val="28"/>
          <w:szCs w:val="28"/>
        </w:rPr>
        <w:t>分。（</w:t>
      </w:r>
      <w:r w:rsidR="006A3EC5" w:rsidRPr="007F26FF">
        <w:rPr>
          <w:rFonts w:ascii="宋体" w:eastAsia="宋体" w:hAnsi="宋体"/>
          <w:sz w:val="28"/>
          <w:szCs w:val="28"/>
        </w:rPr>
        <w:t>10</w:t>
      </w:r>
      <w:r w:rsidR="006A3EC5" w:rsidRPr="007F26FF">
        <w:rPr>
          <w:rFonts w:ascii="宋体" w:eastAsia="宋体" w:hAnsi="宋体" w:hint="eastAsia"/>
          <w:sz w:val="28"/>
          <w:szCs w:val="28"/>
        </w:rPr>
        <w:t>分）</w:t>
      </w:r>
    </w:p>
    <w:p w14:paraId="3D4CE35D" w14:textId="2B081378" w:rsidR="00967178" w:rsidRPr="007F26FF" w:rsidRDefault="00E45EE8" w:rsidP="00B77296">
      <w:pPr>
        <w:ind w:firstLine="560"/>
        <w:rPr>
          <w:rFonts w:ascii="宋体" w:eastAsia="宋体" w:hAnsi="宋体"/>
          <w:color w:val="FF0000"/>
          <w:sz w:val="28"/>
          <w:szCs w:val="28"/>
        </w:rPr>
      </w:pPr>
      <w:r w:rsidRPr="007F26FF">
        <w:rPr>
          <w:rFonts w:ascii="宋体" w:eastAsia="宋体" w:hAnsi="宋体" w:hint="eastAsia"/>
          <w:color w:val="FF0000"/>
          <w:sz w:val="28"/>
          <w:szCs w:val="28"/>
        </w:rPr>
        <w:t>超时</w:t>
      </w:r>
      <w:r w:rsidRPr="007F26FF">
        <w:rPr>
          <w:rFonts w:ascii="宋体" w:eastAsia="宋体" w:hAnsi="宋体"/>
          <w:color w:val="FF0000"/>
          <w:sz w:val="28"/>
          <w:szCs w:val="28"/>
        </w:rPr>
        <w:t>10</w:t>
      </w:r>
      <w:r w:rsidRPr="007F26FF">
        <w:rPr>
          <w:rFonts w:ascii="宋体" w:eastAsia="宋体" w:hAnsi="宋体" w:hint="eastAsia"/>
          <w:color w:val="FF0000"/>
          <w:sz w:val="28"/>
          <w:szCs w:val="28"/>
        </w:rPr>
        <w:t>分钟以上不结束操作总成绩记为</w:t>
      </w:r>
      <w:r w:rsidRPr="007F26FF">
        <w:rPr>
          <w:rFonts w:ascii="宋体" w:eastAsia="宋体" w:hAnsi="宋体"/>
          <w:color w:val="FF0000"/>
          <w:sz w:val="28"/>
          <w:szCs w:val="28"/>
        </w:rPr>
        <w:t>0</w:t>
      </w:r>
      <w:r w:rsidRPr="007F26FF">
        <w:rPr>
          <w:rFonts w:ascii="宋体" w:eastAsia="宋体" w:hAnsi="宋体" w:hint="eastAsia"/>
          <w:color w:val="FF0000"/>
          <w:sz w:val="28"/>
          <w:szCs w:val="28"/>
        </w:rPr>
        <w:t>分。</w:t>
      </w:r>
    </w:p>
    <w:p w14:paraId="56CF8C6D" w14:textId="77777777" w:rsidR="00B77296" w:rsidRPr="007F26FF" w:rsidRDefault="00B77296" w:rsidP="00B77296">
      <w:pPr>
        <w:ind w:firstLine="560"/>
        <w:rPr>
          <w:rFonts w:ascii="宋体" w:eastAsia="宋体" w:hAnsi="宋体"/>
          <w:color w:val="FF0000"/>
          <w:sz w:val="28"/>
          <w:szCs w:val="28"/>
        </w:rPr>
      </w:pPr>
    </w:p>
    <w:p w14:paraId="734B26A2" w14:textId="77777777" w:rsidR="00B77296" w:rsidRPr="007F26FF" w:rsidRDefault="00B77296" w:rsidP="00B77296">
      <w:pPr>
        <w:ind w:firstLine="560"/>
        <w:rPr>
          <w:rFonts w:ascii="宋体" w:eastAsia="宋体" w:hAnsi="宋体"/>
          <w:color w:val="FF0000"/>
          <w:sz w:val="28"/>
          <w:szCs w:val="28"/>
        </w:rPr>
      </w:pPr>
    </w:p>
    <w:p w14:paraId="25160A6B" w14:textId="77777777" w:rsidR="00B77296" w:rsidRDefault="00B77296" w:rsidP="00B77296">
      <w:pPr>
        <w:ind w:firstLine="560"/>
        <w:rPr>
          <w:rFonts w:ascii="宋体" w:eastAsia="宋体" w:hAnsi="宋体"/>
          <w:color w:val="FF0000"/>
          <w:sz w:val="28"/>
          <w:szCs w:val="28"/>
        </w:rPr>
      </w:pPr>
    </w:p>
    <w:p w14:paraId="6B3E8FE4" w14:textId="77777777" w:rsidR="00941FC4" w:rsidRDefault="00941FC4" w:rsidP="00B77296">
      <w:pPr>
        <w:ind w:firstLine="560"/>
        <w:rPr>
          <w:rFonts w:ascii="宋体" w:eastAsia="宋体" w:hAnsi="宋体"/>
          <w:color w:val="FF0000"/>
          <w:sz w:val="28"/>
          <w:szCs w:val="28"/>
        </w:rPr>
      </w:pPr>
    </w:p>
    <w:p w14:paraId="5A2300CF" w14:textId="77777777" w:rsidR="00941FC4" w:rsidRDefault="00941FC4" w:rsidP="00B77296">
      <w:pPr>
        <w:ind w:firstLine="560"/>
        <w:rPr>
          <w:rFonts w:ascii="宋体" w:eastAsia="宋体" w:hAnsi="宋体"/>
          <w:color w:val="FF0000"/>
          <w:sz w:val="28"/>
          <w:szCs w:val="28"/>
        </w:rPr>
      </w:pPr>
    </w:p>
    <w:p w14:paraId="0BE2DD18" w14:textId="77777777" w:rsidR="00941FC4" w:rsidRDefault="00941FC4" w:rsidP="00B77296">
      <w:pPr>
        <w:ind w:firstLine="560"/>
        <w:rPr>
          <w:rFonts w:ascii="宋体" w:eastAsia="宋体" w:hAnsi="宋体"/>
          <w:color w:val="FF0000"/>
          <w:sz w:val="28"/>
          <w:szCs w:val="28"/>
        </w:rPr>
      </w:pPr>
    </w:p>
    <w:p w14:paraId="194897AB" w14:textId="77777777" w:rsidR="00941FC4" w:rsidRDefault="00941FC4" w:rsidP="00B77296">
      <w:pPr>
        <w:ind w:firstLine="560"/>
        <w:rPr>
          <w:rFonts w:ascii="宋体" w:eastAsia="宋体" w:hAnsi="宋体"/>
          <w:color w:val="FF0000"/>
          <w:sz w:val="28"/>
          <w:szCs w:val="28"/>
        </w:rPr>
      </w:pPr>
    </w:p>
    <w:p w14:paraId="10EF4C92" w14:textId="77777777" w:rsidR="00941FC4" w:rsidRDefault="00941FC4" w:rsidP="00B77296">
      <w:pPr>
        <w:ind w:firstLine="560"/>
        <w:rPr>
          <w:rFonts w:ascii="宋体" w:eastAsia="宋体" w:hAnsi="宋体"/>
          <w:color w:val="FF0000"/>
          <w:sz w:val="28"/>
          <w:szCs w:val="28"/>
        </w:rPr>
      </w:pPr>
    </w:p>
    <w:p w14:paraId="47594186" w14:textId="77777777" w:rsidR="00941FC4" w:rsidRDefault="00941FC4" w:rsidP="00B77296">
      <w:pPr>
        <w:ind w:firstLine="560"/>
        <w:rPr>
          <w:rFonts w:ascii="宋体" w:eastAsia="宋体" w:hAnsi="宋体"/>
          <w:color w:val="FF0000"/>
          <w:sz w:val="28"/>
          <w:szCs w:val="28"/>
        </w:rPr>
      </w:pPr>
    </w:p>
    <w:p w14:paraId="46338C45" w14:textId="77777777" w:rsidR="00941FC4" w:rsidRDefault="00941FC4" w:rsidP="00B77296">
      <w:pPr>
        <w:ind w:firstLine="560"/>
        <w:rPr>
          <w:rFonts w:ascii="宋体" w:eastAsia="宋体" w:hAnsi="宋体"/>
          <w:color w:val="FF0000"/>
          <w:sz w:val="28"/>
          <w:szCs w:val="28"/>
        </w:rPr>
      </w:pPr>
    </w:p>
    <w:p w14:paraId="4298FDB2" w14:textId="77777777" w:rsidR="00941FC4" w:rsidRDefault="00941FC4" w:rsidP="00B77296">
      <w:pPr>
        <w:ind w:firstLine="560"/>
        <w:rPr>
          <w:rFonts w:ascii="宋体" w:eastAsia="宋体" w:hAnsi="宋体"/>
          <w:color w:val="FF0000"/>
          <w:sz w:val="28"/>
          <w:szCs w:val="28"/>
        </w:rPr>
      </w:pPr>
    </w:p>
    <w:p w14:paraId="55C8FF39" w14:textId="77777777" w:rsidR="00941FC4" w:rsidRPr="007F26FF" w:rsidRDefault="00941FC4" w:rsidP="00941FC4">
      <w:pPr>
        <w:ind w:firstLineChars="0" w:firstLine="0"/>
        <w:rPr>
          <w:rFonts w:ascii="宋体" w:eastAsia="宋体" w:hAnsi="宋体"/>
          <w:color w:val="FF0000"/>
          <w:sz w:val="28"/>
          <w:szCs w:val="28"/>
        </w:rPr>
      </w:pPr>
    </w:p>
    <w:p w14:paraId="35A837AD" w14:textId="77777777" w:rsidR="00770223" w:rsidRPr="00770223" w:rsidRDefault="00770223" w:rsidP="00941FC4">
      <w:pPr>
        <w:ind w:firstLineChars="0" w:firstLine="0"/>
        <w:rPr>
          <w:rFonts w:ascii="宋体" w:eastAsia="宋体" w:hAnsi="宋体"/>
          <w:sz w:val="28"/>
          <w:szCs w:val="28"/>
        </w:rPr>
      </w:pPr>
      <w:r w:rsidRPr="00941FC4">
        <w:rPr>
          <w:rFonts w:ascii="宋体" w:eastAsia="宋体" w:hAnsi="宋体"/>
          <w:sz w:val="28"/>
          <w:szCs w:val="28"/>
        </w:rPr>
        <w:lastRenderedPageBreak/>
        <w:t>样例1</w:t>
      </w:r>
    </w:p>
    <w:p w14:paraId="116CC7C2" w14:textId="3812A67B" w:rsidR="00770223" w:rsidRPr="00770223" w:rsidRDefault="00CB0E05" w:rsidP="00770223">
      <w:pPr>
        <w:widowControl/>
        <w:spacing w:before="75" w:after="75"/>
        <w:ind w:firstLineChars="0" w:firstLine="0"/>
        <w:jc w:val="left"/>
        <w:rPr>
          <w:rFonts w:ascii="Tahoma" w:eastAsia="宋体" w:hAnsi="Tahoma" w:cs="Tahoma"/>
          <w:color w:val="000000"/>
          <w:kern w:val="0"/>
          <w:sz w:val="18"/>
          <w:szCs w:val="18"/>
        </w:rPr>
      </w:pPr>
      <w:r>
        <w:rPr>
          <w:rFonts w:ascii="Tahoma" w:hAnsi="Tahoma" w:cs="Tahoma"/>
          <w:b/>
          <w:bCs/>
          <w:noProof/>
          <w:color w:val="000000"/>
          <w:sz w:val="21"/>
          <w:szCs w:val="21"/>
        </w:rPr>
        <w:drawing>
          <wp:inline distT="0" distB="0" distL="0" distR="0" wp14:anchorId="1976259A" wp14:editId="5530CB63">
            <wp:extent cx="5074920" cy="3810405"/>
            <wp:effectExtent l="0" t="0" r="0" b="0"/>
            <wp:docPr id="1" name="图片 1" descr="https://center.qceit.org.cn/fileroot/question/3d866d50-98b7-4cc5-bef8-04d7d50c7d9f/image/20220907/20220907144525_3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enter.qceit.org.cn/fileroot/question/3d866d50-98b7-4cc5-bef8-04d7d50c7d9f/image/20220907/20220907144525_309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79846" cy="3814103"/>
                    </a:xfrm>
                    <a:prstGeom prst="rect">
                      <a:avLst/>
                    </a:prstGeom>
                    <a:noFill/>
                    <a:ln>
                      <a:noFill/>
                    </a:ln>
                  </pic:spPr>
                </pic:pic>
              </a:graphicData>
            </a:graphic>
          </wp:inline>
        </w:drawing>
      </w:r>
    </w:p>
    <w:p w14:paraId="15382423" w14:textId="77777777" w:rsidR="00770223" w:rsidRPr="00770223" w:rsidRDefault="00770223" w:rsidP="00941FC4">
      <w:pPr>
        <w:ind w:firstLineChars="0" w:firstLine="0"/>
        <w:rPr>
          <w:rFonts w:ascii="宋体" w:eastAsia="宋体" w:hAnsi="宋体"/>
          <w:sz w:val="28"/>
          <w:szCs w:val="28"/>
        </w:rPr>
      </w:pPr>
      <w:r w:rsidRPr="00941FC4">
        <w:rPr>
          <w:rFonts w:ascii="宋体" w:eastAsia="宋体" w:hAnsi="宋体"/>
          <w:sz w:val="28"/>
          <w:szCs w:val="28"/>
        </w:rPr>
        <w:t>样例2</w:t>
      </w:r>
    </w:p>
    <w:p w14:paraId="25CF1135" w14:textId="319E85A7" w:rsidR="00770223" w:rsidRPr="00770223" w:rsidRDefault="00CB0E05" w:rsidP="00770223">
      <w:pPr>
        <w:widowControl/>
        <w:spacing w:before="75" w:after="75"/>
        <w:ind w:firstLineChars="0" w:firstLine="0"/>
        <w:jc w:val="left"/>
        <w:rPr>
          <w:rFonts w:ascii="Tahoma" w:eastAsia="宋体" w:hAnsi="Tahoma" w:cs="Tahoma"/>
          <w:color w:val="000000"/>
          <w:kern w:val="0"/>
          <w:sz w:val="18"/>
          <w:szCs w:val="18"/>
        </w:rPr>
      </w:pPr>
      <w:r>
        <w:rPr>
          <w:rFonts w:ascii="Tahoma" w:hAnsi="Tahoma" w:cs="Tahoma"/>
          <w:b/>
          <w:bCs/>
          <w:noProof/>
          <w:color w:val="000000"/>
          <w:sz w:val="21"/>
          <w:szCs w:val="21"/>
        </w:rPr>
        <w:drawing>
          <wp:inline distT="0" distB="0" distL="0" distR="0" wp14:anchorId="6341367E" wp14:editId="69A62DD0">
            <wp:extent cx="5094679" cy="3825240"/>
            <wp:effectExtent l="0" t="0" r="0" b="3810"/>
            <wp:docPr id="8" name="图片 8" descr="https://center.qceit.org.cn/fileroot/question/3d866d50-98b7-4cc5-bef8-04d7d50c7d9f/image/20220907/20220907144524_5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enter.qceit.org.cn/fileroot/question/3d866d50-98b7-4cc5-bef8-04d7d50c7d9f/image/20220907/20220907144524_591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97895" cy="3827655"/>
                    </a:xfrm>
                    <a:prstGeom prst="rect">
                      <a:avLst/>
                    </a:prstGeom>
                    <a:noFill/>
                    <a:ln>
                      <a:noFill/>
                    </a:ln>
                  </pic:spPr>
                </pic:pic>
              </a:graphicData>
            </a:graphic>
          </wp:inline>
        </w:drawing>
      </w:r>
    </w:p>
    <w:p w14:paraId="13D3E477" w14:textId="77777777" w:rsidR="00770223" w:rsidRPr="00770223" w:rsidRDefault="00770223" w:rsidP="00941FC4">
      <w:pPr>
        <w:ind w:firstLineChars="0" w:firstLine="0"/>
        <w:rPr>
          <w:rFonts w:ascii="宋体" w:eastAsia="宋体" w:hAnsi="宋体"/>
          <w:sz w:val="28"/>
          <w:szCs w:val="28"/>
        </w:rPr>
      </w:pPr>
      <w:r w:rsidRPr="00941FC4">
        <w:rPr>
          <w:rFonts w:ascii="宋体" w:eastAsia="宋体" w:hAnsi="宋体"/>
          <w:sz w:val="28"/>
          <w:szCs w:val="28"/>
        </w:rPr>
        <w:lastRenderedPageBreak/>
        <w:t>样例3</w:t>
      </w:r>
    </w:p>
    <w:p w14:paraId="42F06446" w14:textId="20DE1A81" w:rsidR="00770223" w:rsidRPr="00770223" w:rsidRDefault="00CB0E05" w:rsidP="00770223">
      <w:pPr>
        <w:widowControl/>
        <w:spacing w:before="75" w:after="75"/>
        <w:ind w:firstLineChars="0" w:firstLine="0"/>
        <w:jc w:val="left"/>
        <w:rPr>
          <w:rFonts w:ascii="Tahoma" w:eastAsia="宋体" w:hAnsi="Tahoma" w:cs="Tahoma"/>
          <w:color w:val="000000"/>
          <w:kern w:val="0"/>
          <w:sz w:val="18"/>
          <w:szCs w:val="18"/>
        </w:rPr>
      </w:pPr>
      <w:r>
        <w:rPr>
          <w:noProof/>
        </w:rPr>
        <w:drawing>
          <wp:inline distT="0" distB="0" distL="0" distR="0" wp14:anchorId="7F137767" wp14:editId="566D6093">
            <wp:extent cx="5074381" cy="3810000"/>
            <wp:effectExtent l="0" t="0" r="0" b="0"/>
            <wp:docPr id="9" name="图片 9" descr="https://center.qceit.org.cn/fileroot/question/3d866d50-98b7-4cc5-bef8-04d7d50c7d9f/image/20220907/20220907144529_2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enter.qceit.org.cn/fileroot/question/3d866d50-98b7-4cc5-bef8-04d7d50c7d9f/image/20220907/20220907144529_263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81655" cy="3815462"/>
                    </a:xfrm>
                    <a:prstGeom prst="rect">
                      <a:avLst/>
                    </a:prstGeom>
                    <a:noFill/>
                    <a:ln>
                      <a:noFill/>
                    </a:ln>
                  </pic:spPr>
                </pic:pic>
              </a:graphicData>
            </a:graphic>
          </wp:inline>
        </w:drawing>
      </w:r>
    </w:p>
    <w:p w14:paraId="1B43B05E" w14:textId="77777777" w:rsidR="00770223" w:rsidRPr="00770223" w:rsidRDefault="00770223" w:rsidP="00941FC4">
      <w:pPr>
        <w:ind w:firstLineChars="0" w:firstLine="0"/>
        <w:rPr>
          <w:rFonts w:ascii="宋体" w:eastAsia="宋体" w:hAnsi="宋体"/>
          <w:sz w:val="28"/>
          <w:szCs w:val="28"/>
        </w:rPr>
      </w:pPr>
      <w:r w:rsidRPr="00941FC4">
        <w:rPr>
          <w:rFonts w:ascii="宋体" w:eastAsia="宋体" w:hAnsi="宋体"/>
          <w:sz w:val="28"/>
          <w:szCs w:val="28"/>
        </w:rPr>
        <w:t>样例4</w:t>
      </w:r>
    </w:p>
    <w:p w14:paraId="0ED1BEF3" w14:textId="76C51A47" w:rsidR="00770223" w:rsidRPr="00770223" w:rsidRDefault="00CB0E05" w:rsidP="00941FC4">
      <w:pPr>
        <w:ind w:firstLineChars="0" w:firstLine="0"/>
        <w:rPr>
          <w:rFonts w:ascii="宋体" w:eastAsia="宋体" w:hAnsi="宋体"/>
          <w:sz w:val="28"/>
          <w:szCs w:val="28"/>
        </w:rPr>
      </w:pPr>
      <w:r>
        <w:rPr>
          <w:noProof/>
        </w:rPr>
        <w:drawing>
          <wp:inline distT="0" distB="0" distL="0" distR="0" wp14:anchorId="3F7174A9" wp14:editId="69825C5D">
            <wp:extent cx="5216464" cy="3916680"/>
            <wp:effectExtent l="0" t="0" r="3810" b="7620"/>
            <wp:docPr id="10" name="图片 10" descr="https://center.qceit.org.cn/fileroot/question/3d866d50-98b7-4cc5-bef8-04d7d50c7d9f/image/20220907/20220907144528_4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enter.qceit.org.cn/fileroot/question/3d866d50-98b7-4cc5-bef8-04d7d50c7d9f/image/20220907/20220907144528_482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5058" cy="3923133"/>
                    </a:xfrm>
                    <a:prstGeom prst="rect">
                      <a:avLst/>
                    </a:prstGeom>
                    <a:noFill/>
                    <a:ln>
                      <a:noFill/>
                    </a:ln>
                  </pic:spPr>
                </pic:pic>
              </a:graphicData>
            </a:graphic>
          </wp:inline>
        </w:drawing>
      </w:r>
    </w:p>
    <w:p w14:paraId="1F97179E" w14:textId="77777777" w:rsidR="00770223" w:rsidRPr="00770223" w:rsidRDefault="00770223" w:rsidP="00941FC4">
      <w:pPr>
        <w:ind w:firstLineChars="0" w:firstLine="0"/>
        <w:rPr>
          <w:rFonts w:ascii="宋体" w:eastAsia="宋体" w:hAnsi="宋体"/>
          <w:sz w:val="28"/>
          <w:szCs w:val="28"/>
        </w:rPr>
      </w:pPr>
      <w:r w:rsidRPr="00941FC4">
        <w:rPr>
          <w:rFonts w:ascii="宋体" w:eastAsia="宋体" w:hAnsi="宋体"/>
          <w:sz w:val="28"/>
          <w:szCs w:val="28"/>
        </w:rPr>
        <w:lastRenderedPageBreak/>
        <w:t>样例5</w:t>
      </w:r>
    </w:p>
    <w:p w14:paraId="0271C9BD" w14:textId="6373C7A4" w:rsidR="00770223" w:rsidRPr="00770223" w:rsidRDefault="00CB0E05" w:rsidP="00941FC4">
      <w:pPr>
        <w:ind w:firstLineChars="0" w:firstLine="0"/>
        <w:rPr>
          <w:rFonts w:ascii="宋体" w:eastAsia="宋体" w:hAnsi="宋体"/>
          <w:sz w:val="28"/>
          <w:szCs w:val="28"/>
        </w:rPr>
      </w:pPr>
      <w:r>
        <w:rPr>
          <w:noProof/>
        </w:rPr>
        <w:drawing>
          <wp:inline distT="0" distB="0" distL="0" distR="0" wp14:anchorId="47396820" wp14:editId="22E96184">
            <wp:extent cx="5094679" cy="3825240"/>
            <wp:effectExtent l="0" t="0" r="0" b="3810"/>
            <wp:docPr id="11" name="图片 11" descr="https://center.qceit.org.cn/fileroot/question/3d866d50-98b7-4cc5-bef8-04d7d50c7d9f/image/20220907/20220907144530_8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enter.qceit.org.cn/fileroot/question/3d866d50-98b7-4cc5-bef8-04d7d50c7d9f/image/20220907/20220907144530_825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99431" cy="3828808"/>
                    </a:xfrm>
                    <a:prstGeom prst="rect">
                      <a:avLst/>
                    </a:prstGeom>
                    <a:noFill/>
                    <a:ln>
                      <a:noFill/>
                    </a:ln>
                  </pic:spPr>
                </pic:pic>
              </a:graphicData>
            </a:graphic>
          </wp:inline>
        </w:drawing>
      </w:r>
    </w:p>
    <w:p w14:paraId="62551A1F" w14:textId="77777777" w:rsidR="00770223" w:rsidRPr="00770223" w:rsidRDefault="00770223" w:rsidP="00941FC4">
      <w:pPr>
        <w:ind w:firstLineChars="0" w:firstLine="0"/>
        <w:rPr>
          <w:rFonts w:ascii="宋体" w:eastAsia="宋体" w:hAnsi="宋体"/>
          <w:sz w:val="28"/>
          <w:szCs w:val="28"/>
        </w:rPr>
      </w:pPr>
      <w:r w:rsidRPr="00941FC4">
        <w:rPr>
          <w:rFonts w:ascii="宋体" w:eastAsia="宋体" w:hAnsi="宋体"/>
          <w:sz w:val="28"/>
          <w:szCs w:val="28"/>
        </w:rPr>
        <w:t>样例6</w:t>
      </w:r>
    </w:p>
    <w:p w14:paraId="6849F785" w14:textId="05E7BA78" w:rsidR="007D41E1" w:rsidRPr="00941FC4" w:rsidRDefault="00CB0E05" w:rsidP="00941FC4">
      <w:pPr>
        <w:widowControl/>
        <w:spacing w:before="75" w:after="75"/>
        <w:ind w:firstLineChars="0" w:firstLine="0"/>
        <w:jc w:val="left"/>
        <w:rPr>
          <w:rFonts w:ascii="Tahoma" w:eastAsia="宋体" w:hAnsi="Tahoma" w:cs="Tahoma"/>
          <w:color w:val="000000"/>
          <w:kern w:val="0"/>
          <w:sz w:val="18"/>
          <w:szCs w:val="18"/>
        </w:rPr>
      </w:pPr>
      <w:r>
        <w:rPr>
          <w:noProof/>
        </w:rPr>
        <w:drawing>
          <wp:inline distT="0" distB="0" distL="0" distR="0" wp14:anchorId="179C62D2" wp14:editId="7C77CF46">
            <wp:extent cx="5074920" cy="3810405"/>
            <wp:effectExtent l="0" t="0" r="0" b="0"/>
            <wp:docPr id="12" name="图片 12" descr="https://center.qceit.org.cn/fileroot/question/3d866d50-98b7-4cc5-bef8-04d7d50c7d9f/image/20220907/20220907144530_0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center.qceit.org.cn/fileroot/question/3d866d50-98b7-4cc5-bef8-04d7d50c7d9f/image/20220907/20220907144530_044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78373" cy="3812997"/>
                    </a:xfrm>
                    <a:prstGeom prst="rect">
                      <a:avLst/>
                    </a:prstGeom>
                    <a:noFill/>
                    <a:ln>
                      <a:noFill/>
                    </a:ln>
                  </pic:spPr>
                </pic:pic>
              </a:graphicData>
            </a:graphic>
          </wp:inline>
        </w:drawing>
      </w:r>
    </w:p>
    <w:sectPr w:rsidR="007D41E1" w:rsidRPr="00941FC4">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3FB7E" w14:textId="77777777" w:rsidR="00FE27C6" w:rsidRDefault="00FE27C6">
      <w:pPr>
        <w:ind w:firstLine="640"/>
      </w:pPr>
      <w:r>
        <w:separator/>
      </w:r>
    </w:p>
  </w:endnote>
  <w:endnote w:type="continuationSeparator" w:id="0">
    <w:p w14:paraId="06905A99" w14:textId="77777777" w:rsidR="00FE27C6" w:rsidRDefault="00FE27C6">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088AC1" w14:textId="77777777" w:rsidR="0050590C" w:rsidRDefault="0050590C">
    <w:pPr>
      <w:pStyle w:val="a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3E7AD7" w14:textId="77777777" w:rsidR="0050590C" w:rsidRDefault="0050590C">
    <w:pPr>
      <w:pStyle w:val="a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0B5B20" w14:textId="77777777" w:rsidR="0050590C" w:rsidRDefault="0050590C">
    <w:pPr>
      <w:pStyle w:val="a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6D3FE5" w14:textId="77777777" w:rsidR="00FE27C6" w:rsidRDefault="00FE27C6">
      <w:pPr>
        <w:ind w:firstLine="640"/>
      </w:pPr>
      <w:r>
        <w:separator/>
      </w:r>
    </w:p>
  </w:footnote>
  <w:footnote w:type="continuationSeparator" w:id="0">
    <w:p w14:paraId="60DC9D1B" w14:textId="77777777" w:rsidR="00FE27C6" w:rsidRDefault="00FE27C6">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157470" w14:textId="77777777" w:rsidR="0050590C" w:rsidRDefault="0050590C">
    <w:pPr>
      <w:pStyle w:val="a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C55B4" w14:textId="39FD8529" w:rsidR="0003655B" w:rsidRDefault="0003655B" w:rsidP="00967178">
    <w:pPr>
      <w:pStyle w:val="a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511BFE" w14:textId="77777777" w:rsidR="0050590C" w:rsidRDefault="0050590C">
    <w:pPr>
      <w:pStyle w:val="a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F0417"/>
    <w:multiLevelType w:val="hybridMultilevel"/>
    <w:tmpl w:val="B3929630"/>
    <w:lvl w:ilvl="0" w:tplc="041AA2B6">
      <w:start w:val="1"/>
      <w:numFmt w:val="decimal"/>
      <w:lvlText w:val="%1、"/>
      <w:lvlJc w:val="left"/>
      <w:pPr>
        <w:ind w:left="613" w:hanging="372"/>
      </w:pPr>
      <w:rPr>
        <w:rFonts w:hint="default"/>
        <w:b/>
      </w:rPr>
    </w:lvl>
    <w:lvl w:ilvl="1" w:tplc="04090019" w:tentative="1">
      <w:start w:val="1"/>
      <w:numFmt w:val="lowerLetter"/>
      <w:lvlText w:val="%2)"/>
      <w:lvlJc w:val="left"/>
      <w:pPr>
        <w:ind w:left="1081" w:hanging="420"/>
      </w:pPr>
    </w:lvl>
    <w:lvl w:ilvl="2" w:tplc="0409001B" w:tentative="1">
      <w:start w:val="1"/>
      <w:numFmt w:val="lowerRoman"/>
      <w:lvlText w:val="%3."/>
      <w:lvlJc w:val="right"/>
      <w:pPr>
        <w:ind w:left="1501" w:hanging="420"/>
      </w:pPr>
    </w:lvl>
    <w:lvl w:ilvl="3" w:tplc="0409000F" w:tentative="1">
      <w:start w:val="1"/>
      <w:numFmt w:val="decimal"/>
      <w:lvlText w:val="%4."/>
      <w:lvlJc w:val="left"/>
      <w:pPr>
        <w:ind w:left="1921" w:hanging="420"/>
      </w:pPr>
    </w:lvl>
    <w:lvl w:ilvl="4" w:tplc="04090019" w:tentative="1">
      <w:start w:val="1"/>
      <w:numFmt w:val="lowerLetter"/>
      <w:lvlText w:val="%5)"/>
      <w:lvlJc w:val="left"/>
      <w:pPr>
        <w:ind w:left="2341" w:hanging="420"/>
      </w:pPr>
    </w:lvl>
    <w:lvl w:ilvl="5" w:tplc="0409001B" w:tentative="1">
      <w:start w:val="1"/>
      <w:numFmt w:val="lowerRoman"/>
      <w:lvlText w:val="%6."/>
      <w:lvlJc w:val="right"/>
      <w:pPr>
        <w:ind w:left="2761" w:hanging="420"/>
      </w:pPr>
    </w:lvl>
    <w:lvl w:ilvl="6" w:tplc="0409000F" w:tentative="1">
      <w:start w:val="1"/>
      <w:numFmt w:val="decimal"/>
      <w:lvlText w:val="%7."/>
      <w:lvlJc w:val="left"/>
      <w:pPr>
        <w:ind w:left="3181" w:hanging="420"/>
      </w:pPr>
    </w:lvl>
    <w:lvl w:ilvl="7" w:tplc="04090019" w:tentative="1">
      <w:start w:val="1"/>
      <w:numFmt w:val="lowerLetter"/>
      <w:lvlText w:val="%8)"/>
      <w:lvlJc w:val="left"/>
      <w:pPr>
        <w:ind w:left="3601" w:hanging="420"/>
      </w:pPr>
    </w:lvl>
    <w:lvl w:ilvl="8" w:tplc="0409001B" w:tentative="1">
      <w:start w:val="1"/>
      <w:numFmt w:val="lowerRoman"/>
      <w:lvlText w:val="%9."/>
      <w:lvlJc w:val="right"/>
      <w:pPr>
        <w:ind w:left="4021" w:hanging="420"/>
      </w:pPr>
    </w:lvl>
  </w:abstractNum>
  <w:abstractNum w:abstractNumId="1" w15:restartNumberingAfterBreak="0">
    <w:nsid w:val="0F183E08"/>
    <w:multiLevelType w:val="hybridMultilevel"/>
    <w:tmpl w:val="F6166A5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20676F5"/>
    <w:multiLevelType w:val="hybridMultilevel"/>
    <w:tmpl w:val="C4A0BDCC"/>
    <w:lvl w:ilvl="0" w:tplc="BA1C7212">
      <w:start w:val="1"/>
      <w:numFmt w:val="lowerLetter"/>
      <w:lvlText w:val="%1)"/>
      <w:lvlJc w:val="left"/>
      <w:pPr>
        <w:ind w:left="1081" w:hanging="372"/>
      </w:pPr>
      <w:rPr>
        <w:rFonts w:hint="default"/>
        <w:b w:val="0"/>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3" w15:restartNumberingAfterBreak="0">
    <w:nsid w:val="26B23CEC"/>
    <w:multiLevelType w:val="hybridMultilevel"/>
    <w:tmpl w:val="08C4B49E"/>
    <w:lvl w:ilvl="0" w:tplc="7124CAD0">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E5245C4"/>
    <w:multiLevelType w:val="hybridMultilevel"/>
    <w:tmpl w:val="7AC8C562"/>
    <w:lvl w:ilvl="0" w:tplc="0409000F">
      <w:start w:val="1"/>
      <w:numFmt w:val="decimal"/>
      <w:lvlText w:val="%1."/>
      <w:lvlJc w:val="left"/>
      <w:pPr>
        <w:ind w:left="660" w:hanging="420"/>
      </w:p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5" w15:restartNumberingAfterBreak="0">
    <w:nsid w:val="3512396B"/>
    <w:multiLevelType w:val="hybridMultilevel"/>
    <w:tmpl w:val="62AA9562"/>
    <w:lvl w:ilvl="0" w:tplc="00923890">
      <w:start w:val="1"/>
      <w:numFmt w:val="lowerLetter"/>
      <w:lvlText w:val="(%1)"/>
      <w:lvlJc w:val="left"/>
      <w:pPr>
        <w:ind w:left="1028" w:hanging="720"/>
      </w:pPr>
      <w:rPr>
        <w:rFonts w:hint="default"/>
      </w:rPr>
    </w:lvl>
    <w:lvl w:ilvl="1" w:tplc="04090019" w:tentative="1">
      <w:start w:val="1"/>
      <w:numFmt w:val="lowerLetter"/>
      <w:lvlText w:val="%2)"/>
      <w:lvlJc w:val="left"/>
      <w:pPr>
        <w:ind w:left="1148" w:hanging="420"/>
      </w:pPr>
    </w:lvl>
    <w:lvl w:ilvl="2" w:tplc="0409001B" w:tentative="1">
      <w:start w:val="1"/>
      <w:numFmt w:val="lowerRoman"/>
      <w:lvlText w:val="%3."/>
      <w:lvlJc w:val="right"/>
      <w:pPr>
        <w:ind w:left="1568" w:hanging="420"/>
      </w:pPr>
    </w:lvl>
    <w:lvl w:ilvl="3" w:tplc="0409000F" w:tentative="1">
      <w:start w:val="1"/>
      <w:numFmt w:val="decimal"/>
      <w:lvlText w:val="%4."/>
      <w:lvlJc w:val="left"/>
      <w:pPr>
        <w:ind w:left="1988" w:hanging="420"/>
      </w:pPr>
    </w:lvl>
    <w:lvl w:ilvl="4" w:tplc="04090019" w:tentative="1">
      <w:start w:val="1"/>
      <w:numFmt w:val="lowerLetter"/>
      <w:lvlText w:val="%5)"/>
      <w:lvlJc w:val="left"/>
      <w:pPr>
        <w:ind w:left="2408" w:hanging="420"/>
      </w:pPr>
    </w:lvl>
    <w:lvl w:ilvl="5" w:tplc="0409001B" w:tentative="1">
      <w:start w:val="1"/>
      <w:numFmt w:val="lowerRoman"/>
      <w:lvlText w:val="%6."/>
      <w:lvlJc w:val="right"/>
      <w:pPr>
        <w:ind w:left="2828" w:hanging="420"/>
      </w:pPr>
    </w:lvl>
    <w:lvl w:ilvl="6" w:tplc="0409000F" w:tentative="1">
      <w:start w:val="1"/>
      <w:numFmt w:val="decimal"/>
      <w:lvlText w:val="%7."/>
      <w:lvlJc w:val="left"/>
      <w:pPr>
        <w:ind w:left="3248" w:hanging="420"/>
      </w:pPr>
    </w:lvl>
    <w:lvl w:ilvl="7" w:tplc="04090019" w:tentative="1">
      <w:start w:val="1"/>
      <w:numFmt w:val="lowerLetter"/>
      <w:lvlText w:val="%8)"/>
      <w:lvlJc w:val="left"/>
      <w:pPr>
        <w:ind w:left="3668" w:hanging="420"/>
      </w:pPr>
    </w:lvl>
    <w:lvl w:ilvl="8" w:tplc="0409001B" w:tentative="1">
      <w:start w:val="1"/>
      <w:numFmt w:val="lowerRoman"/>
      <w:lvlText w:val="%9."/>
      <w:lvlJc w:val="right"/>
      <w:pPr>
        <w:ind w:left="4088" w:hanging="420"/>
      </w:pPr>
    </w:lvl>
  </w:abstractNum>
  <w:abstractNum w:abstractNumId="6" w15:restartNumberingAfterBreak="0">
    <w:nsid w:val="44C62F17"/>
    <w:multiLevelType w:val="hybridMultilevel"/>
    <w:tmpl w:val="844A8946"/>
    <w:lvl w:ilvl="0" w:tplc="0409000F">
      <w:start w:val="1"/>
      <w:numFmt w:val="decimal"/>
      <w:lvlText w:val="%1."/>
      <w:lvlJc w:val="left"/>
      <w:pPr>
        <w:ind w:left="1120" w:hanging="420"/>
      </w:p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7" w15:restartNumberingAfterBreak="0">
    <w:nsid w:val="4ED5047E"/>
    <w:multiLevelType w:val="hybridMultilevel"/>
    <w:tmpl w:val="0E843C9C"/>
    <w:lvl w:ilvl="0" w:tplc="A058FFBC">
      <w:start w:val="1"/>
      <w:numFmt w:val="decimal"/>
      <w:lvlText w:val="%1."/>
      <w:lvlJc w:val="left"/>
      <w:pPr>
        <w:ind w:left="420" w:hanging="420"/>
      </w:pPr>
      <w:rPr>
        <w:rFonts w:ascii="Times New Roman" w:hAnsi="Times New Roman" w:cs="Times New Roman" w:hint="default"/>
        <w:b w:val="0"/>
        <w:sz w:val="32"/>
        <w:szCs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FE42C2D"/>
    <w:multiLevelType w:val="hybridMultilevel"/>
    <w:tmpl w:val="2DC66BF8"/>
    <w:lvl w:ilvl="0" w:tplc="5F106BF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6D45B23"/>
    <w:multiLevelType w:val="hybridMultilevel"/>
    <w:tmpl w:val="EAD8F240"/>
    <w:lvl w:ilvl="0" w:tplc="2A2EA79A">
      <w:start w:val="3"/>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94E6C0D"/>
    <w:multiLevelType w:val="hybridMultilevel"/>
    <w:tmpl w:val="E4A88E96"/>
    <w:lvl w:ilvl="0" w:tplc="199843DC">
      <w:start w:val="1"/>
      <w:numFmt w:val="decimal"/>
      <w:lvlText w:val="%1、"/>
      <w:lvlJc w:val="left"/>
      <w:pPr>
        <w:ind w:left="504" w:hanging="504"/>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1"/>
  </w:num>
  <w:num w:numId="3">
    <w:abstractNumId w:val="3"/>
  </w:num>
  <w:num w:numId="4">
    <w:abstractNumId w:val="9"/>
  </w:num>
  <w:num w:numId="5">
    <w:abstractNumId w:val="8"/>
  </w:num>
  <w:num w:numId="6">
    <w:abstractNumId w:val="4"/>
  </w:num>
  <w:num w:numId="7">
    <w:abstractNumId w:val="0"/>
  </w:num>
  <w:num w:numId="8">
    <w:abstractNumId w:val="2"/>
  </w:num>
  <w:num w:numId="9">
    <w:abstractNumId w:val="10"/>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247"/>
    <w:rsid w:val="0003655B"/>
    <w:rsid w:val="00072A3E"/>
    <w:rsid w:val="000A762C"/>
    <w:rsid w:val="000B7670"/>
    <w:rsid w:val="000E0C5D"/>
    <w:rsid w:val="0010293E"/>
    <w:rsid w:val="0013029E"/>
    <w:rsid w:val="00133C0E"/>
    <w:rsid w:val="00147F17"/>
    <w:rsid w:val="00176B3A"/>
    <w:rsid w:val="00183A2F"/>
    <w:rsid w:val="001B1B66"/>
    <w:rsid w:val="001E1DFD"/>
    <w:rsid w:val="001F1396"/>
    <w:rsid w:val="00203284"/>
    <w:rsid w:val="002038B4"/>
    <w:rsid w:val="00225063"/>
    <w:rsid w:val="0022747D"/>
    <w:rsid w:val="002A3AEE"/>
    <w:rsid w:val="002B08EE"/>
    <w:rsid w:val="002B76DF"/>
    <w:rsid w:val="002C7FFB"/>
    <w:rsid w:val="002D6807"/>
    <w:rsid w:val="0032544B"/>
    <w:rsid w:val="00327DED"/>
    <w:rsid w:val="003B5404"/>
    <w:rsid w:val="003F6C4D"/>
    <w:rsid w:val="004015F9"/>
    <w:rsid w:val="004233F9"/>
    <w:rsid w:val="00430213"/>
    <w:rsid w:val="00444209"/>
    <w:rsid w:val="00452F6A"/>
    <w:rsid w:val="00456E1E"/>
    <w:rsid w:val="004713C1"/>
    <w:rsid w:val="00491AC3"/>
    <w:rsid w:val="004930DB"/>
    <w:rsid w:val="004B16EF"/>
    <w:rsid w:val="0050590C"/>
    <w:rsid w:val="00522702"/>
    <w:rsid w:val="005269B9"/>
    <w:rsid w:val="0055125D"/>
    <w:rsid w:val="00554EBD"/>
    <w:rsid w:val="00585830"/>
    <w:rsid w:val="005902DD"/>
    <w:rsid w:val="00595800"/>
    <w:rsid w:val="005B5C59"/>
    <w:rsid w:val="005D7BAF"/>
    <w:rsid w:val="00612F11"/>
    <w:rsid w:val="00613C6A"/>
    <w:rsid w:val="00653C68"/>
    <w:rsid w:val="0066063A"/>
    <w:rsid w:val="0068095C"/>
    <w:rsid w:val="006813EC"/>
    <w:rsid w:val="006A06EF"/>
    <w:rsid w:val="006A3AD2"/>
    <w:rsid w:val="006A3EC5"/>
    <w:rsid w:val="006C7145"/>
    <w:rsid w:val="00763C7D"/>
    <w:rsid w:val="00770223"/>
    <w:rsid w:val="00771C5E"/>
    <w:rsid w:val="00772D5D"/>
    <w:rsid w:val="00791934"/>
    <w:rsid w:val="007C4321"/>
    <w:rsid w:val="007D41E1"/>
    <w:rsid w:val="007E4BC7"/>
    <w:rsid w:val="007E7601"/>
    <w:rsid w:val="007F26FF"/>
    <w:rsid w:val="007F4AD3"/>
    <w:rsid w:val="0080649B"/>
    <w:rsid w:val="0081511E"/>
    <w:rsid w:val="00815320"/>
    <w:rsid w:val="008267A8"/>
    <w:rsid w:val="00834750"/>
    <w:rsid w:val="00842785"/>
    <w:rsid w:val="00892E9D"/>
    <w:rsid w:val="008B6B48"/>
    <w:rsid w:val="008C0822"/>
    <w:rsid w:val="008D7736"/>
    <w:rsid w:val="008E5930"/>
    <w:rsid w:val="00906BCE"/>
    <w:rsid w:val="0092357D"/>
    <w:rsid w:val="00941FC4"/>
    <w:rsid w:val="0096194D"/>
    <w:rsid w:val="00967178"/>
    <w:rsid w:val="009A43C0"/>
    <w:rsid w:val="009C7294"/>
    <w:rsid w:val="00A4659C"/>
    <w:rsid w:val="00A62618"/>
    <w:rsid w:val="00A64CEE"/>
    <w:rsid w:val="00A67617"/>
    <w:rsid w:val="00A8734A"/>
    <w:rsid w:val="00A90911"/>
    <w:rsid w:val="00AC4E93"/>
    <w:rsid w:val="00AF3379"/>
    <w:rsid w:val="00B71D93"/>
    <w:rsid w:val="00B77296"/>
    <w:rsid w:val="00B822AD"/>
    <w:rsid w:val="00BA511A"/>
    <w:rsid w:val="00BC3F89"/>
    <w:rsid w:val="00BC4A60"/>
    <w:rsid w:val="00C06D0F"/>
    <w:rsid w:val="00C27F64"/>
    <w:rsid w:val="00C56F6E"/>
    <w:rsid w:val="00C627CF"/>
    <w:rsid w:val="00CA7FB6"/>
    <w:rsid w:val="00CB0E05"/>
    <w:rsid w:val="00D401BB"/>
    <w:rsid w:val="00D51778"/>
    <w:rsid w:val="00D83ECA"/>
    <w:rsid w:val="00D90D8D"/>
    <w:rsid w:val="00DB0D7A"/>
    <w:rsid w:val="00DB4145"/>
    <w:rsid w:val="00DB5FC4"/>
    <w:rsid w:val="00DB67DA"/>
    <w:rsid w:val="00DC64BA"/>
    <w:rsid w:val="00E33117"/>
    <w:rsid w:val="00E45EE8"/>
    <w:rsid w:val="00E769E7"/>
    <w:rsid w:val="00EA51CF"/>
    <w:rsid w:val="00EC41D3"/>
    <w:rsid w:val="00ED51A4"/>
    <w:rsid w:val="00F20370"/>
    <w:rsid w:val="00F43DF2"/>
    <w:rsid w:val="00F44B41"/>
    <w:rsid w:val="00F645FD"/>
    <w:rsid w:val="00FA3247"/>
    <w:rsid w:val="00FA58C8"/>
    <w:rsid w:val="00FD520D"/>
    <w:rsid w:val="00FE27C6"/>
    <w:rsid w:val="00FE66EF"/>
    <w:rsid w:val="00FF649C"/>
    <w:rsid w:val="040A66C2"/>
    <w:rsid w:val="059F3BCA"/>
    <w:rsid w:val="0F49583D"/>
    <w:rsid w:val="12C44967"/>
    <w:rsid w:val="14B46BF6"/>
    <w:rsid w:val="1C4B4E62"/>
    <w:rsid w:val="1DA97C72"/>
    <w:rsid w:val="231C5A72"/>
    <w:rsid w:val="3F5B3A39"/>
    <w:rsid w:val="415548E3"/>
    <w:rsid w:val="4858264B"/>
    <w:rsid w:val="5D026FDD"/>
    <w:rsid w:val="60073A53"/>
    <w:rsid w:val="6C9746D3"/>
    <w:rsid w:val="6ED66956"/>
    <w:rsid w:val="7E514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64F5BF"/>
  <w15:docId w15:val="{78BBD230-348B-4462-9D58-BE53C59C7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7296"/>
    <w:pPr>
      <w:widowControl w:val="0"/>
      <w:ind w:firstLineChars="200" w:firstLine="200"/>
      <w:jc w:val="both"/>
    </w:pPr>
    <w:rPr>
      <w:rFonts w:asciiTheme="minorHAnsi" w:eastAsia="仿宋" w:hAnsiTheme="minorHAnsi" w:cstheme="minorBidi"/>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5">
    <w:name w:val="List Paragraph"/>
    <w:basedOn w:val="a"/>
    <w:uiPriority w:val="99"/>
    <w:rsid w:val="00967178"/>
    <w:pPr>
      <w:ind w:firstLine="420"/>
    </w:pPr>
  </w:style>
  <w:style w:type="paragraph" w:styleId="a6">
    <w:name w:val="Normal (Web)"/>
    <w:basedOn w:val="a"/>
    <w:uiPriority w:val="99"/>
    <w:unhideWhenUsed/>
    <w:rsid w:val="0032544B"/>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2038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41268">
      <w:bodyDiv w:val="1"/>
      <w:marLeft w:val="0"/>
      <w:marRight w:val="0"/>
      <w:marTop w:val="0"/>
      <w:marBottom w:val="0"/>
      <w:divBdr>
        <w:top w:val="none" w:sz="0" w:space="0" w:color="auto"/>
        <w:left w:val="none" w:sz="0" w:space="0" w:color="auto"/>
        <w:bottom w:val="none" w:sz="0" w:space="0" w:color="auto"/>
        <w:right w:val="none" w:sz="0" w:space="0" w:color="auto"/>
      </w:divBdr>
    </w:div>
    <w:div w:id="1258099202">
      <w:bodyDiv w:val="1"/>
      <w:marLeft w:val="0"/>
      <w:marRight w:val="0"/>
      <w:marTop w:val="0"/>
      <w:marBottom w:val="0"/>
      <w:divBdr>
        <w:top w:val="none" w:sz="0" w:space="0" w:color="auto"/>
        <w:left w:val="none" w:sz="0" w:space="0" w:color="auto"/>
        <w:bottom w:val="none" w:sz="0" w:space="0" w:color="auto"/>
        <w:right w:val="none" w:sz="0" w:space="0" w:color="auto"/>
      </w:divBdr>
    </w:div>
    <w:div w:id="1909068446">
      <w:bodyDiv w:val="1"/>
      <w:marLeft w:val="0"/>
      <w:marRight w:val="0"/>
      <w:marTop w:val="0"/>
      <w:marBottom w:val="0"/>
      <w:divBdr>
        <w:top w:val="none" w:sz="0" w:space="0" w:color="auto"/>
        <w:left w:val="none" w:sz="0" w:space="0" w:color="auto"/>
        <w:bottom w:val="none" w:sz="0" w:space="0" w:color="auto"/>
        <w:right w:val="none" w:sz="0" w:space="0" w:color="auto"/>
      </w:divBdr>
    </w:div>
    <w:div w:id="2023626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91B88B-EBAA-4E32-A19C-6123EA4FE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94</Words>
  <Characters>541</Characters>
  <Application>Microsoft Office Word</Application>
  <DocSecurity>0</DocSecurity>
  <Lines>4</Lines>
  <Paragraphs>1</Paragraphs>
  <ScaleCrop>false</ScaleCrop>
  <Company/>
  <LinksUpToDate>false</LinksUpToDate>
  <CharactersWithSpaces>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张潇潇</dc:creator>
  <cp:lastModifiedBy>张荣</cp:lastModifiedBy>
  <cp:revision>4</cp:revision>
  <dcterms:created xsi:type="dcterms:W3CDTF">2024-03-06T07:30:00Z</dcterms:created>
  <dcterms:modified xsi:type="dcterms:W3CDTF">2024-03-15T08:29:00Z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