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88.xml" ContentType="application/vnd.ms-office.activeX+xml"/>
  <Override PartName="/word/activeX/activeX99.xml" ContentType="application/vnd.ms-office.activeX+xml"/>
  <Override PartName="/word/activeX/activeX149.xml" ContentType="application/vnd.ms-office.activeX+xml"/>
  <Override PartName="/word/activeX/activeX59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38.xml" ContentType="application/vnd.ms-office.activeX+xml"/>
  <Override PartName="/word/activeX/activeX156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66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45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6.xml" ContentType="application/vnd.ms-office.activeX+xml"/>
  <Override PartName="/word/activeX/activeX44.xml" ContentType="application/vnd.ms-office.activeX+xml"/>
  <Override PartName="/word/activeX/activeX55.xml" ContentType="application/vnd.ms-office.activeX+xml"/>
  <Override PartName="/word/activeX/activeX73.xml" ContentType="application/vnd.ms-office.activeX+xml"/>
  <Override PartName="/word/activeX/activeX91.xml" ContentType="application/vnd.ms-office.activeX+xml"/>
  <Override PartName="/word/activeX/activeX105.xml" ContentType="application/vnd.ms-office.activeX+xml"/>
  <Override PartName="/word/activeX/activeX134.xml" ContentType="application/vnd.ms-office.activeX+xml"/>
  <Override PartName="/word/activeX/activeX152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Default Extension="bin" ContentType="application/vnd.ms-office.activeX"/>
  <Default Extension="png" ContentType="image/png"/>
  <Override PartName="/word/activeX/activeX89.xml" ContentType="application/vnd.ms-office.activeX+xml"/>
  <Override PartName="/word/activeX/activeX139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11.xml" ContentType="application/vnd.ms-office.activeX+xml"/>
  <Override PartName="/word/activeX/activeX12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activeX/activeX10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Default Extension="jpeg" ContentType="image/jpeg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B3" w:rsidRPr="000F6EB3" w:rsidRDefault="000F6EB3" w:rsidP="000F6EB3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b/>
          <w:bCs/>
          <w:color w:val="000000"/>
          <w:sz w:val="34"/>
          <w:szCs w:val="34"/>
        </w:rPr>
      </w:pPr>
      <w:r w:rsidRPr="000F6EB3">
        <w:rPr>
          <w:rFonts w:ascii="inherit" w:eastAsia="宋体" w:hAnsi="inherit" w:cs="宋体"/>
          <w:b/>
          <w:bCs/>
          <w:color w:val="000000"/>
          <w:sz w:val="34"/>
          <w:szCs w:val="34"/>
        </w:rPr>
        <w:t>青少年机器人技术等级考试理论综合试卷（一级）</w:t>
      </w:r>
    </w:p>
    <w:p w:rsidR="000F6EB3" w:rsidRPr="000F6EB3" w:rsidRDefault="000F6EB3" w:rsidP="000F6EB3">
      <w:pPr>
        <w:adjustRightInd/>
        <w:snapToGrid/>
        <w:spacing w:after="0" w:line="419" w:lineRule="atLeast"/>
        <w:jc w:val="center"/>
        <w:textAlignment w:val="baseline"/>
        <w:rPr>
          <w:rFonts w:ascii="inherit" w:eastAsia="宋体" w:hAnsi="inherit" w:cs="宋体"/>
          <w:color w:val="000000"/>
          <w:sz w:val="20"/>
          <w:szCs w:val="20"/>
        </w:rPr>
      </w:pPr>
      <w:r w:rsidRPr="000F6EB3">
        <w:rPr>
          <w:rFonts w:ascii="inherit" w:eastAsia="宋体" w:hAnsi="inherit" w:cs="宋体"/>
          <w:color w:val="000000"/>
          <w:sz w:val="20"/>
          <w:szCs w:val="20"/>
        </w:rPr>
        <w:t>分数：</w:t>
      </w:r>
      <w:r w:rsidRPr="000F6EB3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100</w:t>
      </w:r>
      <w:r w:rsidRPr="000F6EB3">
        <w:rPr>
          <w:rFonts w:ascii="inherit" w:eastAsia="宋体" w:hAnsi="inherit" w:cs="宋体"/>
          <w:color w:val="000000"/>
          <w:sz w:val="20"/>
          <w:szCs w:val="20"/>
        </w:rPr>
        <w:t>  </w:t>
      </w:r>
      <w:r w:rsidRPr="000F6EB3">
        <w:rPr>
          <w:rFonts w:ascii="inherit" w:eastAsia="宋体" w:hAnsi="inherit" w:cs="宋体"/>
          <w:color w:val="000000"/>
          <w:sz w:val="20"/>
          <w:szCs w:val="20"/>
        </w:rPr>
        <w:t>题数：</w:t>
      </w:r>
      <w:r w:rsidRPr="000F6EB3">
        <w:rPr>
          <w:rFonts w:ascii="inherit" w:eastAsia="宋体" w:hAnsi="inherit" w:cs="宋体"/>
          <w:color w:val="000000"/>
          <w:sz w:val="20"/>
          <w:szCs w:val="20"/>
          <w:bdr w:val="none" w:sz="0" w:space="0" w:color="auto" w:frame="1"/>
        </w:rPr>
        <w:t>45</w:t>
      </w:r>
    </w:p>
    <w:p w:rsidR="000F6EB3" w:rsidRPr="000F6EB3" w:rsidRDefault="000F6EB3" w:rsidP="000F6EB3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一、单选题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30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60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如图，使用下列物品时哪个是费力杠杆</w:t>
            </w:r>
            <w:r w:rsidRPr="000F6EB3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763135" cy="1424940"/>
                  <wp:effectExtent l="19050" t="0" r="0" b="0"/>
                  <wp:docPr id="1" name="图片 1" descr="https://qceit.org.cn/fileroot/question/032cae85-d71a-4cc7-9ae4-22e9388f9eca/image/b8f86846-6571-49b3-b01f-41ffdad6e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qceit.org.cn/fileroot/question/032cae85-d71a-4cc7-9ae4-22e9388f9eca/image/b8f86846-6571-49b3-b01f-41ffdad6e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3135" cy="1424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538" type="#_x0000_t75" style="width:20.1pt;height:15.9pt" o:ole="">
                        <v:imagedata r:id="rId5" o:title=""/>
                      </v:shape>
                      <w:control r:id="rId6" w:name="DefaultOcxName" w:shapeid="_x0000_i153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7" type="#_x0000_t75" style="width:20.1pt;height:15.9pt" o:ole="">
                        <v:imagedata r:id="rId7" o:title=""/>
                      </v:shape>
                      <w:control r:id="rId8" w:name="DefaultOcxName1" w:shapeid="_x0000_i153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6" type="#_x0000_t75" style="width:20.1pt;height:15.9pt" o:ole="">
                        <v:imagedata r:id="rId5" o:title=""/>
                      </v:shape>
                      <w:control r:id="rId9" w:name="DefaultOcxName2" w:shapeid="_x0000_i153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5" type="#_x0000_t75" style="width:20.1pt;height:15.9pt" o:ole="">
                        <v:imagedata r:id="rId5" o:title=""/>
                      </v:shape>
                      <w:control r:id="rId10" w:name="DefaultOcxName3" w:shapeid="_x0000_i153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试题编号：20231124135745231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下列日常生活物品，具有传动链的是？（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4" type="#_x0000_t75" style="width:20.1pt;height:15.9pt" o:ole="">
                        <v:imagedata r:id="rId5" o:title=""/>
                      </v:shape>
                      <w:control r:id="rId11" w:name="DefaultOcxName4" w:shapeid="_x0000_i153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电冰箱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3" type="#_x0000_t75" style="width:20.1pt;height:15.9pt" o:ole="">
                        <v:imagedata r:id="rId7" o:title=""/>
                      </v:shape>
                      <w:control r:id="rId12" w:name="DefaultOcxName5" w:shapeid="_x0000_i153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自行车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2" type="#_x0000_t75" style="width:20.1pt;height:15.9pt" o:ole="">
                        <v:imagedata r:id="rId5" o:title=""/>
                      </v:shape>
                      <w:control r:id="rId13" w:name="DefaultOcxName6" w:shapeid="_x0000_i153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滑板车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1" type="#_x0000_t75" style="width:20.1pt;height:15.9pt" o:ole="">
                        <v:imagedata r:id="rId5" o:title=""/>
                      </v:shape>
                      <w:control r:id="rId14" w:name="DefaultOcxName7" w:shapeid="_x0000_i153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挂式空调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试题编号：20231124135731905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使用镊子时，下列哪个点相当于杠杆的支点？（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2019935" cy="1690370"/>
                  <wp:effectExtent l="19050" t="0" r="0" b="0"/>
                  <wp:docPr id="2" name="图片 2" descr="https://qceit.org.cn/fileroot/question/091bd8a3-c18f-45a5-a511-9472e3ef7b6e/image/91561de4-c52e-4e5e-b8d2-1e42a3eae57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qceit.org.cn/fileroot/question/091bd8a3-c18f-45a5-a511-9472e3ef7b6e/image/91561de4-c52e-4e5e-b8d2-1e42a3eae57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169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30" type="#_x0000_t75" style="width:20.1pt;height:15.9pt" o:ole="">
                        <v:imagedata r:id="rId7" o:title=""/>
                      </v:shape>
                      <w:control r:id="rId16" w:name="DefaultOcxName8" w:shapeid="_x0000_i153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a点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9" type="#_x0000_t75" style="width:20.1pt;height:15.9pt" o:ole="">
                        <v:imagedata r:id="rId5" o:title=""/>
                      </v:shape>
                      <w:control r:id="rId17" w:name="DefaultOcxName9" w:shapeid="_x0000_i152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b点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8" type="#_x0000_t75" style="width:20.1pt;height:15.9pt" o:ole="">
                        <v:imagedata r:id="rId5" o:title=""/>
                      </v:shape>
                      <w:control r:id="rId18" w:name="DefaultOcxName10" w:shapeid="_x0000_i152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c点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7" type="#_x0000_t75" style="width:20.1pt;height:15.9pt" o:ole="">
                        <v:imagedata r:id="rId5" o:title=""/>
                      </v:shape>
                      <w:control r:id="rId19" w:name="DefaultOcxName11" w:shapeid="_x0000_i152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d点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试题编号：20231124135753967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如图，说法错误的是？（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180465"/>
                  <wp:effectExtent l="19050" t="0" r="1905" b="0"/>
                  <wp:docPr id="3" name="图片 3" descr="https://qceit.org.cn/fileroot/question/0ab03976-b203-4a84-915a-5961243fb5a6/image/20190611/20190611105336_21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qceit.org.cn/fileroot/question/0ab03976-b203-4a84-915a-5961243fb5a6/image/20190611/20190611105336_21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18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6" type="#_x0000_t75" style="width:20.1pt;height:15.9pt" o:ole="">
                        <v:imagedata r:id="rId5" o:title=""/>
                      </v:shape>
                      <w:control r:id="rId21" w:name="DefaultOcxName12" w:shapeid="_x0000_i152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这是链传动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5" type="#_x0000_t75" style="width:20.1pt;height:15.9pt" o:ole="">
                        <v:imagedata r:id="rId7" o:title=""/>
                      </v:shape>
                      <w:control r:id="rId22" w:name="DefaultOcxName13" w:shapeid="_x0000_i152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两个链轮的转动方向相反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4" type="#_x0000_t75" style="width:20.1pt;height:15.9pt" o:ole="">
                        <v:imagedata r:id="rId5" o:title=""/>
                      </v:shape>
                      <w:control r:id="rId23" w:name="DefaultOcxName14" w:shapeid="_x0000_i152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两个链轮的转动方向相同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3" type="#_x0000_t75" style="width:20.1pt;height:15.9pt" o:ole="">
                        <v:imagedata r:id="rId5" o:title=""/>
                      </v:shape>
                      <w:control r:id="rId24" w:name="DefaultOcxName15" w:shapeid="_x0000_i152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安装时要求传动链和链轮在同一平面内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试题编号：20231124135757223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关于蜗轮蜗杆，说法正确的是？（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2" type="#_x0000_t75" style="width:20.1pt;height:15.9pt" o:ole="">
                        <v:imagedata r:id="rId7" o:title=""/>
                      </v:shape>
                      <w:control r:id="rId25" w:name="DefaultOcxName16" w:shapeid="_x0000_i152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蜗杆是主动件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1" type="#_x0000_t75" style="width:20.1pt;height:15.9pt" o:ole="">
                        <v:imagedata r:id="rId5" o:title=""/>
                      </v:shape>
                      <w:control r:id="rId26" w:name="DefaultOcxName17" w:shapeid="_x0000_i152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蜗轮是主动件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20" type="#_x0000_t75" style="width:20.1pt;height:15.9pt" o:ole="">
                        <v:imagedata r:id="rId5" o:title=""/>
                      </v:shape>
                      <w:control r:id="rId27" w:name="DefaultOcxName18" w:shapeid="_x0000_i152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蜗轮蜗杆都不是主动件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9" type="#_x0000_t75" style="width:20.1pt;height:15.9pt" o:ole="">
                        <v:imagedata r:id="rId5" o:title=""/>
                      </v:shape>
                      <w:control r:id="rId28" w:name="DefaultOcxName19" w:shapeid="_x0000_i151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两个零件都有可能是主动件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试题编号：20231124135743615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下图四个单摆只有摆长不同，那么摆动周期最小的是？（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286510" cy="1552575"/>
                  <wp:effectExtent l="19050" t="0" r="8890" b="0"/>
                  <wp:docPr id="4" name="图片 4" descr="https://qceit.org.cn/fileroot/question/1398af92-a1a2-4ffc-ae1d-f27c2d44d8cb/image/a87eb53b-1e96-4ce3-a573-9a6ae4cc28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qceit.org.cn/fileroot/question/1398af92-a1a2-4ffc-ae1d-f27c2d44d8cb/image/a87eb53b-1e96-4ce3-a573-9a6ae4cc28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8" type="#_x0000_t75" style="width:20.1pt;height:15.9pt" o:ole="">
                        <v:imagedata r:id="rId5" o:title=""/>
                      </v:shape>
                      <w:control r:id="rId30" w:name="DefaultOcxName20" w:shapeid="_x0000_i151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7" type="#_x0000_t75" style="width:20.1pt;height:15.9pt" o:ole="">
                        <v:imagedata r:id="rId5" o:title=""/>
                      </v:shape>
                      <w:control r:id="rId31" w:name="DefaultOcxName21" w:shapeid="_x0000_i151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6" type="#_x0000_t75" style="width:20.1pt;height:15.9pt" o:ole="">
                        <v:imagedata r:id="rId5" o:title=""/>
                      </v:shape>
                      <w:control r:id="rId32" w:name="DefaultOcxName22" w:shapeid="_x0000_i151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5" type="#_x0000_t75" style="width:20.1pt;height:15.9pt" o:ole="">
                        <v:imagedata r:id="rId7" o:title=""/>
                      </v:shape>
                      <w:control r:id="rId33" w:name="DefaultOcxName23" w:shapeid="_x0000_i151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试题编号：20231124135730147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以下哪个选项是齿轮传动的优点？（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4" type="#_x0000_t75" style="width:20.1pt;height:15.9pt" o:ole="">
                        <v:imagedata r:id="rId5" o:title=""/>
                      </v:shape>
                      <w:control r:id="rId34" w:name="DefaultOcxName24" w:shapeid="_x0000_i151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适合在两轴中心相距较远的情况下传递运动和动力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3" type="#_x0000_t75" style="width:20.1pt;height:15.9pt" o:ole="">
                        <v:imagedata r:id="rId5" o:title=""/>
                      </v:shape>
                      <w:control r:id="rId35" w:name="DefaultOcxName25" w:shapeid="_x0000_i151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使用时间长容易破损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2" type="#_x0000_t75" style="width:20.1pt;height:15.9pt" o:ole="">
                        <v:imagedata r:id="rId7" o:title=""/>
                      </v:shape>
                      <w:control r:id="rId36" w:name="DefaultOcxName26" w:shapeid="_x0000_i151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传递动力比较精确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1" type="#_x0000_t75" style="width:20.1pt;height:15.9pt" o:ole="">
                        <v:imagedata r:id="rId5" o:title=""/>
                      </v:shape>
                      <w:control r:id="rId37" w:name="DefaultOcxName27" w:shapeid="_x0000_i151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容易打滑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试题编号：20231124135748874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下列哪个是省力杠杆？（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10" type="#_x0000_t75" style="width:20.1pt;height:15.9pt" o:ole="">
                        <v:imagedata r:id="rId7" o:title=""/>
                      </v:shape>
                      <w:control r:id="rId38" w:name="DefaultOcxName28" w:shapeid="_x0000_i151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筷子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9" type="#_x0000_t75" style="width:20.1pt;height:15.9pt" o:ole="">
                        <v:imagedata r:id="rId5" o:title=""/>
                      </v:shape>
                      <w:control r:id="rId39" w:name="DefaultOcxName29" w:shapeid="_x0000_i150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瓶起子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8" type="#_x0000_t75" style="width:20.1pt;height:15.9pt" o:ole="">
                        <v:imagedata r:id="rId5" o:title=""/>
                      </v:shape>
                      <w:control r:id="rId40" w:name="DefaultOcxName30" w:shapeid="_x0000_i150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钓鱼竿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7" type="#_x0000_t75" style="width:20.1pt;height:15.9pt" o:ole="">
                        <v:imagedata r:id="rId5" o:title=""/>
                      </v:shape>
                      <w:control r:id="rId41" w:name="DefaultOcxName31" w:shapeid="_x0000_i150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天平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试题编号：20231124135718114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192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85"/>
        <w:gridCol w:w="21645"/>
      </w:tblGrid>
      <w:tr w:rsidR="000F6EB3" w:rsidRPr="000F6EB3" w:rsidTr="000F6EB3">
        <w:trPr>
          <w:tblCellSpacing w:w="15" w:type="dxa"/>
        </w:trPr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如图，使用撬棍相当于应用了？（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1584325"/>
                  <wp:effectExtent l="19050" t="0" r="3810" b="0"/>
                  <wp:docPr id="5" name="图片 5" descr="https://qceit.org.cn/fileroot/question/2720bf9f-ba40-4ae6-9598-64a4711bf65d/image/daaa9b2f-3bf3-497c-acd1-1095f3ae6a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qceit.org.cn/fileroot/question/2720bf9f-ba40-4ae6-9598-64a4711bf65d/image/daaa9b2f-3bf3-497c-acd1-1095f3ae6a7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158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6" type="#_x0000_t75" style="width:20.1pt;height:15.9pt" o:ole="">
                        <v:imagedata r:id="rId7" o:title=""/>
                      </v:shape>
                      <w:control r:id="rId43" w:name="DefaultOcxName32" w:shapeid="_x0000_i150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省力杠杆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5" type="#_x0000_t75" style="width:20.1pt;height:15.9pt" o:ole="">
                        <v:imagedata r:id="rId5" o:title=""/>
                      </v:shape>
                      <w:control r:id="rId44" w:name="DefaultOcxName33" w:shapeid="_x0000_i150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费力杠杆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4" type="#_x0000_t75" style="width:20.1pt;height:15.9pt" o:ole="">
                        <v:imagedata r:id="rId5" o:title=""/>
                      </v:shape>
                      <w:control r:id="rId45" w:name="DefaultOcxName34" w:shapeid="_x0000_i150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斜面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3" type="#_x0000_t75" style="width:20.1pt;height:15.9pt" o:ole="">
                        <v:imagedata r:id="rId5" o:title=""/>
                      </v:shape>
                      <w:control r:id="rId46" w:name="DefaultOcxName35" w:shapeid="_x0000_i150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试题编号：20231124135742959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如图，沿着斜面拉同一重量的物体，以下哪个更省力？（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1414145"/>
                  <wp:effectExtent l="19050" t="0" r="3810" b="0"/>
                  <wp:docPr id="6" name="图片 6" descr="https://qceit.org.cn/fileroot/question/2c3bfc30-0e16-4616-bbc0-0a2cb5024156/image/20231127/20231127080442_57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qceit.org.cn/fileroot/question/2c3bfc30-0e16-4616-bbc0-0a2cb5024156/image/20231127/20231127080442_57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1414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2" type="#_x0000_t75" style="width:20.1pt;height:15.9pt" o:ole="">
                        <v:imagedata r:id="rId5" o:title=""/>
                      </v:shape>
                      <w:control r:id="rId48" w:name="DefaultOcxName36" w:shapeid="_x0000_i150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1" type="#_x0000_t75" style="width:20.1pt;height:15.9pt" o:ole="">
                        <v:imagedata r:id="rId5" o:title=""/>
                      </v:shape>
                      <w:control r:id="rId49" w:name="DefaultOcxName37" w:shapeid="_x0000_i150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500" type="#_x0000_t75" style="width:20.1pt;height:15.9pt" o:ole="">
                        <v:imagedata r:id="rId5" o:title=""/>
                      </v:shape>
                      <w:control r:id="rId50" w:name="DefaultOcxName38" w:shapeid="_x0000_i150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9" type="#_x0000_t75" style="width:20.1pt;height:15.9pt" o:ole="">
                        <v:imagedata r:id="rId7" o:title=""/>
                      </v:shape>
                      <w:control r:id="rId51" w:name="DefaultOcxName39" w:shapeid="_x0000_i149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试题编号：20231124135729118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滑轮组是由动滑轮和什么组成的？（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8" type="#_x0000_t75" style="width:20.1pt;height:15.9pt" o:ole="">
                        <v:imagedata r:id="rId5" o:title=""/>
                      </v:shape>
                      <w:control r:id="rId52" w:name="DefaultOcxName40" w:shapeid="_x0000_i149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动滑轮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7" type="#_x0000_t75" style="width:20.1pt;height:15.9pt" o:ole="">
                        <v:imagedata r:id="rId7" o:title=""/>
                      </v:shape>
                      <w:control r:id="rId53" w:name="DefaultOcxName41" w:shapeid="_x0000_i149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定滑轮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6" type="#_x0000_t75" style="width:20.1pt;height:15.9pt" o:ole="">
                        <v:imagedata r:id="rId5" o:title=""/>
                      </v:shape>
                      <w:control r:id="rId54" w:name="DefaultOcxName42" w:shapeid="_x0000_i149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5" type="#_x0000_t75" style="width:20.1pt;height:15.9pt" o:ole="">
                        <v:imagedata r:id="rId5" o:title=""/>
                      </v:shape>
                      <w:control r:id="rId55" w:name="DefaultOcxName43" w:shapeid="_x0000_i149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履带轮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试题编号：20231124135750292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如图，盘山公路应用了什么机构来省力？（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605280"/>
                  <wp:effectExtent l="19050" t="0" r="1905" b="0"/>
                  <wp:docPr id="7" name="图片 7" descr="https://qceit.org.cn/fileroot/question/39cb0eb7-0f11-4d2d-8173-850b0f8c24ee/image/d48052a8-d930-4730-b6c1-c4a407724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qceit.org.cn/fileroot/question/39cb0eb7-0f11-4d2d-8173-850b0f8c24ee/image/d48052a8-d930-4730-b6c1-c4a4077247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605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4" type="#_x0000_t75" style="width:20.1pt;height:15.9pt" o:ole="">
                        <v:imagedata r:id="rId7" o:title=""/>
                      </v:shape>
                      <w:control r:id="rId57" w:name="DefaultOcxName44" w:shapeid="_x0000_i149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斜面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3" type="#_x0000_t75" style="width:20.1pt;height:15.9pt" o:ole="">
                        <v:imagedata r:id="rId5" o:title=""/>
                      </v:shape>
                      <w:control r:id="rId58" w:name="DefaultOcxName45" w:shapeid="_x0000_i149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2" type="#_x0000_t75" style="width:20.1pt;height:15.9pt" o:ole="">
                        <v:imagedata r:id="rId5" o:title=""/>
                      </v:shape>
                      <w:control r:id="rId59" w:name="DefaultOcxName46" w:shapeid="_x0000_i149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1" type="#_x0000_t75" style="width:20.1pt;height:15.9pt" o:ole="">
                        <v:imagedata r:id="rId5" o:title=""/>
                      </v:shape>
                      <w:control r:id="rId60" w:name="DefaultOcxName47" w:shapeid="_x0000_i149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试题编号：20231124135728586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如图，定滑轮有几个？（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892300"/>
                  <wp:effectExtent l="19050" t="0" r="1905" b="0"/>
                  <wp:docPr id="8" name="图片 8" descr="https://qceit.org.cn/fileroot/question/55aa6ac6-3868-4f7a-a90a-92f050903f8a/image/27c2e4ae-5981-492a-bf28-39e632a259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qceit.org.cn/fileroot/question/55aa6ac6-3868-4f7a-a90a-92f050903f8a/image/27c2e4ae-5981-492a-bf28-39e632a259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90" type="#_x0000_t75" style="width:20.1pt;height:15.9pt" o:ole="">
                        <v:imagedata r:id="rId5" o:title=""/>
                      </v:shape>
                      <w:control r:id="rId62" w:name="DefaultOcxName48" w:shapeid="_x0000_i149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1个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9" type="#_x0000_t75" style="width:20.1pt;height:15.9pt" o:ole="">
                        <v:imagedata r:id="rId7" o:title=""/>
                      </v:shape>
                      <w:control r:id="rId63" w:name="DefaultOcxName49" w:shapeid="_x0000_i148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2个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8" type="#_x0000_t75" style="width:20.1pt;height:15.9pt" o:ole="">
                        <v:imagedata r:id="rId5" o:title=""/>
                      </v:shape>
                      <w:control r:id="rId64" w:name="DefaultOcxName50" w:shapeid="_x0000_i148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3个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7" type="#_x0000_t75" style="width:20.1pt;height:15.9pt" o:ole="">
                        <v:imagedata r:id="rId5" o:title=""/>
                      </v:shape>
                      <w:control r:id="rId65" w:name="DefaultOcxName51" w:shapeid="_x0000_i148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没有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试题编号：20231124135730882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关于履带，说法正确的是？（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6" type="#_x0000_t75" style="width:20.1pt;height:15.9pt" o:ole="">
                        <v:imagedata r:id="rId5" o:title=""/>
                      </v:shape>
                      <w:control r:id="rId66" w:name="DefaultOcxName52" w:shapeid="_x0000_i148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使用履带会让车体容易打滑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5" type="#_x0000_t75" style="width:20.1pt;height:15.9pt" o:ole="">
                        <v:imagedata r:id="rId7" o:title=""/>
                      </v:shape>
                      <w:control r:id="rId67" w:name="DefaultOcxName53" w:shapeid="_x0000_i148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使用履带有助于防滑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4" type="#_x0000_t75" style="width:20.1pt;height:15.9pt" o:ole="">
                        <v:imagedata r:id="rId5" o:title=""/>
                      </v:shape>
                      <w:control r:id="rId68" w:name="DefaultOcxName54" w:shapeid="_x0000_i148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履带会增大车体对地面的压强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3" type="#_x0000_t75" style="width:20.1pt;height:15.9pt" o:ole="">
                        <v:imagedata r:id="rId5" o:title=""/>
                      </v:shape>
                      <w:control r:id="rId69" w:name="DefaultOcxName55" w:shapeid="_x0000_i148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履带的长度无法调节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试题编号：20231124135700410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如图，放在地面上的物体哪个最稳定？（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763135" cy="1382395"/>
                  <wp:effectExtent l="19050" t="0" r="0" b="0"/>
                  <wp:docPr id="9" name="图片 9" descr="https://qceit.org.cn/fileroot/question/59e28de6-6d90-424c-9c68-cfd643f65581/image/8b03b898-eabe-4b9b-93b4-76d924996a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qceit.org.cn/fileroot/question/59e28de6-6d90-424c-9c68-cfd643f65581/image/8b03b898-eabe-4b9b-93b4-76d924996a9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3135" cy="138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2" type="#_x0000_t75" style="width:20.1pt;height:15.9pt" o:ole="">
                        <v:imagedata r:id="rId5" o:title=""/>
                      </v:shape>
                      <w:control r:id="rId71" w:name="DefaultOcxName56" w:shapeid="_x0000_i148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1" type="#_x0000_t75" style="width:20.1pt;height:15.9pt" o:ole="">
                        <v:imagedata r:id="rId5" o:title=""/>
                      </v:shape>
                      <w:control r:id="rId72" w:name="DefaultOcxName57" w:shapeid="_x0000_i148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80" type="#_x0000_t75" style="width:20.1pt;height:15.9pt" o:ole="">
                        <v:imagedata r:id="rId5" o:title=""/>
                      </v:shape>
                      <w:control r:id="rId73" w:name="DefaultOcxName58" w:shapeid="_x0000_i148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9" type="#_x0000_t75" style="width:20.1pt;height:15.9pt" o:ole="">
                        <v:imagedata r:id="rId7" o:title=""/>
                      </v:shape>
                      <w:control r:id="rId74" w:name="DefaultOcxName59" w:shapeid="_x0000_i147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试题编号：20231124135752383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关于小朋友荡秋千，说法正确的是？（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8" type="#_x0000_t75" style="width:20.1pt;height:15.9pt" o:ole="">
                        <v:imagedata r:id="rId7" o:title=""/>
                      </v:shape>
                      <w:control r:id="rId75" w:name="DefaultOcxName60" w:shapeid="_x0000_i147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小朋友在最低点时动能最小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7" type="#_x0000_t75" style="width:20.1pt;height:15.9pt" o:ole="">
                        <v:imagedata r:id="rId5" o:title=""/>
                      </v:shape>
                      <w:control r:id="rId76" w:name="DefaultOcxName61" w:shapeid="_x0000_i147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小朋友在最高点时势能最小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6" type="#_x0000_t75" style="width:20.1pt;height:15.9pt" o:ole="">
                        <v:imagedata r:id="rId5" o:title=""/>
                      </v:shape>
                      <w:control r:id="rId77" w:name="DefaultOcxName62" w:shapeid="_x0000_i147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小朋友在最高点时动能为0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5" type="#_x0000_t75" style="width:20.1pt;height:15.9pt" o:ole="">
                        <v:imagedata r:id="rId5" o:title=""/>
                      </v:shape>
                      <w:control r:id="rId78" w:name="DefaultOcxName63" w:shapeid="_x0000_i147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小朋友在最低点时速度为0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试题编号：20231124135744761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如图，这是什么零件？（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265555"/>
                  <wp:effectExtent l="19050" t="0" r="1905" b="0"/>
                  <wp:docPr id="10" name="图片 10" descr="https://qceit.org.cn/fileroot/question/65039a7b-7d6a-4c81-b567-07eb30622540/image/0b545003-f549-4c42-b889-adddd90d64b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qceit.org.cn/fileroot/question/65039a7b-7d6a-4c81-b567-07eb30622540/image/0b545003-f549-4c42-b889-adddd90d64b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265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4" type="#_x0000_t75" style="width:20.1pt;height:15.9pt" o:ole="">
                        <v:imagedata r:id="rId5" o:title=""/>
                      </v:shape>
                      <w:control r:id="rId80" w:name="DefaultOcxName64" w:shapeid="_x0000_i147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平齿轮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3" type="#_x0000_t75" style="width:20.1pt;height:15.9pt" o:ole="">
                        <v:imagedata r:id="rId7" o:title=""/>
                      </v:shape>
                      <w:control r:id="rId81" w:name="DefaultOcxName65" w:shapeid="_x0000_i147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冠齿轮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2" type="#_x0000_t75" style="width:20.1pt;height:15.9pt" o:ole="">
                        <v:imagedata r:id="rId5" o:title=""/>
                      </v:shape>
                      <w:control r:id="rId82" w:name="DefaultOcxName66" w:shapeid="_x0000_i147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蜗轮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1" type="#_x0000_t75" style="width:20.1pt;height:15.9pt" o:ole="">
                        <v:imagedata r:id="rId5" o:title=""/>
                      </v:shape>
                      <w:control r:id="rId83" w:name="DefaultOcxName67" w:shapeid="_x0000_i147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梯形齿轮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试题编号：20231124135748554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机器人结构中，相当于人的感觉器官的是？（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70" type="#_x0000_t75" style="width:20.1pt;height:15.9pt" o:ole="">
                        <v:imagedata r:id="rId5" o:title=""/>
                      </v:shape>
                      <w:control r:id="rId84" w:name="DefaultOcxName68" w:shapeid="_x0000_i147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驱动器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9" type="#_x0000_t75" style="width:20.1pt;height:15.9pt" o:ole="">
                        <v:imagedata r:id="rId5" o:title=""/>
                      </v:shape>
                      <w:control r:id="rId85" w:name="DefaultOcxName69" w:shapeid="_x0000_i146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机械本体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8" type="#_x0000_t75" style="width:20.1pt;height:15.9pt" o:ole="">
                        <v:imagedata r:id="rId7" o:title=""/>
                      </v:shape>
                      <w:control r:id="rId86" w:name="DefaultOcxName70" w:shapeid="_x0000_i146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传感器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7" type="#_x0000_t75" style="width:20.1pt;height:15.9pt" o:ole="">
                        <v:imagedata r:id="rId5" o:title=""/>
                      </v:shape>
                      <w:control r:id="rId87" w:name="DefaultOcxName71" w:shapeid="_x0000_i146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控制系统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试题编号：20231124135734176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下列哪个是机器人？（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1158875"/>
                  <wp:effectExtent l="19050" t="0" r="3810" b="0"/>
                  <wp:docPr id="11" name="图片 11" descr="https://qceit.org.cn/fileroot/question/6a57b54f-1307-441f-86e0-02975df633ae/image/20231127/20231127080632_7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qceit.org.cn/fileroot/question/6a57b54f-1307-441f-86e0-02975df633ae/image/20231127/20231127080632_7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115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6" type="#_x0000_t75" style="width:20.1pt;height:15.9pt" o:ole="">
                        <v:imagedata r:id="rId7" o:title=""/>
                      </v:shape>
                      <w:control r:id="rId89" w:name="DefaultOcxName72" w:shapeid="_x0000_i146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5" type="#_x0000_t75" style="width:20.1pt;height:15.9pt" o:ole="">
                        <v:imagedata r:id="rId5" o:title=""/>
                      </v:shape>
                      <w:control r:id="rId90" w:name="DefaultOcxName73" w:shapeid="_x0000_i146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4" type="#_x0000_t75" style="width:20.1pt;height:15.9pt" o:ole="">
                        <v:imagedata r:id="rId5" o:title=""/>
                      </v:shape>
                      <w:control r:id="rId91" w:name="DefaultOcxName74" w:shapeid="_x0000_i146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3" type="#_x0000_t75" style="width:20.1pt;height:15.9pt" o:ole="">
                        <v:imagedata r:id="rId5" o:title=""/>
                      </v:shape>
                      <w:control r:id="rId92" w:name="DefaultOcxName75" w:shapeid="_x0000_i146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试题编号：20231124135727883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下列哪个图片是齿轮垂直啮合？（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3806190" cy="1510030"/>
                  <wp:effectExtent l="19050" t="0" r="3810" b="0"/>
                  <wp:docPr id="12" name="图片 12" descr="https://qceit.org.cn/fileroot/question/76c96a96-c0f7-4e00-b608-43f397ec5e8c/image/9f58ea94-08c3-4942-8dc1-b7e0710e9fa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qceit.org.cn/fileroot/question/76c96a96-c0f7-4e00-b608-43f397ec5e8c/image/9f58ea94-08c3-4942-8dc1-b7e0710e9fa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190" cy="1510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2" type="#_x0000_t75" style="width:20.1pt;height:15.9pt" o:ole="">
                        <v:imagedata r:id="rId5" o:title=""/>
                      </v:shape>
                      <w:control r:id="rId94" w:name="DefaultOcxName76" w:shapeid="_x0000_i146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1" type="#_x0000_t75" style="width:20.1pt;height:15.9pt" o:ole="">
                        <v:imagedata r:id="rId5" o:title=""/>
                      </v:shape>
                      <w:control r:id="rId95" w:name="DefaultOcxName77" w:shapeid="_x0000_i146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60" type="#_x0000_t75" style="width:20.1pt;height:15.9pt" o:ole="">
                        <v:imagedata r:id="rId5" o:title=""/>
                      </v:shape>
                      <w:control r:id="rId96" w:name="DefaultOcxName78" w:shapeid="_x0000_i146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9" type="#_x0000_t75" style="width:20.1pt;height:15.9pt" o:ole="">
                        <v:imagedata r:id="rId7" o:title=""/>
                      </v:shape>
                      <w:control r:id="rId97" w:name="DefaultOcxName79" w:shapeid="_x0000_i145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试题编号：20231124135742919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使用定滑轮的目的是?（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8" type="#_x0000_t75" style="width:20.1pt;height:15.9pt" o:ole="">
                        <v:imagedata r:id="rId5" o:title=""/>
                      </v:shape>
                      <w:control r:id="rId98" w:name="DefaultOcxName80" w:shapeid="_x0000_i145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省力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7" type="#_x0000_t75" style="width:20.1pt;height:15.9pt" o:ole="">
                        <v:imagedata r:id="rId7" o:title=""/>
                      </v:shape>
                      <w:control r:id="rId99" w:name="DefaultOcxName81" w:shapeid="_x0000_i145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改变力的方向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6" type="#_x0000_t75" style="width:20.1pt;height:15.9pt" o:ole="">
                        <v:imagedata r:id="rId5" o:title=""/>
                      </v:shape>
                      <w:control r:id="rId100" w:name="DefaultOcxName82" w:shapeid="_x0000_i145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省力的作用距离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5" type="#_x0000_t75" style="width:20.1pt;height:15.9pt" o:ole="">
                        <v:imagedata r:id="rId5" o:title=""/>
                      </v:shape>
                      <w:control r:id="rId101" w:name="DefaultOcxName83" w:shapeid="_x0000_i145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浪费力的作用距离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试题编号：20231124135730133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使用下列工具时，应用了斜面原理的是？</w:t>
            </w:r>
            <w:r w:rsidRPr="000F6EB3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284980" cy="1350645"/>
                  <wp:effectExtent l="19050" t="0" r="1270" b="0"/>
                  <wp:docPr id="13" name="图片 13" descr="https://qceit.org.cn/fileroot/question/854584ae-ff70-485f-9346-14fee88da76d/image/20231127/20231127080729_08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qceit.org.cn/fileroot/question/854584ae-ff70-485f-9346-14fee88da76d/image/20231127/20231127080729_08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1350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4" type="#_x0000_t75" style="width:20.1pt;height:15.9pt" o:ole="">
                        <v:imagedata r:id="rId5" o:title=""/>
                      </v:shape>
                      <w:control r:id="rId103" w:name="DefaultOcxName84" w:shapeid="_x0000_i145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3" type="#_x0000_t75" style="width:20.1pt;height:15.9pt" o:ole="">
                        <v:imagedata r:id="rId5" o:title=""/>
                      </v:shape>
                      <w:control r:id="rId104" w:name="DefaultOcxName85" w:shapeid="_x0000_i145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2" type="#_x0000_t75" style="width:20.1pt;height:15.9pt" o:ole="">
                        <v:imagedata r:id="rId5" o:title=""/>
                      </v:shape>
                      <w:control r:id="rId105" w:name="DefaultOcxName86" w:shapeid="_x0000_i145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1" type="#_x0000_t75" style="width:20.1pt;height:15.9pt" o:ole="">
                        <v:imagedata r:id="rId7" o:title=""/>
                      </v:shape>
                      <w:control r:id="rId106" w:name="DefaultOcxName87" w:shapeid="_x0000_i145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试题编号：20231124135756688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关于轮轴的描述，下列说法错误的是？（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50" type="#_x0000_t75" style="width:20.1pt;height:15.9pt" o:ole="">
                        <v:imagedata r:id="rId5" o:title=""/>
                      </v:shape>
                      <w:control r:id="rId107" w:name="DefaultOcxName88" w:shapeid="_x0000_i145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轮轴是杠杆的变形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9" type="#_x0000_t75" style="width:20.1pt;height:15.9pt" o:ole="">
                        <v:imagedata r:id="rId5" o:title=""/>
                      </v:shape>
                      <w:control r:id="rId108" w:name="DefaultOcxName89" w:shapeid="_x0000_i144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轮轴可能是省力的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8" type="#_x0000_t75" style="width:20.1pt;height:15.9pt" o:ole="">
                        <v:imagedata r:id="rId7" o:title=""/>
                      </v:shape>
                      <w:control r:id="rId109" w:name="DefaultOcxName90" w:shapeid="_x0000_i144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轮轴可能是费力的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7" type="#_x0000_t75" style="width:20.1pt;height:15.9pt" o:ole="">
                        <v:imagedata r:id="rId5" o:title=""/>
                      </v:shape>
                      <w:control r:id="rId110" w:name="DefaultOcxName91" w:shapeid="_x0000_i144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轮轴的外形一定是圆形的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试题编号：20231124135730305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关于齿轮传动说法正确的是？（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6" type="#_x0000_t75" style="width:20.1pt;height:15.9pt" o:ole="">
                        <v:imagedata r:id="rId5" o:title=""/>
                      </v:shape>
                      <w:control r:id="rId111" w:name="DefaultOcxName92" w:shapeid="_x0000_i144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齿轮旋转方向一定相同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5" type="#_x0000_t75" style="width:20.1pt;height:15.9pt" o:ole="">
                        <v:imagedata r:id="rId7" o:title=""/>
                      </v:shape>
                      <w:control r:id="rId112" w:name="DefaultOcxName93" w:shapeid="_x0000_i144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更适合近距离传动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4" type="#_x0000_t75" style="width:20.1pt;height:15.9pt" o:ole="">
                        <v:imagedata r:id="rId5" o:title=""/>
                      </v:shape>
                      <w:control r:id="rId113" w:name="DefaultOcxName94" w:shapeid="_x0000_i144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传动时容易出现打滑现象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3" type="#_x0000_t75" style="width:20.1pt;height:15.9pt" o:ole="">
                        <v:imagedata r:id="rId5" o:title=""/>
                      </v:shape>
                      <w:control r:id="rId114" w:name="DefaultOcxName95" w:shapeid="_x0000_i144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只能在同一平面内安装齿轮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试题编号：20231124135748905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下图中所有物体重量相等，哪个不能省力？（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284980" cy="1371600"/>
                  <wp:effectExtent l="19050" t="0" r="1270" b="0"/>
                  <wp:docPr id="14" name="图片 14" descr="https://qceit.org.cn/fileroot/question/bc05ed97-a9df-4f29-83bf-832c95d71155/image/20231127/20231127080811_59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qceit.org.cn/fileroot/question/bc05ed97-a9df-4f29-83bf-832c95d71155/image/20231127/20231127080811_59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498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2" type="#_x0000_t75" style="width:20.1pt;height:15.9pt" o:ole="">
                        <v:imagedata r:id="rId5" o:title=""/>
                      </v:shape>
                      <w:control r:id="rId116" w:name="DefaultOcxName96" w:shapeid="_x0000_i144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1" type="#_x0000_t75" style="width:20.1pt;height:15.9pt" o:ole="">
                        <v:imagedata r:id="rId7" o:title=""/>
                      </v:shape>
                      <w:control r:id="rId117" w:name="DefaultOcxName97" w:shapeid="_x0000_i144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40" type="#_x0000_t75" style="width:20.1pt;height:15.9pt" o:ole="">
                        <v:imagedata r:id="rId5" o:title=""/>
                      </v:shape>
                      <w:control r:id="rId118" w:name="DefaultOcxName98" w:shapeid="_x0000_i144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9" type="#_x0000_t75" style="width:20.1pt;height:15.9pt" o:ole="">
                        <v:imagedata r:id="rId5" o:title=""/>
                      </v:shape>
                      <w:control r:id="rId119" w:name="DefaultOcxName99" w:shapeid="_x0000_i143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试题编号：20231124135730884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按照外形分，下列哪项不属于齿轮的分类？（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8" type="#_x0000_t75" style="width:20.1pt;height:15.9pt" o:ole="">
                        <v:imagedata r:id="rId5" o:title=""/>
                      </v:shape>
                      <w:control r:id="rId120" w:name="DefaultOcxName100" w:shapeid="_x0000_i143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蜗轮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7" type="#_x0000_t75" style="width:20.1pt;height:15.9pt" o:ole="">
                        <v:imagedata r:id="rId5" o:title=""/>
                      </v:shape>
                      <w:control r:id="rId121" w:name="DefaultOcxName101" w:shapeid="_x0000_i143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冠齿轮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6" type="#_x0000_t75" style="width:20.1pt;height:15.9pt" o:ole="">
                        <v:imagedata r:id="rId7" o:title=""/>
                      </v:shape>
                      <w:control r:id="rId122" w:name="DefaultOcxName102" w:shapeid="_x0000_i143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动滑轮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5" type="#_x0000_t75" style="width:20.1pt;height:15.9pt" o:ole="">
                        <v:imagedata r:id="rId5" o:title=""/>
                      </v:shape>
                      <w:control r:id="rId123" w:name="DefaultOcxName103" w:shapeid="_x0000_i143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圆柱齿轮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试题编号：20231124135718146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下列能省力的是？（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4" type="#_x0000_t75" style="width:20.1pt;height:15.9pt" o:ole="">
                        <v:imagedata r:id="rId5" o:title=""/>
                      </v:shape>
                      <w:control r:id="rId124" w:name="DefaultOcxName104" w:shapeid="_x0000_i143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定滑轮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3" type="#_x0000_t75" style="width:20.1pt;height:15.9pt" o:ole="">
                        <v:imagedata r:id="rId7" o:title=""/>
                      </v:shape>
                      <w:control r:id="rId125" w:name="DefaultOcxName105" w:shapeid="_x0000_i143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动滑轮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2" type="#_x0000_t75" style="width:20.1pt;height:15.9pt" o:ole="">
                        <v:imagedata r:id="rId5" o:title=""/>
                      </v:shape>
                      <w:control r:id="rId126" w:name="DefaultOcxName106" w:shapeid="_x0000_i143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费力杠杆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1" type="#_x0000_t75" style="width:20.1pt;height:15.9pt" o:ole="">
                        <v:imagedata r:id="rId5" o:title=""/>
                      </v:shape>
                      <w:control r:id="rId127" w:name="DefaultOcxName107" w:shapeid="_x0000_i143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等臂杠杆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试题编号：20231124135748445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关于自行车链条和链轮，说法正确的是？（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30" type="#_x0000_t75" style="width:20.1pt;height:15.9pt" o:ole="">
                        <v:imagedata r:id="rId5" o:title=""/>
                      </v:shape>
                      <w:control r:id="rId128" w:name="DefaultOcxName108" w:shapeid="_x0000_i143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链条长度不能调节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9" type="#_x0000_t75" style="width:20.1pt;height:15.9pt" o:ole="">
                        <v:imagedata r:id="rId5" o:title=""/>
                      </v:shape>
                      <w:control r:id="rId129" w:name="DefaultOcxName109" w:shapeid="_x0000_i142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链条和链轮可以不在同一平面内安装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8" type="#_x0000_t75" style="width:20.1pt;height:15.9pt" o:ole="">
                        <v:imagedata r:id="rId5" o:title=""/>
                      </v:shape>
                      <w:control r:id="rId130" w:name="DefaultOcxName110" w:shapeid="_x0000_i142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大链轮和小链轮转向相反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7" type="#_x0000_t75" style="width:20.1pt;height:15.9pt" o:ole="">
                        <v:imagedata r:id="rId7" o:title=""/>
                      </v:shape>
                      <w:control r:id="rId131" w:name="DefaultOcxName111" w:shapeid="_x0000_i142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大链轮和小链轮转向相同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试题编号：20231124135700378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下列物品应用了齿轮的是</w:t>
            </w:r>
            <w:r w:rsidRPr="000F6EB3">
              <w:rPr>
                <w:rFonts w:ascii="宋体" w:eastAsia="宋体" w:hAnsi="宋体" w:cs="宋体"/>
                <w:sz w:val="24"/>
                <w:szCs w:val="24"/>
                <w:bdr w:val="none" w:sz="0" w:space="0" w:color="auto" w:frame="1"/>
              </w:rPr>
              <w:t>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6" type="#_x0000_t75" style="width:20.1pt;height:15.9pt" o:ole="">
                        <v:imagedata r:id="rId5" o:title=""/>
                      </v:shape>
                      <w:control r:id="rId132" w:name="DefaultOcxName112" w:shapeid="_x0000_i142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小台灯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5" type="#_x0000_t75" style="width:20.1pt;height:15.9pt" o:ole="">
                        <v:imagedata r:id="rId5" o:title=""/>
                      </v:shape>
                      <w:control r:id="rId133" w:name="DefaultOcxName113" w:shapeid="_x0000_i142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橡皮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4" type="#_x0000_t75" style="width:20.1pt;height:15.9pt" o:ole="">
                        <v:imagedata r:id="rId5" o:title=""/>
                      </v:shape>
                      <w:control r:id="rId134" w:name="DefaultOcxName114" w:shapeid="_x0000_i142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无线耳机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3" type="#_x0000_t75" style="width:20.1pt;height:15.9pt" o:ole="">
                        <v:imagedata r:id="rId7" o:title=""/>
                      </v:shape>
                      <w:control r:id="rId135" w:name="DefaultOcxName115" w:shapeid="_x0000_i142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机械手表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试题编号：20231124135745513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下列哪个工具是羊角锤？（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975860" cy="1520190"/>
                  <wp:effectExtent l="19050" t="0" r="0" b="0"/>
                  <wp:docPr id="15" name="图片 15" descr="https://qceit.org.cn/fileroot/question/02b50d2b-8239-46ec-b998-6d6fb50bf41f/image/0bfcec08-925f-4f15-88cd-fd408e0f0e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qceit.org.cn/fileroot/question/02b50d2b-8239-46ec-b998-6d6fb50bf41f/image/0bfcec08-925f-4f15-88cd-fd408e0f0e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5860" cy="152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2" type="#_x0000_t75" style="width:20.1pt;height:15.9pt" o:ole="">
                        <v:imagedata r:id="rId7" o:title=""/>
                      </v:shape>
                      <w:control r:id="rId137" w:name="DefaultOcxName116" w:shapeid="_x0000_i142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1" type="#_x0000_t75" style="width:20.1pt;height:15.9pt" o:ole="">
                        <v:imagedata r:id="rId5" o:title=""/>
                      </v:shape>
                      <w:control r:id="rId138" w:name="DefaultOcxName117" w:shapeid="_x0000_i142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20" type="#_x0000_t75" style="width:20.1pt;height:15.9pt" o:ole="">
                        <v:imagedata r:id="rId5" o:title=""/>
                      </v:shape>
                      <w:control r:id="rId139" w:name="DefaultOcxName118" w:shapeid="_x0000_i142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9" type="#_x0000_t75" style="width:20.1pt;height:15.9pt" o:ole="">
                        <v:imagedata r:id="rId5" o:title=""/>
                      </v:shape>
                      <w:control r:id="rId140" w:name="DefaultOcxName119" w:shapeid="_x0000_i141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试题编号：20231124135758924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试题类型：单选题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标准答案：D</w:t>
            </w:r>
          </w:p>
        </w:tc>
      </w:tr>
    </w:tbl>
    <w:p w:rsidR="000F6EB3" w:rsidRPr="000F6EB3" w:rsidRDefault="000F6EB3" w:rsidP="000F6EB3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二、多选题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5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在一定条件下，下列可以省力的有哪些？（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8" type="#_x0000_t75" style="width:20.1pt;height:15.9pt" o:ole="">
                        <v:imagedata r:id="rId141" o:title=""/>
                      </v:shape>
                      <w:control r:id="rId142" w:name="DefaultOcxName120" w:shapeid="_x0000_i141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杠杆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7" type="#_x0000_t75" style="width:20.1pt;height:15.9pt" o:ole="">
                        <v:imagedata r:id="rId143" o:title=""/>
                      </v:shape>
                      <w:control r:id="rId144" w:name="DefaultOcxName121" w:shapeid="_x0000_i141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定滑轮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6" type="#_x0000_t75" style="width:20.1pt;height:15.9pt" o:ole="">
                        <v:imagedata r:id="rId141" o:title=""/>
                      </v:shape>
                      <w:control r:id="rId145" w:name="DefaultOcxName122" w:shapeid="_x0000_i141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动滑轮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5" type="#_x0000_t75" style="width:20.1pt;height:15.9pt" o:ole="">
                        <v:imagedata r:id="rId141" o:title=""/>
                      </v:shape>
                      <w:control r:id="rId146" w:name="DefaultOcxName123" w:shapeid="_x0000_i141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轮轴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试题编号：20231124135745591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标准答案：A|C|D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机器人常见的驱动方式有哪些？（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4" type="#_x0000_t75" style="width:20.1pt;height:15.9pt" o:ole="">
                        <v:imagedata r:id="rId141" o:title=""/>
                      </v:shape>
                      <w:control r:id="rId147" w:name="DefaultOcxName124" w:shapeid="_x0000_i141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电力驱动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3" type="#_x0000_t75" style="width:20.1pt;height:15.9pt" o:ole="">
                        <v:imagedata r:id="rId141" o:title=""/>
                      </v:shape>
                      <w:control r:id="rId148" w:name="DefaultOcxName125" w:shapeid="_x0000_i141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气压驱动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2" type="#_x0000_t75" style="width:20.1pt;height:15.9pt" o:ole="">
                        <v:imagedata r:id="rId141" o:title=""/>
                      </v:shape>
                      <w:control r:id="rId149" w:name="DefaultOcxName126" w:shapeid="_x0000_i141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液压驱动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1" type="#_x0000_t75" style="width:20.1pt;height:15.9pt" o:ole="">
                        <v:imagedata r:id="rId143" o:title=""/>
                      </v:shape>
                      <w:control r:id="rId150" w:name="DefaultOcxName127" w:shapeid="_x0000_i141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人力驱动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试题编号：20231124135755350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标准答案：A|B|C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如图，大齿轮是主动轮，小齿轮是从动轮，关于该齿轮组说法正确的有哪些？（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903095" cy="1552575"/>
                  <wp:effectExtent l="19050" t="0" r="1905" b="0"/>
                  <wp:docPr id="16" name="图片 16" descr="https://qceit.org.cn/fileroot/question/8a1d7ec3-ea60-437f-b405-0537ce9f468d/image/20231127/20231127080854_64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qceit.org.cn/fileroot/question/8a1d7ec3-ea60-437f-b405-0537ce9f468d/image/20231127/20231127080854_64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10" type="#_x0000_t75" style="width:20.1pt;height:15.9pt" o:ole="">
                        <v:imagedata r:id="rId141" o:title=""/>
                      </v:shape>
                      <w:control r:id="rId152" w:name="DefaultOcxName128" w:shapeid="_x0000_i141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作用是加速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9" type="#_x0000_t75" style="width:20.1pt;height:15.9pt" o:ole="">
                        <v:imagedata r:id="rId143" o:title=""/>
                      </v:shape>
                      <w:control r:id="rId153" w:name="DefaultOcxName129" w:shapeid="_x0000_i140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作用是减速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8" type="#_x0000_t75" style="width:20.1pt;height:15.9pt" o:ole="">
                        <v:imagedata r:id="rId143" o:title=""/>
                      </v:shape>
                      <w:control r:id="rId154" w:name="DefaultOcxName130" w:shapeid="_x0000_i140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两轮转向相同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7" type="#_x0000_t75" style="width:20.1pt;height:15.9pt" o:ole="">
                        <v:imagedata r:id="rId141" o:title=""/>
                      </v:shape>
                      <w:control r:id="rId155" w:name="DefaultOcxName131" w:shapeid="_x0000_i140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两轮转向相反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试题编号：20231124135756987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标准答案：A|D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下列图片中的物体利用三角形稳定性的有哪些？（ ）</w:t>
            </w:r>
          </w:p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4763135" cy="1190625"/>
                  <wp:effectExtent l="19050" t="0" r="0" b="0"/>
                  <wp:docPr id="17" name="图片 17" descr="https://qceit.org.cn/fileroot/question/e6cdbf81-03b7-440d-b0df-ba9eab1f400a/image/20231127/20231127080941_21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qceit.org.cn/fileroot/question/e6cdbf81-03b7-440d-b0df-ba9eab1f400a/image/20231127/20231127080941_216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313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6" type="#_x0000_t75" style="width:20.1pt;height:15.9pt" o:ole="">
                        <v:imagedata r:id="rId143" o:title=""/>
                      </v:shape>
                      <w:control r:id="rId157" w:name="DefaultOcxName132" w:shapeid="_x0000_i140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5" type="#_x0000_t75" style="width:20.1pt;height:15.9pt" o:ole="">
                        <v:imagedata r:id="rId141" o:title=""/>
                      </v:shape>
                      <w:control r:id="rId158" w:name="DefaultOcxName133" w:shapeid="_x0000_i140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4" type="#_x0000_t75" style="width:20.1pt;height:15.9pt" o:ole="">
                        <v:imagedata r:id="rId141" o:title=""/>
                      </v:shape>
                      <w:control r:id="rId159" w:name="DefaultOcxName134" w:shapeid="_x0000_i140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3" type="#_x0000_t75" style="width:20.1pt;height:15.9pt" o:ole="">
                        <v:imagedata r:id="rId143" o:title=""/>
                      </v:shape>
                      <w:control r:id="rId160" w:name="DefaultOcxName135" w:shapeid="_x0000_i140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试题编号：20231124135754205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标准答案：B|C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以下哪些属于链传动的零部件？（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2" type="#_x0000_t75" style="width:20.1pt;height:15.9pt" o:ole="">
                        <v:imagedata r:id="rId141" o:title=""/>
                      </v:shape>
                      <w:control r:id="rId161" w:name="DefaultOcxName136" w:shapeid="_x0000_i140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链轮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1" type="#_x0000_t75" style="width:20.1pt;height:15.9pt" o:ole="">
                        <v:imagedata r:id="rId143" o:title=""/>
                      </v:shape>
                      <w:control r:id="rId162" w:name="DefaultOcxName137" w:shapeid="_x0000_i140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皮带轮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400" type="#_x0000_t75" style="width:20.1pt;height:15.9pt" o:ole="">
                        <v:imagedata r:id="rId141" o:title=""/>
                      </v:shape>
                      <w:control r:id="rId163" w:name="DefaultOcxName138" w:shapeid="_x0000_i140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传动链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050"/>
              <w:gridCol w:w="365"/>
              <w:gridCol w:w="20185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9" type="#_x0000_t75" style="width:20.1pt;height:15.9pt" o:ole="">
                        <v:imagedata r:id="rId143" o:title=""/>
                      </v:shape>
                      <w:control r:id="rId164" w:name="DefaultOcxName139" w:shapeid="_x0000_i139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3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皮带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试题编号：20231124135718996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试题类型：多选题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标准答案：A|C</w:t>
            </w:r>
          </w:p>
        </w:tc>
      </w:tr>
    </w:tbl>
    <w:p w:rsidR="000F6EB3" w:rsidRPr="000F6EB3" w:rsidRDefault="000F6EB3" w:rsidP="000F6EB3">
      <w:pPr>
        <w:shd w:val="clear" w:color="auto" w:fill="EEEEEE"/>
        <w:adjustRightInd/>
        <w:snapToGrid/>
        <w:spacing w:after="0" w:line="502" w:lineRule="atLeast"/>
        <w:textAlignment w:val="baseline"/>
        <w:rPr>
          <w:rFonts w:ascii="inherit" w:eastAsia="宋体" w:hAnsi="inherit" w:cs="宋体"/>
          <w:color w:val="000000"/>
          <w:sz w:val="30"/>
          <w:szCs w:val="30"/>
        </w:rPr>
      </w:pP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三、判断题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(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10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题，共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20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分</w:t>
      </w:r>
      <w:r w:rsidRPr="000F6EB3">
        <w:rPr>
          <w:rFonts w:ascii="inherit" w:eastAsia="宋体" w:hAnsi="inherit" w:cs="宋体"/>
          <w:color w:val="000000"/>
          <w:sz w:val="30"/>
          <w:szCs w:val="30"/>
          <w:bdr w:val="none" w:sz="0" w:space="0" w:color="auto" w:frame="1"/>
        </w:rPr>
        <w:t>)</w:t>
      </w: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生活中只有省力杠杆。（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8" type="#_x0000_t75" style="width:20.1pt;height:15.9pt" o:ole="">
                        <v:imagedata r:id="rId5" o:title=""/>
                      </v:shape>
                      <w:control r:id="rId165" w:name="DefaultOcxName140" w:shapeid="_x0000_i139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7" type="#_x0000_t75" style="width:20.1pt;height:15.9pt" o:ole="">
                        <v:imagedata r:id="rId7" o:title=""/>
                      </v:shape>
                      <w:control r:id="rId166" w:name="DefaultOcxName141" w:shapeid="_x0000_i139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试题编号：20231124135743122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链传动容易出现打滑现象。（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6" type="#_x0000_t75" style="width:20.1pt;height:15.9pt" o:ole="">
                        <v:imagedata r:id="rId7" o:title=""/>
                      </v:shape>
                      <w:control r:id="rId167" w:name="DefaultOcxName142" w:shapeid="_x0000_i139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5" type="#_x0000_t75" style="width:20.1pt;height:15.9pt" o:ole="">
                        <v:imagedata r:id="rId5" o:title=""/>
                      </v:shape>
                      <w:control r:id="rId168" w:name="DefaultOcxName143" w:shapeid="_x0000_i139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试题编号：20231124135731273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杠杆分为省力杠杆、费力杠杆和等臂杠杆。（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4" type="#_x0000_t75" style="width:20.1pt;height:15.9pt" o:ole="">
                        <v:imagedata r:id="rId7" o:title=""/>
                      </v:shape>
                      <w:control r:id="rId169" w:name="DefaultOcxName144" w:shapeid="_x0000_i139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3" type="#_x0000_t75" style="width:20.1pt;height:15.9pt" o:ole="">
                        <v:imagedata r:id="rId5" o:title=""/>
                      </v:shape>
                      <w:control r:id="rId170" w:name="DefaultOcxName145" w:shapeid="_x0000_i139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试题编号：20231124135727208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有的机械可以省功。（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2" type="#_x0000_t75" style="width:20.1pt;height:15.9pt" o:ole="">
                        <v:imagedata r:id="rId5" o:title=""/>
                      </v:shape>
                      <w:control r:id="rId171" w:name="DefaultOcxName146" w:shapeid="_x0000_i139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1" type="#_x0000_t75" style="width:20.1pt;height:15.9pt" o:ole="">
                        <v:imagedata r:id="rId7" o:title=""/>
                      </v:shape>
                      <w:control r:id="rId172" w:name="DefaultOcxName147" w:shapeid="_x0000_i139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试题编号：20231124135754221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平行四边形具有很好的稳定性。（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90" type="#_x0000_t75" style="width:20.1pt;height:15.9pt" o:ole="">
                        <v:imagedata r:id="rId5" o:title=""/>
                      </v:shape>
                      <w:control r:id="rId173" w:name="DefaultOcxName148" w:shapeid="_x0000_i139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9" type="#_x0000_t75" style="width:20.1pt;height:15.9pt" o:ole="">
                        <v:imagedata r:id="rId7" o:title=""/>
                      </v:shape>
                      <w:control r:id="rId174" w:name="DefaultOcxName149" w:shapeid="_x0000_i138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试题编号：20231124135750386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夏天吹风扇凉快是因为风扇产生了像空调一样的冷气。（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8" type="#_x0000_t75" style="width:20.1pt;height:15.9pt" o:ole="">
                        <v:imagedata r:id="rId5" o:title=""/>
                      </v:shape>
                      <w:control r:id="rId175" w:name="DefaultOcxName150" w:shapeid="_x0000_i1388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7" type="#_x0000_t75" style="width:20.1pt;height:15.9pt" o:ole="">
                        <v:imagedata r:id="rId7" o:title=""/>
                      </v:shape>
                      <w:control r:id="rId176" w:name="DefaultOcxName151" w:shapeid="_x0000_i1387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试题编号：20231124135727309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螺旋是斜面的变形。（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6" type="#_x0000_t75" style="width:20.1pt;height:15.9pt" o:ole="">
                        <v:imagedata r:id="rId5" o:title=""/>
                      </v:shape>
                      <w:control r:id="rId177" w:name="DefaultOcxName152" w:shapeid="_x0000_i1386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5" type="#_x0000_t75" style="width:20.1pt;height:15.9pt" o:ole="">
                        <v:imagedata r:id="rId7" o:title=""/>
                      </v:shape>
                      <w:control r:id="rId178" w:name="DefaultOcxName153" w:shapeid="_x0000_i1385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试题编号：20231124135731368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链传动中的链轮转动方向是相同的。（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4" type="#_x0000_t75" style="width:20.1pt;height:15.9pt" o:ole="">
                        <v:imagedata r:id="rId7" o:title=""/>
                      </v:shape>
                      <w:control r:id="rId179" w:name="DefaultOcxName154" w:shapeid="_x0000_i1384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3" type="#_x0000_t75" style="width:20.1pt;height:15.9pt" o:ole="">
                        <v:imagedata r:id="rId5" o:title=""/>
                      </v:shape>
                      <w:control r:id="rId180" w:name="DefaultOcxName155" w:shapeid="_x0000_i1383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试题编号：20231124135754503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标准答案：正确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机器人都必须具备人的外形。（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2" type="#_x0000_t75" style="width:20.1pt;height:15.9pt" o:ole="">
                        <v:imagedata r:id="rId5" o:title=""/>
                      </v:shape>
                      <w:control r:id="rId181" w:name="DefaultOcxName156" w:shapeid="_x0000_i1382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1" type="#_x0000_t75" style="width:20.1pt;height:15.9pt" o:ole="">
                        <v:imagedata r:id="rId7" o:title=""/>
                      </v:shape>
                      <w:control r:id="rId182" w:name="DefaultOcxName157" w:shapeid="_x0000_i1381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试题编号：20231124135728180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0F6EB3" w:rsidRPr="000F6EB3" w:rsidRDefault="000F6EB3" w:rsidP="000F6EB3">
      <w:pPr>
        <w:adjustRightInd/>
        <w:snapToGrid/>
        <w:spacing w:after="0" w:line="419" w:lineRule="atLeast"/>
        <w:textAlignment w:val="baseline"/>
        <w:rPr>
          <w:rFonts w:ascii="宋体" w:eastAsia="宋体" w:hAnsi="宋体" w:cs="宋体"/>
          <w:vanish/>
          <w:color w:val="000000"/>
          <w:sz w:val="30"/>
          <w:szCs w:val="30"/>
        </w:rPr>
      </w:pPr>
    </w:p>
    <w:tbl>
      <w:tblPr>
        <w:tblW w:w="22042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405"/>
        <w:gridCol w:w="21645"/>
      </w:tblGrid>
      <w:tr w:rsidR="000F6EB3" w:rsidRPr="000F6EB3" w:rsidTr="000F6EB3">
        <w:trPr>
          <w:tblCellSpacing w:w="15" w:type="dxa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钓鱼的时候我们的钓鱼竿相当于省力杠杆。（ ）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tbl>
            <w:tblPr>
              <w:tblW w:w="21600" w:type="dxa"/>
              <w:tblCellSpacing w:w="15" w:type="dxa"/>
              <w:tblBorders>
                <w:top w:val="single" w:sz="2" w:space="0" w:color="233547"/>
                <w:left w:val="single" w:sz="2" w:space="0" w:color="233547"/>
                <w:bottom w:val="single" w:sz="2" w:space="0" w:color="233547"/>
                <w:right w:val="single" w:sz="2" w:space="0" w:color="233547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719"/>
              <w:gridCol w:w="1704"/>
              <w:gridCol w:w="18177"/>
            </w:tblGrid>
            <w:tr w:rsidR="000F6EB3" w:rsidRPr="000F6EB3" w:rsidTr="000F6EB3">
              <w:trPr>
                <w:tblCellSpacing w:w="15" w:type="dxa"/>
              </w:trPr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80" type="#_x0000_t75" style="width:20.1pt;height:15.9pt" o:ole="">
                        <v:imagedata r:id="rId5" o:title=""/>
                      </v:shape>
                      <w:control r:id="rId183" w:name="DefaultOcxName158" w:shapeid="_x0000_i1380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object w:dxaOrig="1440" w:dyaOrig="1440">
                      <v:shape id="_x0000_i1379" type="#_x0000_t75" style="width:20.1pt;height:15.9pt" o:ole="">
                        <v:imagedata r:id="rId7" o:title=""/>
                      </v:shape>
                      <w:control r:id="rId184" w:name="DefaultOcxName159" w:shapeid="_x0000_i1379"/>
                    </w:object>
                  </w: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0F6EB3" w:rsidRPr="000F6EB3" w:rsidRDefault="000F6EB3" w:rsidP="000F6EB3">
                  <w:pPr>
                    <w:adjustRightInd/>
                    <w:snapToGrid/>
                    <w:spacing w:after="0"/>
                    <w:rPr>
                      <w:rFonts w:ascii="宋体" w:eastAsia="宋体" w:hAnsi="宋体" w:cs="宋体"/>
                      <w:sz w:val="24"/>
                      <w:szCs w:val="24"/>
                    </w:rPr>
                  </w:pPr>
                  <w:r w:rsidRPr="000F6EB3">
                    <w:rPr>
                      <w:rFonts w:ascii="宋体" w:eastAsia="宋体" w:hAnsi="宋体" w:cs="宋体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F6EB3" w:rsidRPr="000F6EB3" w:rsidRDefault="000F6EB3" w:rsidP="000F6EB3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0F6EB3" w:rsidRPr="000F6EB3" w:rsidTr="000F6EB3">
        <w:trPr>
          <w:trHeight w:val="84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8"/>
                <w:szCs w:val="24"/>
              </w:rPr>
            </w:pP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试题编号：20231124135727458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试题类型：判断题</w:t>
            </w:r>
          </w:p>
        </w:tc>
      </w:tr>
      <w:tr w:rsidR="000F6EB3" w:rsidRPr="000F6EB3" w:rsidTr="000F6E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F6EB3" w:rsidRPr="000F6EB3" w:rsidRDefault="000F6EB3" w:rsidP="000F6EB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0F6EB3">
              <w:rPr>
                <w:rFonts w:ascii="宋体" w:eastAsia="宋体" w:hAnsi="宋体" w:cs="宋体"/>
                <w:sz w:val="24"/>
                <w:szCs w:val="24"/>
              </w:rPr>
              <w:t>标准答案：错误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F6EB3"/>
    <w:rsid w:val="00323B43"/>
    <w:rsid w:val="003D37D8"/>
    <w:rsid w:val="00426133"/>
    <w:rsid w:val="004358AB"/>
    <w:rsid w:val="004E5A3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c-icon">
    <w:name w:val="rc-icon"/>
    <w:basedOn w:val="a0"/>
    <w:rsid w:val="000F6EB3"/>
  </w:style>
  <w:style w:type="paragraph" w:styleId="a3">
    <w:name w:val="Normal (Web)"/>
    <w:basedOn w:val="a"/>
    <w:uiPriority w:val="99"/>
    <w:unhideWhenUsed/>
    <w:rsid w:val="000F6EB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flaggrayico">
    <w:name w:val="flag_gray_ico"/>
    <w:basedOn w:val="a0"/>
    <w:rsid w:val="000F6EB3"/>
  </w:style>
  <w:style w:type="paragraph" w:styleId="a4">
    <w:name w:val="Balloon Text"/>
    <w:basedOn w:val="a"/>
    <w:link w:val="Char"/>
    <w:uiPriority w:val="99"/>
    <w:semiHidden/>
    <w:unhideWhenUsed/>
    <w:rsid w:val="000F6EB3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F6EB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4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76137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10149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98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98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2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9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17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2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1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8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5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25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1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83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0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1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92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24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58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06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8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4570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19168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26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3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9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0722">
                  <w:marLeft w:val="0"/>
                  <w:marRight w:val="0"/>
                  <w:marTop w:val="1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62277">
                  <w:marLeft w:val="167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2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5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4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9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8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36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117" Type="http://schemas.openxmlformats.org/officeDocument/2006/relationships/control" Target="activeX/activeX98.xml"/><Relationship Id="rId21" Type="http://schemas.openxmlformats.org/officeDocument/2006/relationships/control" Target="activeX/activeX13.xml"/><Relationship Id="rId42" Type="http://schemas.openxmlformats.org/officeDocument/2006/relationships/image" Target="media/image7.jpeg"/><Relationship Id="rId47" Type="http://schemas.openxmlformats.org/officeDocument/2006/relationships/image" Target="media/image8.png"/><Relationship Id="rId63" Type="http://schemas.openxmlformats.org/officeDocument/2006/relationships/control" Target="activeX/activeX50.xml"/><Relationship Id="rId68" Type="http://schemas.openxmlformats.org/officeDocument/2006/relationships/control" Target="activeX/activeX55.xml"/><Relationship Id="rId84" Type="http://schemas.openxmlformats.org/officeDocument/2006/relationships/control" Target="activeX/activeX69.xml"/><Relationship Id="rId89" Type="http://schemas.openxmlformats.org/officeDocument/2006/relationships/control" Target="activeX/activeX73.xml"/><Relationship Id="rId112" Type="http://schemas.openxmlformats.org/officeDocument/2006/relationships/control" Target="activeX/activeX94.xml"/><Relationship Id="rId133" Type="http://schemas.openxmlformats.org/officeDocument/2006/relationships/control" Target="activeX/activeX114.xml"/><Relationship Id="rId138" Type="http://schemas.openxmlformats.org/officeDocument/2006/relationships/control" Target="activeX/activeX118.xml"/><Relationship Id="rId154" Type="http://schemas.openxmlformats.org/officeDocument/2006/relationships/control" Target="activeX/activeX131.xml"/><Relationship Id="rId159" Type="http://schemas.openxmlformats.org/officeDocument/2006/relationships/control" Target="activeX/activeX135.xml"/><Relationship Id="rId175" Type="http://schemas.openxmlformats.org/officeDocument/2006/relationships/control" Target="activeX/activeX151.xml"/><Relationship Id="rId170" Type="http://schemas.openxmlformats.org/officeDocument/2006/relationships/control" Target="activeX/activeX146.xml"/><Relationship Id="rId16" Type="http://schemas.openxmlformats.org/officeDocument/2006/relationships/control" Target="activeX/activeX9.xml"/><Relationship Id="rId107" Type="http://schemas.openxmlformats.org/officeDocument/2006/relationships/control" Target="activeX/activeX89.xml"/><Relationship Id="rId11" Type="http://schemas.openxmlformats.org/officeDocument/2006/relationships/control" Target="activeX/activeX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53" Type="http://schemas.openxmlformats.org/officeDocument/2006/relationships/control" Target="activeX/activeX42.xml"/><Relationship Id="rId58" Type="http://schemas.openxmlformats.org/officeDocument/2006/relationships/control" Target="activeX/activeX46.xml"/><Relationship Id="rId74" Type="http://schemas.openxmlformats.org/officeDocument/2006/relationships/control" Target="activeX/activeX60.xml"/><Relationship Id="rId79" Type="http://schemas.openxmlformats.org/officeDocument/2006/relationships/image" Target="media/image12.jpeg"/><Relationship Id="rId102" Type="http://schemas.openxmlformats.org/officeDocument/2006/relationships/image" Target="media/image15.jpeg"/><Relationship Id="rId123" Type="http://schemas.openxmlformats.org/officeDocument/2006/relationships/control" Target="activeX/activeX104.xml"/><Relationship Id="rId128" Type="http://schemas.openxmlformats.org/officeDocument/2006/relationships/control" Target="activeX/activeX109.xml"/><Relationship Id="rId144" Type="http://schemas.openxmlformats.org/officeDocument/2006/relationships/control" Target="activeX/activeX122.xml"/><Relationship Id="rId149" Type="http://schemas.openxmlformats.org/officeDocument/2006/relationships/control" Target="activeX/activeX127.xml"/><Relationship Id="rId5" Type="http://schemas.openxmlformats.org/officeDocument/2006/relationships/image" Target="media/image2.wmf"/><Relationship Id="rId90" Type="http://schemas.openxmlformats.org/officeDocument/2006/relationships/control" Target="activeX/activeX74.xml"/><Relationship Id="rId95" Type="http://schemas.openxmlformats.org/officeDocument/2006/relationships/control" Target="activeX/activeX78.xml"/><Relationship Id="rId160" Type="http://schemas.openxmlformats.org/officeDocument/2006/relationships/control" Target="activeX/activeX136.xml"/><Relationship Id="rId165" Type="http://schemas.openxmlformats.org/officeDocument/2006/relationships/control" Target="activeX/activeX141.xml"/><Relationship Id="rId181" Type="http://schemas.openxmlformats.org/officeDocument/2006/relationships/control" Target="activeX/activeX157.xml"/><Relationship Id="rId186" Type="http://schemas.openxmlformats.org/officeDocument/2006/relationships/theme" Target="theme/theme1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43" Type="http://schemas.openxmlformats.org/officeDocument/2006/relationships/control" Target="activeX/activeX33.xml"/><Relationship Id="rId48" Type="http://schemas.openxmlformats.org/officeDocument/2006/relationships/control" Target="activeX/activeX37.xml"/><Relationship Id="rId64" Type="http://schemas.openxmlformats.org/officeDocument/2006/relationships/control" Target="activeX/activeX51.xml"/><Relationship Id="rId69" Type="http://schemas.openxmlformats.org/officeDocument/2006/relationships/control" Target="activeX/activeX56.xml"/><Relationship Id="rId113" Type="http://schemas.openxmlformats.org/officeDocument/2006/relationships/control" Target="activeX/activeX95.xml"/><Relationship Id="rId118" Type="http://schemas.openxmlformats.org/officeDocument/2006/relationships/control" Target="activeX/activeX99.xml"/><Relationship Id="rId134" Type="http://schemas.openxmlformats.org/officeDocument/2006/relationships/control" Target="activeX/activeX115.xml"/><Relationship Id="rId139" Type="http://schemas.openxmlformats.org/officeDocument/2006/relationships/control" Target="activeX/activeX119.xml"/><Relationship Id="rId80" Type="http://schemas.openxmlformats.org/officeDocument/2006/relationships/control" Target="activeX/activeX65.xml"/><Relationship Id="rId85" Type="http://schemas.openxmlformats.org/officeDocument/2006/relationships/control" Target="activeX/activeX70.xml"/><Relationship Id="rId150" Type="http://schemas.openxmlformats.org/officeDocument/2006/relationships/control" Target="activeX/activeX128.xml"/><Relationship Id="rId155" Type="http://schemas.openxmlformats.org/officeDocument/2006/relationships/control" Target="activeX/activeX132.xml"/><Relationship Id="rId171" Type="http://schemas.openxmlformats.org/officeDocument/2006/relationships/control" Target="activeX/activeX147.xml"/><Relationship Id="rId176" Type="http://schemas.openxmlformats.org/officeDocument/2006/relationships/control" Target="activeX/activeX152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59" Type="http://schemas.openxmlformats.org/officeDocument/2006/relationships/control" Target="activeX/activeX47.xml"/><Relationship Id="rId103" Type="http://schemas.openxmlformats.org/officeDocument/2006/relationships/control" Target="activeX/activeX85.xml"/><Relationship Id="rId108" Type="http://schemas.openxmlformats.org/officeDocument/2006/relationships/control" Target="activeX/activeX90.xml"/><Relationship Id="rId124" Type="http://schemas.openxmlformats.org/officeDocument/2006/relationships/control" Target="activeX/activeX105.xml"/><Relationship Id="rId129" Type="http://schemas.openxmlformats.org/officeDocument/2006/relationships/control" Target="activeX/activeX110.xml"/><Relationship Id="rId54" Type="http://schemas.openxmlformats.org/officeDocument/2006/relationships/control" Target="activeX/activeX43.xml"/><Relationship Id="rId70" Type="http://schemas.openxmlformats.org/officeDocument/2006/relationships/image" Target="media/image11.jpeg"/><Relationship Id="rId75" Type="http://schemas.openxmlformats.org/officeDocument/2006/relationships/control" Target="activeX/activeX61.xml"/><Relationship Id="rId91" Type="http://schemas.openxmlformats.org/officeDocument/2006/relationships/control" Target="activeX/activeX75.xml"/><Relationship Id="rId96" Type="http://schemas.openxmlformats.org/officeDocument/2006/relationships/control" Target="activeX/activeX79.xml"/><Relationship Id="rId140" Type="http://schemas.openxmlformats.org/officeDocument/2006/relationships/control" Target="activeX/activeX120.xml"/><Relationship Id="rId145" Type="http://schemas.openxmlformats.org/officeDocument/2006/relationships/control" Target="activeX/activeX123.xml"/><Relationship Id="rId161" Type="http://schemas.openxmlformats.org/officeDocument/2006/relationships/control" Target="activeX/activeX137.xml"/><Relationship Id="rId166" Type="http://schemas.openxmlformats.org/officeDocument/2006/relationships/control" Target="activeX/activeX142.xml"/><Relationship Id="rId182" Type="http://schemas.openxmlformats.org/officeDocument/2006/relationships/control" Target="activeX/activeX158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49" Type="http://schemas.openxmlformats.org/officeDocument/2006/relationships/control" Target="activeX/activeX38.xml"/><Relationship Id="rId114" Type="http://schemas.openxmlformats.org/officeDocument/2006/relationships/control" Target="activeX/activeX96.xml"/><Relationship Id="rId119" Type="http://schemas.openxmlformats.org/officeDocument/2006/relationships/control" Target="activeX/activeX100.xml"/><Relationship Id="rId44" Type="http://schemas.openxmlformats.org/officeDocument/2006/relationships/control" Target="activeX/activeX34.xml"/><Relationship Id="rId60" Type="http://schemas.openxmlformats.org/officeDocument/2006/relationships/control" Target="activeX/activeX48.xml"/><Relationship Id="rId65" Type="http://schemas.openxmlformats.org/officeDocument/2006/relationships/control" Target="activeX/activeX52.xml"/><Relationship Id="rId81" Type="http://schemas.openxmlformats.org/officeDocument/2006/relationships/control" Target="activeX/activeX66.xml"/><Relationship Id="rId86" Type="http://schemas.openxmlformats.org/officeDocument/2006/relationships/control" Target="activeX/activeX71.xml"/><Relationship Id="rId130" Type="http://schemas.openxmlformats.org/officeDocument/2006/relationships/control" Target="activeX/activeX111.xml"/><Relationship Id="rId135" Type="http://schemas.openxmlformats.org/officeDocument/2006/relationships/control" Target="activeX/activeX116.xml"/><Relationship Id="rId151" Type="http://schemas.openxmlformats.org/officeDocument/2006/relationships/image" Target="media/image20.jpeg"/><Relationship Id="rId156" Type="http://schemas.openxmlformats.org/officeDocument/2006/relationships/image" Target="media/image21.jpeg"/><Relationship Id="rId177" Type="http://schemas.openxmlformats.org/officeDocument/2006/relationships/control" Target="activeX/activeX153.xml"/><Relationship Id="rId4" Type="http://schemas.openxmlformats.org/officeDocument/2006/relationships/image" Target="media/image1.jpeg"/><Relationship Id="rId9" Type="http://schemas.openxmlformats.org/officeDocument/2006/relationships/control" Target="activeX/activeX3.xml"/><Relationship Id="rId172" Type="http://schemas.openxmlformats.org/officeDocument/2006/relationships/control" Target="activeX/activeX148.xml"/><Relationship Id="rId180" Type="http://schemas.openxmlformats.org/officeDocument/2006/relationships/control" Target="activeX/activeX156.xml"/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39" Type="http://schemas.openxmlformats.org/officeDocument/2006/relationships/control" Target="activeX/activeX30.xml"/><Relationship Id="rId109" Type="http://schemas.openxmlformats.org/officeDocument/2006/relationships/control" Target="activeX/activeX91.xml"/><Relationship Id="rId34" Type="http://schemas.openxmlformats.org/officeDocument/2006/relationships/control" Target="activeX/activeX25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6" Type="http://schemas.openxmlformats.org/officeDocument/2006/relationships/control" Target="activeX/activeX62.xml"/><Relationship Id="rId97" Type="http://schemas.openxmlformats.org/officeDocument/2006/relationships/control" Target="activeX/activeX80.xml"/><Relationship Id="rId104" Type="http://schemas.openxmlformats.org/officeDocument/2006/relationships/control" Target="activeX/activeX86.xml"/><Relationship Id="rId120" Type="http://schemas.openxmlformats.org/officeDocument/2006/relationships/control" Target="activeX/activeX101.xml"/><Relationship Id="rId125" Type="http://schemas.openxmlformats.org/officeDocument/2006/relationships/control" Target="activeX/activeX106.xml"/><Relationship Id="rId141" Type="http://schemas.openxmlformats.org/officeDocument/2006/relationships/image" Target="media/image18.wmf"/><Relationship Id="rId146" Type="http://schemas.openxmlformats.org/officeDocument/2006/relationships/control" Target="activeX/activeX124.xml"/><Relationship Id="rId167" Type="http://schemas.openxmlformats.org/officeDocument/2006/relationships/control" Target="activeX/activeX143.xml"/><Relationship Id="rId7" Type="http://schemas.openxmlformats.org/officeDocument/2006/relationships/image" Target="media/image3.wmf"/><Relationship Id="rId71" Type="http://schemas.openxmlformats.org/officeDocument/2006/relationships/control" Target="activeX/activeX57.xml"/><Relationship Id="rId92" Type="http://schemas.openxmlformats.org/officeDocument/2006/relationships/control" Target="activeX/activeX76.xml"/><Relationship Id="rId162" Type="http://schemas.openxmlformats.org/officeDocument/2006/relationships/control" Target="activeX/activeX138.xml"/><Relationship Id="rId183" Type="http://schemas.openxmlformats.org/officeDocument/2006/relationships/control" Target="activeX/activeX159.xml"/><Relationship Id="rId2" Type="http://schemas.openxmlformats.org/officeDocument/2006/relationships/settings" Target="settings.xml"/><Relationship Id="rId29" Type="http://schemas.openxmlformats.org/officeDocument/2006/relationships/image" Target="media/image6.jpeg"/><Relationship Id="rId24" Type="http://schemas.openxmlformats.org/officeDocument/2006/relationships/control" Target="activeX/activeX16.xml"/><Relationship Id="rId40" Type="http://schemas.openxmlformats.org/officeDocument/2006/relationships/control" Target="activeX/activeX31.xml"/><Relationship Id="rId45" Type="http://schemas.openxmlformats.org/officeDocument/2006/relationships/control" Target="activeX/activeX35.xml"/><Relationship Id="rId66" Type="http://schemas.openxmlformats.org/officeDocument/2006/relationships/control" Target="activeX/activeX53.xml"/><Relationship Id="rId87" Type="http://schemas.openxmlformats.org/officeDocument/2006/relationships/control" Target="activeX/activeX72.xml"/><Relationship Id="rId110" Type="http://schemas.openxmlformats.org/officeDocument/2006/relationships/control" Target="activeX/activeX92.xml"/><Relationship Id="rId115" Type="http://schemas.openxmlformats.org/officeDocument/2006/relationships/image" Target="media/image16.png"/><Relationship Id="rId131" Type="http://schemas.openxmlformats.org/officeDocument/2006/relationships/control" Target="activeX/activeX112.xml"/><Relationship Id="rId136" Type="http://schemas.openxmlformats.org/officeDocument/2006/relationships/image" Target="media/image17.jpeg"/><Relationship Id="rId157" Type="http://schemas.openxmlformats.org/officeDocument/2006/relationships/control" Target="activeX/activeX133.xml"/><Relationship Id="rId178" Type="http://schemas.openxmlformats.org/officeDocument/2006/relationships/control" Target="activeX/activeX154.xml"/><Relationship Id="rId61" Type="http://schemas.openxmlformats.org/officeDocument/2006/relationships/image" Target="media/image10.png"/><Relationship Id="rId82" Type="http://schemas.openxmlformats.org/officeDocument/2006/relationships/control" Target="activeX/activeX67.xml"/><Relationship Id="rId152" Type="http://schemas.openxmlformats.org/officeDocument/2006/relationships/control" Target="activeX/activeX129.xml"/><Relationship Id="rId173" Type="http://schemas.openxmlformats.org/officeDocument/2006/relationships/control" Target="activeX/activeX149.xml"/><Relationship Id="rId19" Type="http://schemas.openxmlformats.org/officeDocument/2006/relationships/control" Target="activeX/activeX12.xml"/><Relationship Id="rId14" Type="http://schemas.openxmlformats.org/officeDocument/2006/relationships/control" Target="activeX/activeX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56" Type="http://schemas.openxmlformats.org/officeDocument/2006/relationships/image" Target="media/image9.png"/><Relationship Id="rId77" Type="http://schemas.openxmlformats.org/officeDocument/2006/relationships/control" Target="activeX/activeX63.xml"/><Relationship Id="rId100" Type="http://schemas.openxmlformats.org/officeDocument/2006/relationships/control" Target="activeX/activeX83.xml"/><Relationship Id="rId105" Type="http://schemas.openxmlformats.org/officeDocument/2006/relationships/control" Target="activeX/activeX87.xml"/><Relationship Id="rId126" Type="http://schemas.openxmlformats.org/officeDocument/2006/relationships/control" Target="activeX/activeX107.xml"/><Relationship Id="rId147" Type="http://schemas.openxmlformats.org/officeDocument/2006/relationships/control" Target="activeX/activeX125.xml"/><Relationship Id="rId168" Type="http://schemas.openxmlformats.org/officeDocument/2006/relationships/control" Target="activeX/activeX144.xml"/><Relationship Id="rId8" Type="http://schemas.openxmlformats.org/officeDocument/2006/relationships/control" Target="activeX/activeX2.xml"/><Relationship Id="rId51" Type="http://schemas.openxmlformats.org/officeDocument/2006/relationships/control" Target="activeX/activeX40.xml"/><Relationship Id="rId72" Type="http://schemas.openxmlformats.org/officeDocument/2006/relationships/control" Target="activeX/activeX58.xml"/><Relationship Id="rId93" Type="http://schemas.openxmlformats.org/officeDocument/2006/relationships/image" Target="media/image14.jpeg"/><Relationship Id="rId98" Type="http://schemas.openxmlformats.org/officeDocument/2006/relationships/control" Target="activeX/activeX81.xml"/><Relationship Id="rId121" Type="http://schemas.openxmlformats.org/officeDocument/2006/relationships/control" Target="activeX/activeX102.xml"/><Relationship Id="rId142" Type="http://schemas.openxmlformats.org/officeDocument/2006/relationships/control" Target="activeX/activeX121.xml"/><Relationship Id="rId163" Type="http://schemas.openxmlformats.org/officeDocument/2006/relationships/control" Target="activeX/activeX139.xml"/><Relationship Id="rId184" Type="http://schemas.openxmlformats.org/officeDocument/2006/relationships/control" Target="activeX/activeX160.xml"/><Relationship Id="rId3" Type="http://schemas.openxmlformats.org/officeDocument/2006/relationships/webSettings" Target="webSettings.xml"/><Relationship Id="rId25" Type="http://schemas.openxmlformats.org/officeDocument/2006/relationships/control" Target="activeX/activeX17.xml"/><Relationship Id="rId46" Type="http://schemas.openxmlformats.org/officeDocument/2006/relationships/control" Target="activeX/activeX36.xml"/><Relationship Id="rId67" Type="http://schemas.openxmlformats.org/officeDocument/2006/relationships/control" Target="activeX/activeX54.xml"/><Relationship Id="rId116" Type="http://schemas.openxmlformats.org/officeDocument/2006/relationships/control" Target="activeX/activeX97.xml"/><Relationship Id="rId137" Type="http://schemas.openxmlformats.org/officeDocument/2006/relationships/control" Target="activeX/activeX117.xml"/><Relationship Id="rId158" Type="http://schemas.openxmlformats.org/officeDocument/2006/relationships/control" Target="activeX/activeX134.xml"/><Relationship Id="rId20" Type="http://schemas.openxmlformats.org/officeDocument/2006/relationships/image" Target="media/image5.png"/><Relationship Id="rId41" Type="http://schemas.openxmlformats.org/officeDocument/2006/relationships/control" Target="activeX/activeX32.xml"/><Relationship Id="rId62" Type="http://schemas.openxmlformats.org/officeDocument/2006/relationships/control" Target="activeX/activeX49.xml"/><Relationship Id="rId83" Type="http://schemas.openxmlformats.org/officeDocument/2006/relationships/control" Target="activeX/activeX68.xml"/><Relationship Id="rId88" Type="http://schemas.openxmlformats.org/officeDocument/2006/relationships/image" Target="media/image13.png"/><Relationship Id="rId111" Type="http://schemas.openxmlformats.org/officeDocument/2006/relationships/control" Target="activeX/activeX93.xml"/><Relationship Id="rId132" Type="http://schemas.openxmlformats.org/officeDocument/2006/relationships/control" Target="activeX/activeX113.xml"/><Relationship Id="rId153" Type="http://schemas.openxmlformats.org/officeDocument/2006/relationships/control" Target="activeX/activeX130.xml"/><Relationship Id="rId174" Type="http://schemas.openxmlformats.org/officeDocument/2006/relationships/control" Target="activeX/activeX150.xml"/><Relationship Id="rId179" Type="http://schemas.openxmlformats.org/officeDocument/2006/relationships/control" Target="activeX/activeX155.xml"/><Relationship Id="rId15" Type="http://schemas.openxmlformats.org/officeDocument/2006/relationships/image" Target="media/image4.jpeg"/><Relationship Id="rId36" Type="http://schemas.openxmlformats.org/officeDocument/2006/relationships/control" Target="activeX/activeX27.xml"/><Relationship Id="rId57" Type="http://schemas.openxmlformats.org/officeDocument/2006/relationships/control" Target="activeX/activeX45.xml"/><Relationship Id="rId106" Type="http://schemas.openxmlformats.org/officeDocument/2006/relationships/control" Target="activeX/activeX88.xml"/><Relationship Id="rId127" Type="http://schemas.openxmlformats.org/officeDocument/2006/relationships/control" Target="activeX/activeX108.xml"/><Relationship Id="rId10" Type="http://schemas.openxmlformats.org/officeDocument/2006/relationships/control" Target="activeX/activeX4.xml"/><Relationship Id="rId31" Type="http://schemas.openxmlformats.org/officeDocument/2006/relationships/control" Target="activeX/activeX22.xml"/><Relationship Id="rId52" Type="http://schemas.openxmlformats.org/officeDocument/2006/relationships/control" Target="activeX/activeX41.xml"/><Relationship Id="rId73" Type="http://schemas.openxmlformats.org/officeDocument/2006/relationships/control" Target="activeX/activeX59.xml"/><Relationship Id="rId78" Type="http://schemas.openxmlformats.org/officeDocument/2006/relationships/control" Target="activeX/activeX64.xml"/><Relationship Id="rId94" Type="http://schemas.openxmlformats.org/officeDocument/2006/relationships/control" Target="activeX/activeX77.xml"/><Relationship Id="rId99" Type="http://schemas.openxmlformats.org/officeDocument/2006/relationships/control" Target="activeX/activeX82.xml"/><Relationship Id="rId101" Type="http://schemas.openxmlformats.org/officeDocument/2006/relationships/control" Target="activeX/activeX84.xml"/><Relationship Id="rId122" Type="http://schemas.openxmlformats.org/officeDocument/2006/relationships/control" Target="activeX/activeX103.xml"/><Relationship Id="rId143" Type="http://schemas.openxmlformats.org/officeDocument/2006/relationships/image" Target="media/image19.wmf"/><Relationship Id="rId148" Type="http://schemas.openxmlformats.org/officeDocument/2006/relationships/control" Target="activeX/activeX126.xml"/><Relationship Id="rId164" Type="http://schemas.openxmlformats.org/officeDocument/2006/relationships/control" Target="activeX/activeX140.xml"/><Relationship Id="rId169" Type="http://schemas.openxmlformats.org/officeDocument/2006/relationships/control" Target="activeX/activeX145.xml"/><Relationship Id="rId185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1696</Words>
  <Characters>9671</Characters>
  <Application>Microsoft Office Word</Application>
  <DocSecurity>0</DocSecurity>
  <Lines>80</Lines>
  <Paragraphs>22</Paragraphs>
  <ScaleCrop>false</ScaleCrop>
  <Company/>
  <LinksUpToDate>false</LinksUpToDate>
  <CharactersWithSpaces>11345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2023-12-23T00:33:00Z</dcterms:modified>
</cp:coreProperties>
</file>