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FC2" w:rsidRPr="00D34B9F" w:rsidRDefault="0046260B" w:rsidP="00D34B9F">
      <w:pPr>
        <w:spacing w:line="360" w:lineRule="auto"/>
        <w:jc w:val="center"/>
        <w:rPr>
          <w:rFonts w:ascii="方正小标宋简体" w:eastAsia="方正小标宋简体" w:hAnsi="宋体" w:cs="微软雅黑"/>
          <w:sz w:val="36"/>
          <w:szCs w:val="36"/>
        </w:rPr>
      </w:pPr>
      <w:r w:rsidRPr="00D34B9F">
        <w:rPr>
          <w:rFonts w:ascii="方正小标宋简体" w:eastAsia="方正小标宋简体" w:hAnsi="宋体" w:cs="微软雅黑" w:hint="eastAsia"/>
          <w:sz w:val="36"/>
          <w:szCs w:val="36"/>
        </w:rPr>
        <w:t>青少年机器人技术等级考试</w:t>
      </w:r>
    </w:p>
    <w:p w:rsidR="00B66FC2" w:rsidRPr="00D34B9F" w:rsidRDefault="0046260B" w:rsidP="00D34B9F">
      <w:pPr>
        <w:spacing w:line="360" w:lineRule="auto"/>
        <w:jc w:val="center"/>
        <w:rPr>
          <w:rFonts w:ascii="方正小标宋简体" w:eastAsia="方正小标宋简体" w:hAnsi="宋体" w:cs="微软雅黑"/>
          <w:sz w:val="36"/>
          <w:szCs w:val="36"/>
        </w:rPr>
      </w:pPr>
      <w:r w:rsidRPr="00D34B9F">
        <w:rPr>
          <w:rFonts w:ascii="方正小标宋简体" w:eastAsia="方正小标宋简体" w:hAnsi="宋体" w:cs="微软雅黑" w:hint="eastAsia"/>
          <w:sz w:val="36"/>
          <w:szCs w:val="36"/>
        </w:rPr>
        <w:t>实操题（五级）及评分标准（2023-</w:t>
      </w:r>
      <w:r w:rsidR="00AE5AA3">
        <w:rPr>
          <w:rFonts w:ascii="方正小标宋简体" w:eastAsia="方正小标宋简体" w:hAnsi="宋体" w:cs="微软雅黑"/>
          <w:sz w:val="36"/>
          <w:szCs w:val="36"/>
        </w:rPr>
        <w:t>9</w:t>
      </w:r>
      <w:r w:rsidRPr="00D34B9F">
        <w:rPr>
          <w:rFonts w:ascii="方正小标宋简体" w:eastAsia="方正小标宋简体" w:hAnsi="宋体" w:cs="微软雅黑" w:hint="eastAsia"/>
          <w:sz w:val="36"/>
          <w:szCs w:val="36"/>
        </w:rPr>
        <w:t>月）</w:t>
      </w:r>
    </w:p>
    <w:p w:rsidR="00B66FC2" w:rsidRPr="00D34B9F" w:rsidRDefault="0046260B" w:rsidP="00D34B9F">
      <w:pPr>
        <w:numPr>
          <w:ilvl w:val="0"/>
          <w:numId w:val="1"/>
        </w:numPr>
        <w:spacing w:before="120" w:line="360" w:lineRule="auto"/>
        <w:rPr>
          <w:rFonts w:ascii="宋体" w:eastAsia="宋体" w:hAnsi="宋体" w:cs="微软雅黑"/>
          <w:b/>
          <w:sz w:val="28"/>
          <w:szCs w:val="28"/>
        </w:rPr>
      </w:pPr>
      <w:r w:rsidRPr="00D34B9F">
        <w:rPr>
          <w:rFonts w:ascii="宋体" w:eastAsia="宋体" w:hAnsi="宋体" w:cs="微软雅黑" w:hint="eastAsia"/>
          <w:b/>
          <w:bCs/>
          <w:sz w:val="28"/>
          <w:szCs w:val="28"/>
        </w:rPr>
        <w:t>实操考题</w:t>
      </w:r>
    </w:p>
    <w:p w:rsidR="00B66FC2" w:rsidRPr="00D34B9F" w:rsidRDefault="0046260B" w:rsidP="00D34B9F">
      <w:pPr>
        <w:spacing w:line="360" w:lineRule="auto"/>
        <w:ind w:firstLine="420"/>
        <w:rPr>
          <w:rFonts w:ascii="宋体" w:eastAsia="宋体" w:hAnsi="宋体" w:cs="微软雅黑"/>
          <w:b/>
          <w:sz w:val="28"/>
          <w:szCs w:val="28"/>
        </w:rPr>
      </w:pPr>
      <w:r w:rsidRPr="00D34B9F">
        <w:rPr>
          <w:rFonts w:ascii="宋体" w:eastAsia="宋体" w:hAnsi="宋体" w:cs="微软雅黑" w:hint="eastAsia"/>
          <w:b/>
          <w:sz w:val="28"/>
          <w:szCs w:val="28"/>
        </w:rPr>
        <w:t>主题：</w:t>
      </w:r>
      <w:r w:rsidR="00F52682" w:rsidRPr="00F52682">
        <w:rPr>
          <w:rFonts w:ascii="宋体" w:eastAsia="宋体" w:hAnsi="宋体" w:cs="微软雅黑" w:hint="eastAsia"/>
          <w:b/>
          <w:sz w:val="28"/>
          <w:szCs w:val="28"/>
        </w:rPr>
        <w:t>串口交互数字滚动循环显示</w:t>
      </w:r>
    </w:p>
    <w:p w:rsidR="00B66FC2" w:rsidRPr="00D34B9F" w:rsidRDefault="0046260B" w:rsidP="00D34B9F">
      <w:pPr>
        <w:spacing w:line="360" w:lineRule="auto"/>
        <w:ind w:firstLine="420"/>
        <w:rPr>
          <w:rFonts w:ascii="宋体" w:eastAsia="宋体" w:hAnsi="宋体" w:cs="宋体"/>
          <w:sz w:val="28"/>
          <w:szCs w:val="28"/>
        </w:rPr>
      </w:pPr>
      <w:r w:rsidRPr="00D34B9F">
        <w:rPr>
          <w:rFonts w:ascii="宋体" w:eastAsia="宋体" w:hAnsi="宋体" w:cs="微软雅黑" w:hint="eastAsia"/>
          <w:b/>
          <w:bCs/>
          <w:sz w:val="28"/>
          <w:szCs w:val="28"/>
        </w:rPr>
        <w:t>器件</w:t>
      </w:r>
      <w:r w:rsidRPr="00D34B9F">
        <w:rPr>
          <w:rFonts w:ascii="宋体" w:eastAsia="宋体" w:hAnsi="宋体" w:cs="微软雅黑" w:hint="eastAsia"/>
          <w:sz w:val="28"/>
          <w:szCs w:val="28"/>
        </w:rPr>
        <w:t>：</w:t>
      </w:r>
      <w:r w:rsidR="00F52682" w:rsidRPr="00AE5AA3">
        <w:rPr>
          <w:rFonts w:asciiTheme="minorEastAsia" w:hAnsiTheme="minorEastAsia" w:cs="宋体" w:hint="eastAsia"/>
          <w:sz w:val="28"/>
          <w:szCs w:val="28"/>
        </w:rPr>
        <w:t>ESP32主控板1块，四位数码管1个，74HC595移位寄存器芯片（或模块）及相应辅件。以上模块也可使用分立器件结合面包板搭建</w:t>
      </w:r>
      <w:r w:rsidRPr="00AE5AA3">
        <w:rPr>
          <w:rFonts w:asciiTheme="minorEastAsia" w:hAnsiTheme="minorEastAsia" w:cs="宋体" w:hint="eastAsia"/>
          <w:sz w:val="28"/>
          <w:szCs w:val="28"/>
        </w:rPr>
        <w:t>。</w:t>
      </w:r>
    </w:p>
    <w:p w:rsidR="00B66FC2" w:rsidRPr="00D34B9F" w:rsidRDefault="0046260B" w:rsidP="00D34B9F">
      <w:pPr>
        <w:spacing w:line="360" w:lineRule="auto"/>
        <w:ind w:firstLine="420"/>
        <w:rPr>
          <w:rFonts w:ascii="宋体" w:eastAsia="宋体" w:hAnsi="宋体" w:cs="微软雅黑"/>
          <w:b/>
          <w:sz w:val="28"/>
          <w:szCs w:val="28"/>
        </w:rPr>
      </w:pPr>
      <w:r w:rsidRPr="00D34B9F">
        <w:rPr>
          <w:rFonts w:ascii="宋体" w:eastAsia="宋体" w:hAnsi="宋体" w:cs="微软雅黑" w:hint="eastAsia"/>
          <w:b/>
          <w:sz w:val="28"/>
          <w:szCs w:val="28"/>
        </w:rPr>
        <w:t xml:space="preserve">任务要求： </w:t>
      </w:r>
    </w:p>
    <w:p w:rsidR="00F52682" w:rsidRPr="00AE5AA3" w:rsidRDefault="00F52682" w:rsidP="00AE5AA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AE5AA3">
        <w:rPr>
          <w:rFonts w:asciiTheme="minorEastAsia" w:hAnsiTheme="minorEastAsia" w:cs="宋体" w:hint="eastAsia"/>
          <w:sz w:val="28"/>
          <w:szCs w:val="28"/>
        </w:rPr>
        <w:t>使用74HC595移位寄存器芯片控制四位数码管实现数字的滚动循环显示，通过串口输入报文来设置显示的内容及其滚动显示的时间间隔。</w:t>
      </w:r>
    </w:p>
    <w:p w:rsidR="00F52682" w:rsidRPr="00AE5AA3" w:rsidRDefault="00F31AE2" w:rsidP="00AE5AA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AE5AA3">
        <w:rPr>
          <w:rFonts w:asciiTheme="minorEastAsia" w:hAnsiTheme="minorEastAsia" w:cs="宋体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51595E99" wp14:editId="6C8F00C0">
            <wp:simplePos x="0" y="0"/>
            <wp:positionH relativeFrom="column">
              <wp:posOffset>155575</wp:posOffset>
            </wp:positionH>
            <wp:positionV relativeFrom="paragraph">
              <wp:posOffset>1263650</wp:posOffset>
            </wp:positionV>
            <wp:extent cx="5760085" cy="848360"/>
            <wp:effectExtent l="0" t="0" r="635" b="508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52682" w:rsidRPr="00AE5AA3">
        <w:rPr>
          <w:rFonts w:asciiTheme="minorEastAsia" w:hAnsiTheme="minorEastAsia" w:cs="宋体" w:hint="eastAsia"/>
          <w:sz w:val="28"/>
          <w:szCs w:val="28"/>
        </w:rPr>
        <w:t>报文的格式为：xxxx:yyy，其中，xxxx为显示的内容，范围1000~9999，yyy为时间间隔。示例报文为：4567:400，其中：4567为数码管显示的数字；400表示所输入数字循环显示的时间间隔，数字自右向左循环动态显示，如下图所示。</w:t>
      </w:r>
    </w:p>
    <w:p w:rsidR="00B66FC2" w:rsidRPr="00AE5AA3" w:rsidRDefault="00F52682" w:rsidP="00AE5AA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AE5AA3">
        <w:rPr>
          <w:rFonts w:asciiTheme="minorEastAsia" w:hAnsiTheme="minorEastAsia" w:cs="宋体" w:hint="eastAsia"/>
          <w:sz w:val="28"/>
          <w:szCs w:val="28"/>
        </w:rPr>
        <w:t>具体任务要求如下：</w:t>
      </w:r>
    </w:p>
    <w:p w:rsidR="00B66FC2" w:rsidRPr="00D34B9F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(1)</w:t>
      </w:r>
      <w:r w:rsidR="00F52682" w:rsidRPr="00AE5AA3">
        <w:rPr>
          <w:rFonts w:asciiTheme="minorEastAsia" w:hAnsiTheme="minorEastAsia" w:cs="宋体" w:hint="eastAsia"/>
          <w:sz w:val="28"/>
          <w:szCs w:val="28"/>
        </w:rPr>
        <w:t xml:space="preserve"> 装置通电启动后，在四位数码管上显示今天的日期：0914</w:t>
      </w:r>
      <w:r w:rsidRPr="00D34B9F">
        <w:rPr>
          <w:rFonts w:asciiTheme="minorEastAsia" w:hAnsiTheme="minorEastAsia" w:cs="宋体" w:hint="eastAsia"/>
          <w:sz w:val="28"/>
          <w:szCs w:val="28"/>
        </w:rPr>
        <w:t>；</w:t>
      </w:r>
    </w:p>
    <w:p w:rsidR="00B66FC2" w:rsidRPr="00D34B9F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2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F52682" w:rsidRPr="00AE5AA3">
        <w:rPr>
          <w:rFonts w:asciiTheme="minorEastAsia" w:hAnsiTheme="minorEastAsia" w:cs="宋体" w:hint="eastAsia"/>
          <w:sz w:val="28"/>
          <w:szCs w:val="28"/>
        </w:rPr>
        <w:t xml:space="preserve"> 在串口监视器中输入相应的报文，并点击发送按键。将解析后的报文内容输出到串口监视器。以报文4567:400为例，串口监视器窗口输出的内容为Data:4567 -- Interval:400</w:t>
      </w:r>
      <w:r w:rsidR="00F52682">
        <w:rPr>
          <w:rFonts w:asciiTheme="minorEastAsia" w:hAnsiTheme="minorEastAsia" w:cs="宋体" w:hint="eastAsia"/>
          <w:sz w:val="28"/>
          <w:szCs w:val="28"/>
        </w:rPr>
        <w:t>；</w:t>
      </w:r>
    </w:p>
    <w:p w:rsidR="00B66FC2" w:rsidRPr="00D34B9F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3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F52682" w:rsidRPr="00AE5AA3">
        <w:rPr>
          <w:rFonts w:asciiTheme="minorEastAsia" w:hAnsiTheme="minorEastAsia" w:cs="宋体" w:hint="eastAsia"/>
          <w:sz w:val="28"/>
          <w:szCs w:val="28"/>
        </w:rPr>
        <w:t xml:space="preserve"> 在四位数码管上显示解析后的内容，并以指定的时间间隔，实现自右向左循环动态显示。直至输入新的报文数据</w:t>
      </w:r>
      <w:r w:rsidRPr="00D34B9F">
        <w:rPr>
          <w:rFonts w:asciiTheme="minorEastAsia" w:hAnsiTheme="minorEastAsia" w:cs="宋体" w:hint="eastAsia"/>
          <w:sz w:val="28"/>
          <w:szCs w:val="28"/>
        </w:rPr>
        <w:t>；</w:t>
      </w:r>
    </w:p>
    <w:p w:rsidR="00B66FC2" w:rsidRPr="00D34B9F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="00F52682">
        <w:rPr>
          <w:rFonts w:asciiTheme="minorEastAsia" w:hAnsiTheme="minorEastAsia" w:cs="宋体"/>
          <w:sz w:val="28"/>
          <w:szCs w:val="28"/>
        </w:rPr>
        <w:t>4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46260B" w:rsidRPr="00D34B9F">
        <w:rPr>
          <w:rFonts w:asciiTheme="minorEastAsia" w:hAnsiTheme="minorEastAsia" w:cs="宋体" w:hint="eastAsia"/>
          <w:sz w:val="28"/>
          <w:szCs w:val="28"/>
        </w:rPr>
        <w:t>程序采用C代码编写，不得使用外部库调用</w:t>
      </w:r>
      <w:r w:rsidRPr="00D34B9F">
        <w:rPr>
          <w:rFonts w:asciiTheme="minorEastAsia" w:hAnsiTheme="minorEastAsia" w:cs="宋体" w:hint="eastAsia"/>
          <w:sz w:val="28"/>
          <w:szCs w:val="28"/>
        </w:rPr>
        <w:t>；</w:t>
      </w:r>
    </w:p>
    <w:p w:rsidR="00D34B9F" w:rsidRPr="00D34B9F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lastRenderedPageBreak/>
        <w:t>(</w:t>
      </w:r>
      <w:r w:rsidR="002C18AD">
        <w:rPr>
          <w:rFonts w:asciiTheme="minorEastAsia" w:hAnsiTheme="minorEastAsia" w:cs="宋体"/>
          <w:sz w:val="28"/>
          <w:szCs w:val="28"/>
        </w:rPr>
        <w:t>5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D34B9F">
        <w:rPr>
          <w:rFonts w:asciiTheme="minorEastAsia" w:hAnsiTheme="minorEastAsia" w:cs="宋体" w:hint="eastAsia"/>
          <w:sz w:val="28"/>
          <w:szCs w:val="28"/>
        </w:rPr>
        <w:t>未作规定处可自行处理，无明显与事实违背即可。</w:t>
      </w:r>
    </w:p>
    <w:p w:rsidR="00D34B9F" w:rsidRPr="00B24C3B" w:rsidRDefault="00D34B9F" w:rsidP="00D34B9F">
      <w:pPr>
        <w:spacing w:afterLines="50" w:after="156" w:line="480" w:lineRule="exact"/>
        <w:ind w:firstLineChars="200" w:firstLine="562"/>
        <w:rPr>
          <w:rFonts w:asciiTheme="minorEastAsia" w:hAnsiTheme="minorEastAsia" w:cs="宋体"/>
          <w:sz w:val="28"/>
          <w:szCs w:val="28"/>
        </w:rPr>
      </w:pPr>
      <w:r w:rsidRPr="007E5C3E">
        <w:rPr>
          <w:rFonts w:asciiTheme="minorEastAsia" w:hAnsiTheme="minorEastAsia" w:cs="微软雅黑" w:hint="eastAsia"/>
          <w:b/>
          <w:sz w:val="28"/>
          <w:szCs w:val="28"/>
        </w:rPr>
        <w:t>说明：</w:t>
      </w:r>
      <w:r w:rsidRPr="00B24C3B">
        <w:rPr>
          <w:rFonts w:asciiTheme="minorEastAsia" w:hAnsiTheme="minorEastAsia" w:cs="宋体" w:hint="eastAsia"/>
          <w:sz w:val="28"/>
          <w:szCs w:val="28"/>
        </w:rPr>
        <w:t>请考生在考试结束前，按照如下要求提交相关文件</w:t>
      </w:r>
      <w:r>
        <w:rPr>
          <w:rFonts w:asciiTheme="minorEastAsia" w:hAnsiTheme="minorEastAsia" w:cs="宋体" w:hint="eastAsia"/>
          <w:sz w:val="28"/>
          <w:szCs w:val="28"/>
        </w:rPr>
        <w:t>。</w:t>
      </w:r>
    </w:p>
    <w:p w:rsidR="00D34B9F" w:rsidRPr="00B24C3B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1</w:t>
      </w:r>
      <w:r w:rsidRPr="00B24C3B">
        <w:rPr>
          <w:rFonts w:asciiTheme="minorEastAsia" w:hAnsiTheme="minorEastAsia" w:cs="宋体" w:hint="eastAsia"/>
          <w:sz w:val="28"/>
          <w:szCs w:val="28"/>
        </w:rPr>
        <w:t>)将程序放在一个文件夹中，压缩为1个“rar或zip”格式文件，并命名为：DJKS</w:t>
      </w:r>
      <w:r>
        <w:rPr>
          <w:rFonts w:asciiTheme="minorEastAsia" w:hAnsiTheme="minorEastAsia" w:cs="宋体"/>
          <w:sz w:val="28"/>
          <w:szCs w:val="28"/>
        </w:rPr>
        <w:t>5</w:t>
      </w:r>
      <w:r w:rsidRPr="00B24C3B">
        <w:rPr>
          <w:rFonts w:asciiTheme="minorEastAsia" w:hAnsiTheme="minorEastAsia" w:cs="宋体" w:hint="eastAsia"/>
          <w:sz w:val="28"/>
          <w:szCs w:val="28"/>
        </w:rPr>
        <w:t>_身份证号，大小5M以下；</w:t>
      </w:r>
    </w:p>
    <w:p w:rsidR="00D34B9F" w:rsidRPr="00B24C3B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2</w:t>
      </w:r>
      <w:r w:rsidRPr="00B24C3B">
        <w:rPr>
          <w:rFonts w:asciiTheme="minorEastAsia" w:hAnsiTheme="minorEastAsia" w:cs="宋体" w:hint="eastAsia"/>
          <w:sz w:val="28"/>
          <w:szCs w:val="28"/>
        </w:rPr>
        <w:t>)将程序文件通过“上传附件”按钮进行上传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:rsidR="00B66FC2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3</w:t>
      </w:r>
      <w:r w:rsidRPr="00B24C3B">
        <w:rPr>
          <w:rFonts w:asciiTheme="minorEastAsia" w:hAnsiTheme="minorEastAsia" w:cs="宋体" w:hint="eastAsia"/>
          <w:sz w:val="28"/>
          <w:szCs w:val="28"/>
        </w:rPr>
        <w:t>)程序编写过程中不得打开其它示例程序，如发现，实操成绩按照0分处理。</w:t>
      </w:r>
    </w:p>
    <w:p w:rsidR="00D34B9F" w:rsidRPr="00D34B9F" w:rsidRDefault="00D34B9F" w:rsidP="00D34B9F">
      <w:pPr>
        <w:spacing w:afterLines="50" w:after="156" w:line="480" w:lineRule="exact"/>
        <w:ind w:firstLineChars="200" w:firstLine="562"/>
        <w:rPr>
          <w:rFonts w:asciiTheme="minorEastAsia" w:hAnsiTheme="minorEastAsia" w:cs="宋体"/>
          <w:sz w:val="28"/>
          <w:szCs w:val="28"/>
        </w:rPr>
      </w:pPr>
      <w:r w:rsidRPr="007E5C3E">
        <w:rPr>
          <w:rFonts w:asciiTheme="minorEastAsia" w:hAnsiTheme="minorEastAsia" w:cs="微软雅黑" w:hint="eastAsia"/>
          <w:b/>
          <w:bCs/>
          <w:sz w:val="28"/>
          <w:szCs w:val="28"/>
        </w:rPr>
        <w:t>参考资料：</w:t>
      </w:r>
    </w:p>
    <w:p w:rsidR="00B66FC2" w:rsidRPr="00D34B9F" w:rsidRDefault="0046260B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D34B9F">
        <w:rPr>
          <w:rFonts w:asciiTheme="minorEastAsia" w:hAnsiTheme="minorEastAsia" w:cs="宋体" w:hint="eastAsia"/>
          <w:sz w:val="28"/>
          <w:szCs w:val="28"/>
        </w:rPr>
        <w:t>数组NUM[] 保存的是0~9十六进制形式的数码管显示的段位信息。编程时可参考使用。</w:t>
      </w:r>
    </w:p>
    <w:p w:rsidR="00B66FC2" w:rsidRPr="00D34B9F" w:rsidRDefault="0046260B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D34B9F">
        <w:rPr>
          <w:rFonts w:asciiTheme="minorEastAsia" w:hAnsiTheme="minorEastAsia" w:cs="宋体" w:hint="eastAsia"/>
          <w:sz w:val="28"/>
          <w:szCs w:val="28"/>
        </w:rPr>
        <w:t>// 保存0~9</w:t>
      </w:r>
    </w:p>
    <w:p w:rsidR="00B66FC2" w:rsidRPr="00D34B9F" w:rsidRDefault="0046260B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D34B9F">
        <w:rPr>
          <w:rFonts w:asciiTheme="minorEastAsia" w:hAnsiTheme="minorEastAsia" w:cs="宋体" w:hint="eastAsia"/>
          <w:color w:val="2E74B5" w:themeColor="accent1" w:themeShade="BF"/>
          <w:sz w:val="28"/>
          <w:szCs w:val="28"/>
        </w:rPr>
        <w:t>byte</w:t>
      </w:r>
      <w:r w:rsidRPr="00D34B9F">
        <w:rPr>
          <w:rFonts w:asciiTheme="minorEastAsia" w:hAnsiTheme="minorEastAsia" w:cs="宋体" w:hint="eastAsia"/>
          <w:sz w:val="28"/>
          <w:szCs w:val="28"/>
        </w:rPr>
        <w:t xml:space="preserve"> NUM[] = {0xFC, 0x60, 0xDA, 0xF2, 0x66, 0xB6, 0xBE, 0xE0, 0xFE, 0xF6};</w:t>
      </w:r>
    </w:p>
    <w:p w:rsidR="00B66FC2" w:rsidRPr="00D34B9F" w:rsidRDefault="0046260B" w:rsidP="00D34B9F">
      <w:pPr>
        <w:numPr>
          <w:ilvl w:val="0"/>
          <w:numId w:val="1"/>
        </w:numPr>
        <w:spacing w:before="120" w:line="360" w:lineRule="auto"/>
        <w:rPr>
          <w:rFonts w:ascii="宋体" w:eastAsia="宋体" w:hAnsi="宋体" w:cs="微软雅黑"/>
          <w:b/>
          <w:bCs/>
          <w:sz w:val="28"/>
          <w:szCs w:val="28"/>
        </w:rPr>
      </w:pPr>
      <w:r w:rsidRPr="00D34B9F">
        <w:rPr>
          <w:rFonts w:ascii="宋体" w:eastAsia="宋体" w:hAnsi="宋体" w:cs="微软雅黑" w:hint="eastAsia"/>
          <w:b/>
          <w:bCs/>
          <w:sz w:val="28"/>
          <w:szCs w:val="28"/>
        </w:rPr>
        <w:t>评分组成</w:t>
      </w:r>
    </w:p>
    <w:p w:rsidR="00D34B9F" w:rsidRPr="00D34B9F" w:rsidRDefault="00D34B9F" w:rsidP="00D34B9F">
      <w:pPr>
        <w:spacing w:afterLines="50" w:after="156" w:line="480" w:lineRule="exact"/>
        <w:ind w:left="420"/>
        <w:jc w:val="left"/>
        <w:rPr>
          <w:rFonts w:ascii="宋体" w:eastAsia="宋体" w:hAnsi="宋体"/>
          <w:b/>
          <w:sz w:val="28"/>
          <w:szCs w:val="28"/>
        </w:rPr>
      </w:pPr>
      <w:r w:rsidRPr="00D34B9F">
        <w:rPr>
          <w:rFonts w:ascii="宋体" w:eastAsia="宋体" w:hAnsi="宋体" w:hint="eastAsia"/>
          <w:b/>
          <w:sz w:val="28"/>
          <w:szCs w:val="28"/>
        </w:rPr>
        <w:t>1、</w:t>
      </w:r>
      <w:r w:rsidRPr="00D34B9F">
        <w:rPr>
          <w:rFonts w:ascii="宋体" w:eastAsia="宋体" w:hAnsi="宋体"/>
          <w:b/>
          <w:sz w:val="28"/>
          <w:szCs w:val="28"/>
        </w:rPr>
        <w:t>电路搭设（</w:t>
      </w:r>
      <w:r w:rsidRPr="00D34B9F">
        <w:rPr>
          <w:rFonts w:ascii="宋体" w:eastAsia="宋体" w:hAnsi="宋体" w:hint="eastAsia"/>
          <w:b/>
          <w:sz w:val="28"/>
          <w:szCs w:val="28"/>
        </w:rPr>
        <w:t>20分</w:t>
      </w:r>
      <w:r w:rsidRPr="00D34B9F">
        <w:rPr>
          <w:rFonts w:ascii="宋体" w:eastAsia="宋体" w:hAnsi="宋体"/>
          <w:b/>
          <w:sz w:val="28"/>
          <w:szCs w:val="28"/>
        </w:rPr>
        <w:t>）</w:t>
      </w:r>
    </w:p>
    <w:p w:rsidR="00D34B9F" w:rsidRPr="00D34B9F" w:rsidRDefault="00D34B9F" w:rsidP="00D34B9F">
      <w:pPr>
        <w:spacing w:afterLines="50" w:after="156" w:line="480" w:lineRule="exact"/>
        <w:ind w:left="420"/>
        <w:jc w:val="left"/>
        <w:rPr>
          <w:rFonts w:ascii="宋体" w:eastAsia="宋体" w:hAnsi="宋体"/>
          <w:b/>
          <w:sz w:val="28"/>
          <w:szCs w:val="28"/>
        </w:rPr>
      </w:pPr>
      <w:r w:rsidRPr="00D34B9F">
        <w:rPr>
          <w:rFonts w:ascii="宋体" w:eastAsia="宋体" w:hAnsi="宋体" w:hint="eastAsia"/>
          <w:b/>
          <w:sz w:val="28"/>
          <w:szCs w:val="28"/>
        </w:rPr>
        <w:t>元器件：</w:t>
      </w:r>
    </w:p>
    <w:p w:rsidR="00B66FC2" w:rsidRPr="00D34B9F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99478B">
        <w:rPr>
          <w:rFonts w:asciiTheme="minorEastAsia" w:hAnsiTheme="minorEastAsia" w:cs="宋体" w:hint="eastAsia"/>
          <w:sz w:val="28"/>
          <w:szCs w:val="28"/>
        </w:rPr>
        <w:t>(1)</w:t>
      </w:r>
      <w:r w:rsidR="0046260B" w:rsidRPr="00D34B9F">
        <w:rPr>
          <w:rFonts w:asciiTheme="minorEastAsia" w:hAnsiTheme="minorEastAsia" w:cs="宋体" w:hint="eastAsia"/>
          <w:sz w:val="28"/>
          <w:szCs w:val="28"/>
        </w:rPr>
        <w:t>装置中包含</w:t>
      </w:r>
      <w:r w:rsidR="002C18AD" w:rsidRPr="002C18AD">
        <w:rPr>
          <w:rFonts w:asciiTheme="minorEastAsia" w:hAnsiTheme="minorEastAsia" w:cs="宋体" w:hint="eastAsia"/>
          <w:sz w:val="28"/>
          <w:szCs w:val="28"/>
        </w:rPr>
        <w:t>四位数码管</w:t>
      </w:r>
      <w:r w:rsidRPr="0099478B">
        <w:rPr>
          <w:rFonts w:asciiTheme="minorEastAsia" w:hAnsiTheme="minorEastAsia" w:cs="宋体" w:hint="eastAsia"/>
          <w:sz w:val="28"/>
          <w:szCs w:val="28"/>
        </w:rPr>
        <w:t>；（</w:t>
      </w:r>
      <w:r w:rsidR="002C18AD">
        <w:rPr>
          <w:rFonts w:asciiTheme="minorEastAsia" w:hAnsiTheme="minorEastAsia" w:cs="宋体"/>
          <w:sz w:val="28"/>
          <w:szCs w:val="28"/>
        </w:rPr>
        <w:t>4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:rsidR="00B66FC2" w:rsidRPr="00D34B9F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2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="0046260B" w:rsidRPr="00D34B9F">
        <w:rPr>
          <w:rFonts w:asciiTheme="minorEastAsia" w:hAnsiTheme="minorEastAsia" w:cs="宋体" w:hint="eastAsia"/>
          <w:sz w:val="28"/>
          <w:szCs w:val="28"/>
        </w:rPr>
        <w:t>装置中包含</w:t>
      </w:r>
      <w:r w:rsidR="002C18AD" w:rsidRPr="002C18AD">
        <w:rPr>
          <w:rFonts w:asciiTheme="minorEastAsia" w:hAnsiTheme="minorEastAsia" w:cs="宋体" w:hint="eastAsia"/>
          <w:sz w:val="28"/>
          <w:szCs w:val="28"/>
        </w:rPr>
        <w:t>74HC595移位寄存器模块或芯片</w:t>
      </w:r>
      <w:r w:rsidRPr="0099478B">
        <w:rPr>
          <w:rFonts w:asciiTheme="minorEastAsia" w:hAnsiTheme="minorEastAsia" w:cs="宋体" w:hint="eastAsia"/>
          <w:sz w:val="28"/>
          <w:szCs w:val="28"/>
        </w:rPr>
        <w:t>；（4分）</w:t>
      </w:r>
    </w:p>
    <w:p w:rsidR="00B66FC2" w:rsidRPr="00D34B9F" w:rsidRDefault="0046260B" w:rsidP="00D34B9F">
      <w:pPr>
        <w:pStyle w:val="1"/>
        <w:spacing w:line="360" w:lineRule="auto"/>
        <w:ind w:left="420" w:firstLineChars="0" w:firstLine="0"/>
        <w:rPr>
          <w:rFonts w:ascii="宋体" w:eastAsia="宋体" w:hAnsi="宋体" w:cs="微软雅黑"/>
          <w:b/>
          <w:bCs/>
          <w:sz w:val="28"/>
          <w:szCs w:val="28"/>
        </w:rPr>
      </w:pPr>
      <w:r w:rsidRPr="00D34B9F">
        <w:rPr>
          <w:rFonts w:ascii="宋体" w:eastAsia="宋体" w:hAnsi="宋体" w:cs="微软雅黑" w:hint="eastAsia"/>
          <w:b/>
          <w:bCs/>
          <w:sz w:val="28"/>
          <w:szCs w:val="28"/>
        </w:rPr>
        <w:t>电路搭设：</w:t>
      </w:r>
    </w:p>
    <w:p w:rsidR="00B66FC2" w:rsidRPr="00D34B9F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(</w:t>
      </w:r>
      <w:r w:rsidR="002C18AD">
        <w:rPr>
          <w:rFonts w:asciiTheme="minorEastAsia" w:hAnsiTheme="minorEastAsia" w:cs="宋体"/>
          <w:sz w:val="28"/>
          <w:szCs w:val="28"/>
        </w:rPr>
        <w:t>3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="002C18AD" w:rsidRPr="002C18AD">
        <w:rPr>
          <w:rFonts w:asciiTheme="minorEastAsia" w:hAnsiTheme="minorEastAsia" w:cs="宋体" w:hint="eastAsia"/>
          <w:sz w:val="28"/>
          <w:szCs w:val="28"/>
        </w:rPr>
        <w:t xml:space="preserve"> 四位数码管与74HC595移位寄存器模块或芯片正确连接</w:t>
      </w:r>
      <w:r w:rsidRPr="0099478B">
        <w:rPr>
          <w:rFonts w:asciiTheme="minorEastAsia" w:hAnsiTheme="minorEastAsia" w:cs="宋体" w:hint="eastAsia"/>
          <w:sz w:val="28"/>
          <w:szCs w:val="28"/>
        </w:rPr>
        <w:t>；（</w:t>
      </w:r>
      <w:r w:rsidR="002C18AD">
        <w:rPr>
          <w:rFonts w:asciiTheme="minorEastAsia" w:hAnsiTheme="minorEastAsia" w:cs="宋体"/>
          <w:sz w:val="28"/>
          <w:szCs w:val="28"/>
        </w:rPr>
        <w:t>6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:rsidR="00B66FC2" w:rsidRPr="00D34B9F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 w:hint="eastAsia"/>
          <w:sz w:val="28"/>
          <w:szCs w:val="28"/>
        </w:rPr>
        <w:t>(</w:t>
      </w:r>
      <w:r w:rsidR="002C18AD">
        <w:rPr>
          <w:rFonts w:asciiTheme="minorEastAsia" w:hAnsiTheme="minorEastAsia" w:cs="宋体"/>
          <w:sz w:val="28"/>
          <w:szCs w:val="28"/>
        </w:rPr>
        <w:t>4</w:t>
      </w:r>
      <w:r w:rsidRPr="0099478B">
        <w:rPr>
          <w:rFonts w:asciiTheme="minorEastAsia" w:hAnsiTheme="minorEastAsia" w:cs="宋体" w:hint="eastAsia"/>
          <w:sz w:val="28"/>
          <w:szCs w:val="28"/>
        </w:rPr>
        <w:t>)</w:t>
      </w:r>
      <w:r w:rsidR="002C18AD" w:rsidRPr="002C18AD">
        <w:rPr>
          <w:rFonts w:asciiTheme="minorEastAsia" w:hAnsiTheme="minorEastAsia" w:cs="宋体" w:hint="eastAsia"/>
          <w:sz w:val="28"/>
          <w:szCs w:val="28"/>
        </w:rPr>
        <w:t xml:space="preserve"> 74HC595移位寄存器模块或芯片与主控板正确连接</w:t>
      </w:r>
      <w:r w:rsidR="002C18AD">
        <w:rPr>
          <w:rFonts w:asciiTheme="minorEastAsia" w:hAnsiTheme="minorEastAsia" w:cs="宋体" w:hint="eastAsia"/>
          <w:sz w:val="28"/>
          <w:szCs w:val="28"/>
        </w:rPr>
        <w:t>。</w:t>
      </w:r>
      <w:r w:rsidRPr="0099478B">
        <w:rPr>
          <w:rFonts w:asciiTheme="minorEastAsia" w:hAnsiTheme="minorEastAsia" w:cs="宋体" w:hint="eastAsia"/>
          <w:sz w:val="28"/>
          <w:szCs w:val="28"/>
        </w:rPr>
        <w:t>（</w:t>
      </w:r>
      <w:r w:rsidR="002C18AD">
        <w:rPr>
          <w:rFonts w:asciiTheme="minorEastAsia" w:hAnsiTheme="minorEastAsia" w:cs="宋体"/>
          <w:sz w:val="28"/>
          <w:szCs w:val="28"/>
        </w:rPr>
        <w:t>6</w:t>
      </w:r>
      <w:r w:rsidRPr="0099478B">
        <w:rPr>
          <w:rFonts w:asciiTheme="minorEastAsia" w:hAnsiTheme="minorEastAsia" w:cs="宋体" w:hint="eastAsia"/>
          <w:sz w:val="28"/>
          <w:szCs w:val="28"/>
        </w:rPr>
        <w:t>分）</w:t>
      </w:r>
    </w:p>
    <w:p w:rsidR="00D34B9F" w:rsidRPr="00D34B9F" w:rsidRDefault="00D34B9F" w:rsidP="00D34B9F">
      <w:pPr>
        <w:spacing w:afterLines="50" w:after="156" w:line="480" w:lineRule="exact"/>
        <w:ind w:firstLineChars="200" w:firstLine="562"/>
        <w:jc w:val="left"/>
        <w:rPr>
          <w:rFonts w:ascii="宋体" w:eastAsia="宋体" w:hAnsi="宋体"/>
          <w:b/>
          <w:sz w:val="28"/>
          <w:szCs w:val="28"/>
        </w:rPr>
      </w:pPr>
      <w:r w:rsidRPr="0099478B">
        <w:rPr>
          <w:rFonts w:ascii="宋体" w:eastAsia="宋体" w:hAnsi="宋体" w:hint="eastAsia"/>
          <w:b/>
          <w:sz w:val="28"/>
          <w:szCs w:val="28"/>
        </w:rPr>
        <w:t>2、功能实现</w:t>
      </w:r>
      <w:r w:rsidRPr="0099478B">
        <w:rPr>
          <w:rFonts w:ascii="宋体" w:eastAsia="宋体" w:hAnsi="宋体"/>
          <w:b/>
          <w:sz w:val="28"/>
          <w:szCs w:val="28"/>
        </w:rPr>
        <w:t>（</w:t>
      </w:r>
      <w:r w:rsidRPr="0099478B">
        <w:rPr>
          <w:rFonts w:ascii="宋体" w:eastAsia="宋体" w:hAnsi="宋体" w:hint="eastAsia"/>
          <w:b/>
          <w:sz w:val="28"/>
          <w:szCs w:val="28"/>
        </w:rPr>
        <w:t>80分</w:t>
      </w:r>
      <w:r w:rsidRPr="0099478B">
        <w:rPr>
          <w:rFonts w:ascii="宋体" w:eastAsia="宋体" w:hAnsi="宋体"/>
          <w:b/>
          <w:sz w:val="28"/>
          <w:szCs w:val="28"/>
        </w:rPr>
        <w:t>）</w:t>
      </w:r>
    </w:p>
    <w:p w:rsidR="00B66FC2" w:rsidRPr="00D34B9F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D34B9F">
        <w:rPr>
          <w:rFonts w:asciiTheme="minorEastAsia" w:hAnsiTheme="minorEastAsia" w:cs="宋体" w:hint="eastAsia"/>
          <w:sz w:val="28"/>
          <w:szCs w:val="28"/>
        </w:rPr>
        <w:t>(</w:t>
      </w:r>
      <w:r w:rsidRPr="00D34B9F">
        <w:rPr>
          <w:rFonts w:asciiTheme="minorEastAsia" w:hAnsiTheme="minorEastAsia" w:cs="宋体"/>
          <w:sz w:val="28"/>
          <w:szCs w:val="28"/>
        </w:rPr>
        <w:t>1</w:t>
      </w:r>
      <w:r w:rsidRPr="00D34B9F">
        <w:rPr>
          <w:rFonts w:asciiTheme="minorEastAsia" w:hAnsiTheme="minorEastAsia" w:cs="宋体" w:hint="eastAsia"/>
          <w:sz w:val="28"/>
          <w:szCs w:val="28"/>
        </w:rPr>
        <w:t>)</w:t>
      </w:r>
      <w:r w:rsidR="002C18AD" w:rsidRPr="00AE5AA3">
        <w:rPr>
          <w:rFonts w:asciiTheme="minorEastAsia" w:hAnsiTheme="minorEastAsia" w:cs="宋体" w:hint="eastAsia"/>
          <w:sz w:val="28"/>
          <w:szCs w:val="28"/>
        </w:rPr>
        <w:t xml:space="preserve"> 当装置通电启动后，在四位数码管上显示今天的日期：0914</w:t>
      </w:r>
      <w:r w:rsidRPr="00D34B9F">
        <w:rPr>
          <w:rFonts w:asciiTheme="minorEastAsia" w:hAnsiTheme="minorEastAsia" w:cs="宋体" w:hint="eastAsia"/>
          <w:sz w:val="28"/>
          <w:szCs w:val="28"/>
        </w:rPr>
        <w:t>；（</w:t>
      </w:r>
      <w:r w:rsidR="002C18AD">
        <w:rPr>
          <w:rFonts w:asciiTheme="minorEastAsia" w:hAnsiTheme="minorEastAsia" w:cs="宋体"/>
          <w:sz w:val="28"/>
          <w:szCs w:val="28"/>
        </w:rPr>
        <w:t>2</w:t>
      </w:r>
      <w:r w:rsidRPr="00D34B9F">
        <w:rPr>
          <w:rFonts w:asciiTheme="minorEastAsia" w:hAnsiTheme="minorEastAsia" w:cs="宋体" w:hint="eastAsia"/>
          <w:sz w:val="28"/>
          <w:szCs w:val="28"/>
        </w:rPr>
        <w:t>0</w:t>
      </w:r>
      <w:r w:rsidRPr="00D34B9F">
        <w:rPr>
          <w:rFonts w:asciiTheme="minorEastAsia" w:hAnsiTheme="minorEastAsia" w:cs="宋体" w:hint="eastAsia"/>
          <w:sz w:val="28"/>
          <w:szCs w:val="28"/>
        </w:rPr>
        <w:lastRenderedPageBreak/>
        <w:t>分）</w:t>
      </w:r>
    </w:p>
    <w:p w:rsidR="00B66FC2" w:rsidRPr="00D34B9F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D34B9F">
        <w:rPr>
          <w:rFonts w:asciiTheme="minorEastAsia" w:hAnsiTheme="minorEastAsia" w:cs="宋体" w:hint="eastAsia"/>
          <w:sz w:val="28"/>
          <w:szCs w:val="28"/>
        </w:rPr>
        <w:t>(</w:t>
      </w:r>
      <w:r w:rsidRPr="00D34B9F">
        <w:rPr>
          <w:rFonts w:asciiTheme="minorEastAsia" w:hAnsiTheme="minorEastAsia" w:cs="宋体"/>
          <w:sz w:val="28"/>
          <w:szCs w:val="28"/>
        </w:rPr>
        <w:t>2</w:t>
      </w:r>
      <w:r w:rsidRPr="00D34B9F">
        <w:rPr>
          <w:rFonts w:asciiTheme="minorEastAsia" w:hAnsiTheme="minorEastAsia" w:cs="宋体" w:hint="eastAsia"/>
          <w:sz w:val="28"/>
          <w:szCs w:val="28"/>
        </w:rPr>
        <w:t>)</w:t>
      </w:r>
      <w:r w:rsidR="002C18AD" w:rsidRPr="00AE5AA3">
        <w:rPr>
          <w:rFonts w:asciiTheme="minorEastAsia" w:hAnsiTheme="minorEastAsia" w:cs="宋体" w:hint="eastAsia"/>
          <w:sz w:val="28"/>
          <w:szCs w:val="28"/>
        </w:rPr>
        <w:t xml:space="preserve"> 将串口监视器窗口输入的报文数据，按照指定的格式输出到串口监视器，（报文内容由测评老师决定并告知考生）</w:t>
      </w:r>
      <w:r w:rsidRPr="00AE5AA3">
        <w:rPr>
          <w:rFonts w:asciiTheme="minorEastAsia" w:hAnsiTheme="minorEastAsia" w:cs="宋体" w:hint="eastAsia"/>
          <w:sz w:val="28"/>
          <w:szCs w:val="28"/>
        </w:rPr>
        <w:t>；（10分）</w:t>
      </w:r>
    </w:p>
    <w:p w:rsidR="00B66FC2" w:rsidRPr="00D34B9F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D34B9F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3</w:t>
      </w:r>
      <w:r w:rsidRPr="00D34B9F">
        <w:rPr>
          <w:rFonts w:asciiTheme="minorEastAsia" w:hAnsiTheme="minorEastAsia" w:cs="宋体" w:hint="eastAsia"/>
          <w:sz w:val="28"/>
          <w:szCs w:val="28"/>
        </w:rPr>
        <w:t>)</w:t>
      </w:r>
      <w:r w:rsidR="002C18AD" w:rsidRPr="00AE5AA3">
        <w:rPr>
          <w:rFonts w:asciiTheme="minorEastAsia" w:hAnsiTheme="minorEastAsia" w:cs="宋体" w:hint="eastAsia"/>
          <w:sz w:val="28"/>
          <w:szCs w:val="28"/>
        </w:rPr>
        <w:t xml:space="preserve"> 在四位数码管上显示解析后的报文内容</w:t>
      </w:r>
      <w:r w:rsidRPr="00AE5AA3">
        <w:rPr>
          <w:rFonts w:asciiTheme="minorEastAsia" w:hAnsiTheme="minorEastAsia" w:cs="宋体" w:hint="eastAsia"/>
          <w:sz w:val="28"/>
          <w:szCs w:val="28"/>
        </w:rPr>
        <w:t>；（1</w:t>
      </w:r>
      <w:r w:rsidR="002C18AD" w:rsidRPr="00AE5AA3">
        <w:rPr>
          <w:rFonts w:asciiTheme="minorEastAsia" w:hAnsiTheme="minorEastAsia" w:cs="宋体"/>
          <w:sz w:val="28"/>
          <w:szCs w:val="28"/>
        </w:rPr>
        <w:t>5</w:t>
      </w:r>
      <w:r w:rsidRPr="00AE5AA3">
        <w:rPr>
          <w:rFonts w:asciiTheme="minorEastAsia" w:hAnsiTheme="minorEastAsia" w:cs="宋体" w:hint="eastAsia"/>
          <w:sz w:val="28"/>
          <w:szCs w:val="28"/>
        </w:rPr>
        <w:t>分）</w:t>
      </w:r>
    </w:p>
    <w:p w:rsidR="00B66FC2" w:rsidRPr="00D34B9F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D34B9F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4</w:t>
      </w:r>
      <w:r w:rsidRPr="00D34B9F">
        <w:rPr>
          <w:rFonts w:asciiTheme="minorEastAsia" w:hAnsiTheme="minorEastAsia" w:cs="宋体" w:hint="eastAsia"/>
          <w:sz w:val="28"/>
          <w:szCs w:val="28"/>
        </w:rPr>
        <w:t>)</w:t>
      </w:r>
      <w:r w:rsidR="002C18AD" w:rsidRPr="00AE5AA3">
        <w:rPr>
          <w:rFonts w:asciiTheme="minorEastAsia" w:hAnsiTheme="minorEastAsia" w:cs="宋体" w:hint="eastAsia"/>
          <w:sz w:val="28"/>
          <w:szCs w:val="28"/>
        </w:rPr>
        <w:t xml:space="preserve"> 报文内容按照指定的时间间隔，实现自右向左循环动态显示</w:t>
      </w:r>
      <w:r w:rsidRPr="00AE5AA3">
        <w:rPr>
          <w:rFonts w:asciiTheme="minorEastAsia" w:hAnsiTheme="minorEastAsia" w:cs="宋体" w:hint="eastAsia"/>
          <w:sz w:val="28"/>
          <w:szCs w:val="28"/>
        </w:rPr>
        <w:t>；（1</w:t>
      </w:r>
      <w:r w:rsidR="002C18AD" w:rsidRPr="00AE5AA3">
        <w:rPr>
          <w:rFonts w:asciiTheme="minorEastAsia" w:hAnsiTheme="minorEastAsia" w:cs="宋体"/>
          <w:sz w:val="28"/>
          <w:szCs w:val="28"/>
        </w:rPr>
        <w:t>5</w:t>
      </w:r>
      <w:r w:rsidRPr="00AE5AA3">
        <w:rPr>
          <w:rFonts w:asciiTheme="minorEastAsia" w:hAnsiTheme="minorEastAsia" w:cs="宋体" w:hint="eastAsia"/>
          <w:sz w:val="28"/>
          <w:szCs w:val="28"/>
        </w:rPr>
        <w:t>分）</w:t>
      </w:r>
    </w:p>
    <w:p w:rsidR="00B66FC2" w:rsidRPr="00D34B9F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D34B9F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5</w:t>
      </w:r>
      <w:r w:rsidRPr="00D34B9F">
        <w:rPr>
          <w:rFonts w:asciiTheme="minorEastAsia" w:hAnsiTheme="minorEastAsia" w:cs="宋体" w:hint="eastAsia"/>
          <w:sz w:val="28"/>
          <w:szCs w:val="28"/>
        </w:rPr>
        <w:t>)</w:t>
      </w:r>
      <w:r w:rsidR="002C18AD" w:rsidRPr="00AE5AA3">
        <w:rPr>
          <w:rFonts w:asciiTheme="minorEastAsia" w:hAnsiTheme="minorEastAsia" w:cs="宋体" w:hint="eastAsia"/>
          <w:sz w:val="28"/>
          <w:szCs w:val="28"/>
        </w:rPr>
        <w:t xml:space="preserve"> 实现当串口监视器窗口输入的新报文数据，在四位数码管上显示解析后的新报文内容</w:t>
      </w:r>
      <w:r w:rsidRPr="00AE5AA3">
        <w:rPr>
          <w:rFonts w:asciiTheme="minorEastAsia" w:hAnsiTheme="minorEastAsia" w:cs="宋体" w:hint="eastAsia"/>
          <w:sz w:val="28"/>
          <w:szCs w:val="28"/>
        </w:rPr>
        <w:t>；（10分）</w:t>
      </w:r>
    </w:p>
    <w:p w:rsidR="00B66FC2" w:rsidRPr="00D34B9F" w:rsidRDefault="00D34B9F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D34B9F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6</w:t>
      </w:r>
      <w:r w:rsidRPr="00D34B9F">
        <w:rPr>
          <w:rFonts w:asciiTheme="minorEastAsia" w:hAnsiTheme="minorEastAsia" w:cs="宋体" w:hint="eastAsia"/>
          <w:sz w:val="28"/>
          <w:szCs w:val="28"/>
        </w:rPr>
        <w:t>)</w:t>
      </w:r>
      <w:r w:rsidR="002C18AD" w:rsidRPr="00AE5AA3">
        <w:rPr>
          <w:rFonts w:asciiTheme="minorEastAsia" w:hAnsiTheme="minorEastAsia" w:cs="宋体" w:hint="eastAsia"/>
          <w:sz w:val="28"/>
          <w:szCs w:val="28"/>
        </w:rPr>
        <w:t xml:space="preserve"> 实现报文内容按照新指定的时间间隔，实现自右向左循环动态显示</w:t>
      </w:r>
      <w:r w:rsidR="00C00C61">
        <w:rPr>
          <w:rFonts w:asciiTheme="minorEastAsia" w:hAnsiTheme="minorEastAsia" w:cs="宋体" w:hint="eastAsia"/>
          <w:sz w:val="28"/>
          <w:szCs w:val="28"/>
        </w:rPr>
        <w:t>。</w:t>
      </w:r>
      <w:bookmarkStart w:id="0" w:name="_GoBack"/>
      <w:bookmarkEnd w:id="0"/>
      <w:r w:rsidRPr="00AE5AA3">
        <w:rPr>
          <w:rFonts w:asciiTheme="minorEastAsia" w:hAnsiTheme="minorEastAsia" w:cs="宋体" w:hint="eastAsia"/>
          <w:sz w:val="28"/>
          <w:szCs w:val="28"/>
        </w:rPr>
        <w:t>10分）</w:t>
      </w:r>
    </w:p>
    <w:p w:rsidR="00B66FC2" w:rsidRPr="00D34B9F" w:rsidRDefault="00B66FC2" w:rsidP="00D34B9F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</w:p>
    <w:sectPr w:rsidR="00B66FC2" w:rsidRPr="00D34B9F"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FDB" w:rsidRDefault="003B3FDB" w:rsidP="00D34B9F">
      <w:r>
        <w:separator/>
      </w:r>
    </w:p>
  </w:endnote>
  <w:endnote w:type="continuationSeparator" w:id="0">
    <w:p w:rsidR="003B3FDB" w:rsidRDefault="003B3FDB" w:rsidP="00D34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FDB" w:rsidRDefault="003B3FDB" w:rsidP="00D34B9F">
      <w:r>
        <w:separator/>
      </w:r>
    </w:p>
  </w:footnote>
  <w:footnote w:type="continuationSeparator" w:id="0">
    <w:p w:rsidR="003B3FDB" w:rsidRDefault="003B3FDB" w:rsidP="00D34B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C84135C"/>
    <w:multiLevelType w:val="singleLevel"/>
    <w:tmpl w:val="8C84135C"/>
    <w:lvl w:ilvl="0">
      <w:start w:val="1"/>
      <w:numFmt w:val="decimal"/>
      <w:suff w:val="nothing"/>
      <w:lvlText w:val="%1、"/>
      <w:lvlJc w:val="left"/>
      <w:pPr>
        <w:ind w:left="481" w:firstLine="0"/>
      </w:pPr>
    </w:lvl>
  </w:abstractNum>
  <w:abstractNum w:abstractNumId="1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C09CABF2"/>
    <w:multiLevelType w:val="singleLevel"/>
    <w:tmpl w:val="C09CABF2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7667D97F"/>
    <w:multiLevelType w:val="singleLevel"/>
    <w:tmpl w:val="7667D97F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I0YjJiODM3ZWRhN2FjOTdmOGIxYjhiZGM3YmU3YTgifQ=="/>
  </w:docVars>
  <w:rsids>
    <w:rsidRoot w:val="5B241792"/>
    <w:rsid w:val="00022FB7"/>
    <w:rsid w:val="000264DC"/>
    <w:rsid w:val="000321C6"/>
    <w:rsid w:val="00053CF5"/>
    <w:rsid w:val="00056D12"/>
    <w:rsid w:val="0005779F"/>
    <w:rsid w:val="00062E59"/>
    <w:rsid w:val="00064B4A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F34EF"/>
    <w:rsid w:val="00205683"/>
    <w:rsid w:val="002573AB"/>
    <w:rsid w:val="00270FDA"/>
    <w:rsid w:val="002929A8"/>
    <w:rsid w:val="002B0C6E"/>
    <w:rsid w:val="002B0E3B"/>
    <w:rsid w:val="002C18AD"/>
    <w:rsid w:val="002C6535"/>
    <w:rsid w:val="003032F7"/>
    <w:rsid w:val="00354BB2"/>
    <w:rsid w:val="00383AE5"/>
    <w:rsid w:val="003A5CC8"/>
    <w:rsid w:val="003B3FDB"/>
    <w:rsid w:val="003E2EF5"/>
    <w:rsid w:val="003E5603"/>
    <w:rsid w:val="0046260B"/>
    <w:rsid w:val="004638AC"/>
    <w:rsid w:val="00470E8D"/>
    <w:rsid w:val="004C1249"/>
    <w:rsid w:val="004D68AD"/>
    <w:rsid w:val="004F00E2"/>
    <w:rsid w:val="00501E6A"/>
    <w:rsid w:val="0056520E"/>
    <w:rsid w:val="005810C9"/>
    <w:rsid w:val="00590249"/>
    <w:rsid w:val="00603E49"/>
    <w:rsid w:val="006173FE"/>
    <w:rsid w:val="00622FBD"/>
    <w:rsid w:val="006609D5"/>
    <w:rsid w:val="00667E21"/>
    <w:rsid w:val="006939B1"/>
    <w:rsid w:val="006946EC"/>
    <w:rsid w:val="006A151C"/>
    <w:rsid w:val="006C6EFD"/>
    <w:rsid w:val="006D2FE7"/>
    <w:rsid w:val="006D5569"/>
    <w:rsid w:val="00702635"/>
    <w:rsid w:val="00734585"/>
    <w:rsid w:val="00740504"/>
    <w:rsid w:val="007463BC"/>
    <w:rsid w:val="00755844"/>
    <w:rsid w:val="00770D46"/>
    <w:rsid w:val="00785F68"/>
    <w:rsid w:val="00797EB8"/>
    <w:rsid w:val="007A24A2"/>
    <w:rsid w:val="007E25C3"/>
    <w:rsid w:val="007E5EC4"/>
    <w:rsid w:val="00801AD4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B2060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5E00"/>
    <w:rsid w:val="00A46B2D"/>
    <w:rsid w:val="00A649FB"/>
    <w:rsid w:val="00A65C15"/>
    <w:rsid w:val="00AE5AA3"/>
    <w:rsid w:val="00B179E3"/>
    <w:rsid w:val="00B34966"/>
    <w:rsid w:val="00B504A2"/>
    <w:rsid w:val="00B66FC2"/>
    <w:rsid w:val="00BC5988"/>
    <w:rsid w:val="00C00C61"/>
    <w:rsid w:val="00C1455F"/>
    <w:rsid w:val="00C36A54"/>
    <w:rsid w:val="00C37FED"/>
    <w:rsid w:val="00C40F4F"/>
    <w:rsid w:val="00C605AF"/>
    <w:rsid w:val="00C93AD2"/>
    <w:rsid w:val="00CA6061"/>
    <w:rsid w:val="00CB590D"/>
    <w:rsid w:val="00D079EC"/>
    <w:rsid w:val="00D20BD5"/>
    <w:rsid w:val="00D24D8E"/>
    <w:rsid w:val="00D3202C"/>
    <w:rsid w:val="00D32B0F"/>
    <w:rsid w:val="00D34B9F"/>
    <w:rsid w:val="00D52F01"/>
    <w:rsid w:val="00D5376A"/>
    <w:rsid w:val="00DE395C"/>
    <w:rsid w:val="00DF5BCF"/>
    <w:rsid w:val="00E01FD9"/>
    <w:rsid w:val="00E376D8"/>
    <w:rsid w:val="00EE7C21"/>
    <w:rsid w:val="00EF10CE"/>
    <w:rsid w:val="00F01599"/>
    <w:rsid w:val="00F20C05"/>
    <w:rsid w:val="00F31AE2"/>
    <w:rsid w:val="00F52682"/>
    <w:rsid w:val="00F65AD7"/>
    <w:rsid w:val="00FA11CD"/>
    <w:rsid w:val="00FA75B2"/>
    <w:rsid w:val="00FA7E08"/>
    <w:rsid w:val="00FD013E"/>
    <w:rsid w:val="00FD0606"/>
    <w:rsid w:val="00FF28F2"/>
    <w:rsid w:val="06073CDF"/>
    <w:rsid w:val="0E583B3F"/>
    <w:rsid w:val="0F0227A0"/>
    <w:rsid w:val="0F157BCB"/>
    <w:rsid w:val="112A1834"/>
    <w:rsid w:val="146A7AA4"/>
    <w:rsid w:val="17345458"/>
    <w:rsid w:val="1D4806B8"/>
    <w:rsid w:val="1DC53868"/>
    <w:rsid w:val="1E9C1758"/>
    <w:rsid w:val="20844BD2"/>
    <w:rsid w:val="21377B60"/>
    <w:rsid w:val="21955B18"/>
    <w:rsid w:val="23092995"/>
    <w:rsid w:val="26E05268"/>
    <w:rsid w:val="273435FB"/>
    <w:rsid w:val="2A197C79"/>
    <w:rsid w:val="2A972636"/>
    <w:rsid w:val="2E1A0C7A"/>
    <w:rsid w:val="33AB0E34"/>
    <w:rsid w:val="34530F27"/>
    <w:rsid w:val="3B101619"/>
    <w:rsid w:val="3C0951DD"/>
    <w:rsid w:val="3EDE6D8E"/>
    <w:rsid w:val="41CD122C"/>
    <w:rsid w:val="423F4741"/>
    <w:rsid w:val="443D0D5D"/>
    <w:rsid w:val="452976C3"/>
    <w:rsid w:val="4B2C643A"/>
    <w:rsid w:val="4D92199E"/>
    <w:rsid w:val="55E9187D"/>
    <w:rsid w:val="56161C92"/>
    <w:rsid w:val="5B241792"/>
    <w:rsid w:val="5B3318F7"/>
    <w:rsid w:val="5B710E5A"/>
    <w:rsid w:val="5F314146"/>
    <w:rsid w:val="5FE17FE4"/>
    <w:rsid w:val="609F1513"/>
    <w:rsid w:val="61D75138"/>
    <w:rsid w:val="64E01DAF"/>
    <w:rsid w:val="65D10954"/>
    <w:rsid w:val="66DC19FD"/>
    <w:rsid w:val="6A887035"/>
    <w:rsid w:val="6B492640"/>
    <w:rsid w:val="6D4611EC"/>
    <w:rsid w:val="73856C88"/>
    <w:rsid w:val="74540AD8"/>
    <w:rsid w:val="75CA635C"/>
    <w:rsid w:val="76E2787E"/>
    <w:rsid w:val="7AA33628"/>
    <w:rsid w:val="7E2C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D234CC4-525A-4497-BEF9-7AFED941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szCs w:val="22"/>
    </w:rPr>
  </w:style>
  <w:style w:type="paragraph" w:styleId="a5">
    <w:name w:val="List Paragraph"/>
    <w:basedOn w:val="a"/>
    <w:uiPriority w:val="99"/>
    <w:rsid w:val="00D34B9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张荣</cp:lastModifiedBy>
  <cp:revision>12</cp:revision>
  <dcterms:created xsi:type="dcterms:W3CDTF">2021-03-11T22:46:00Z</dcterms:created>
  <dcterms:modified xsi:type="dcterms:W3CDTF">2023-08-27T16:20:00Z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C0E43A27E7344A9D8868411F02CCDF3F</vt:lpwstr>
  </property>
</Properties>
</file>