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一、实操题(共1题，共100分)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39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主题：抢答器（3级）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器件：</w:t>
            </w:r>
            <w:r>
              <w:rPr>
                <w:bdr w:val="none" w:color="auto" w:sz="0" w:space="0"/>
                <w:vertAlign w:val="baseline"/>
              </w:rPr>
              <w:t>Atmega328P主控板1块，按键模块2个（A键和B键）、LED模块2个（LED_A和LED_B），舵机1个及相应辅件。以上模块也可使用分立器件结合面包板搭建。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抢答器由A、B双方组成，分别位于左右两侧，A方包含1个按键模块（A键）和1个LED模块（LED_A），B方包含1个按键模块（B键）和1个LED模块（LED_B），舵机位于双方的中间位置，用于指向抢答获胜选手。具体任务说明及要求如下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初始状态：当A键和B键没有按下时，LED_A和LED_B均处于熄灭状态，舵机舵盘指向90度位置;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抢答开始后，率先按下按键一方的LED灯点亮，另一方LED灯保持熄灭状态。舵机舵盘指向抢答获胜一方;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当A键和B键再次释放时，LED灯和舵机回到初始状态;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根据要求绘制流程图;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，大小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程序编写过程中不得打开其它示例程序，如发现，实操成绩按照0分处理。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"https://center.qceit.org.cn/fileroot/examgrade/a8235dfe-913d-428d-a33b-dd31781b4114/67380d75-48c5-4c54-973d-40bd43e5f466/d9d13906-33b9-4849-b648-00167a3df431/uploadfile/20230326095600299-DJKS3_500106201311293836.zip"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DJKS3_500106201311293836.zip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试题编号：202303-R3-sc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01376D51"/>
    <w:rsid w:val="2CCD473A"/>
    <w:rsid w:val="30093CDB"/>
    <w:rsid w:val="4CEA67EB"/>
    <w:rsid w:val="629372B1"/>
    <w:rsid w:val="74E5429F"/>
    <w:rsid w:val="7D7F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2023-04-06T03:12:40Z</dcterms:created>
  <dc:creator>admin</dc:creator>
  <cp:lastModifiedBy>刘梦婷</cp:lastModifiedBy>
  <dcterms:modified xsi:type="dcterms:W3CDTF">2023-04-06T03:14:28Z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26601E64249947809D1A6F0E27384A4C_12</vt:lpwstr>
  </property>
</Properties>
</file>