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四级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实操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考题及评分标准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2021-6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智能自助红绿灯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Atmega328P主控板1块，交通灯模块2个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电位器模块1个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超声波传感器</w:t>
      </w:r>
      <w:r>
        <w:rPr>
          <w:rFonts w:hint="eastAsia" w:ascii="宋体" w:hAnsi="宋体" w:eastAsia="宋体" w:cs="宋体"/>
          <w:sz w:val="24"/>
        </w:rPr>
        <w:t>1个，</w:t>
      </w:r>
      <w:r>
        <w:rPr>
          <w:rFonts w:hint="eastAsia" w:ascii="宋体" w:hAnsi="宋体" w:eastAsia="宋体" w:cs="宋体"/>
          <w:sz w:val="24"/>
          <w:lang w:val="en-US" w:eastAsia="zh-CN"/>
        </w:rPr>
        <w:t>舵机1个，蜂鸣器模块1个。以上模块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采用超声波传感器触发启动自助红绿灯，采用舵机实现栏杆的功能。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自助红绿灯未启动时，主路显示为绿灯,人行道显示为红灯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栏杆处于水平位置。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当行人距离超声波传感器不大于3cm时，自助红绿灯启动，此时，主路的绿灯延时1秒后由绿灯经黄灯转换为红灯。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当主路为红灯时，人行道的绿灯点亮并闪烁，闪烁时间间隔为500毫秒。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当人行道绿灯点亮时，人行道栏杆抬起，处于90度位置。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人行道的通行时间为8秒~12秒，可以通过电位器调整。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当人行道的绿灯还剩余4秒时，绿灯快速闪烁，闪烁时间间隔为250毫秒，提醒行人快速通过。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当人行道的绿灯还剩余4秒，绿灯快速闪烁的同时，声音提醒，声音提醒的方式选用蜂鸣器模块。当绿灯快速闪烁时，蜂鸣器发出蜂鸣的声音。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人行道通行时间结束，人行道红灯点亮，主路绿灯点亮，栏杆放下，蜂鸣器静音。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控制程序采用C/C++代码编写，不得使用图形化软件编写。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考试结束，考生将代码压缩上传，程序文件命名规则为：DJKS4_身份证号。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程序编写过程中不得打开库例程和其它程序，如发现，实操成绩按照0分处理。</w:t>
      </w:r>
    </w:p>
    <w:p>
      <w:pPr>
        <w:numPr>
          <w:ilvl w:val="0"/>
          <w:numId w:val="0"/>
        </w:numPr>
        <w:spacing w:line="48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120" w:line="500" w:lineRule="exact"/>
        <w:ind w:left="0" w:leftChars="0" w:firstLine="0" w:firstLineChars="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说明：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舵机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类库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及常用成员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函数如下，供参考。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舵机类库：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420" w:firstLineChars="0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头文件：</w:t>
      </w:r>
      <w:r>
        <w:rPr>
          <w:rFonts w:ascii="Courier New" w:hAnsi="Courier New"/>
          <w:b/>
          <w:color w:val="D35400"/>
          <w:sz w:val="18"/>
        </w:rPr>
        <w:t>Servo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类库对象：</w:t>
      </w:r>
      <w:r>
        <w:rPr>
          <w:rFonts w:ascii="Courier New" w:hAnsi="Courier New"/>
          <w:b/>
          <w:color w:val="D35400"/>
          <w:sz w:val="18"/>
        </w:rPr>
        <w:t>Servo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成员函数：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Courier New" w:hAnsi="Courier New" w:eastAsia="宋体" w:cs="Times New Roman"/>
          <w:i w:val="0"/>
          <w:caps w:val="0"/>
          <w:color w:val="D35400"/>
          <w:spacing w:val="0"/>
          <w:kern w:val="2"/>
          <w:sz w:val="18"/>
          <w:szCs w:val="24"/>
          <w:lang w:val="en-US" w:eastAsia="zh-CN" w:bidi="ar-SA"/>
        </w:rPr>
        <w:t>attach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(Pin)  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ab/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//指定引脚的关联引脚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1260" w:leftChars="0" w:firstLine="420" w:firstLineChars="0"/>
        <w:textAlignment w:val="auto"/>
        <w:rPr>
          <w:rFonts w:hint="default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write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(angle)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ab/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//功能是让舵机转动到指定的角度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舵机，得4分;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超声波模块模块，得4分;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蜂鸣器模块，得4分;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电位器模块连接到A0-A5（A7）模拟输入引脚，得4分;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交通灯模块或LED灯正确连接，得4分;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实现自助红绿灯未启动时，主路显示为绿灯,人行道显示为红灯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栏杆处于水平位置，得5分。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实现当行人距离超声波传感器不大于3cm时，自助红绿灯启动，此时，主路的绿灯延时1秒后由绿灯经黄灯转换为红灯，得10分。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实现当主路为红灯时，人行道的绿灯点亮并闪烁，闪烁时间间隔为500毫秒，得10分。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实现当人行道绿灯点亮时，人行道栏杆抬起，处于90度位置，得15分。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实现人行道的通行时间为8秒~12秒，可以通过电位器调整，并将当前的通行时间显示在串口监视器上，得10分。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实现当人行道的绿灯还剩余4秒时，绿灯快速闪烁，闪烁时间间隔为250毫秒，提醒行人快速通过，得10分。</w:t>
      </w:r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实现通过蜂鸣器进行声音提醒。当绿灯快速闪烁时，蜂鸣器发出蜂鸣的声音，得15分。</w:t>
      </w:r>
      <w:bookmarkStart w:id="0" w:name="_GoBack"/>
      <w:bookmarkEnd w:id="0"/>
    </w:p>
    <w:p>
      <w:pPr>
        <w:numPr>
          <w:ilvl w:val="0"/>
          <w:numId w:val="4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实现人行道通行时间结束，人行道红灯点亮，主路绿灯点亮，栏杆放下，得5分。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00" w:lineRule="exact"/>
        <w:ind w:leftChars="200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widowControl/>
        <w:jc w:val="left"/>
        <w:rPr>
          <w:rFonts w:asciiTheme="minorEastAsia" w:hAnsiTheme="minorEastAsia"/>
          <w:sz w:val="24"/>
        </w:rPr>
      </w:pPr>
    </w:p>
    <w:p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E2FCA4C"/>
    <w:multiLevelType w:val="singleLevel"/>
    <w:tmpl w:val="FE2FCA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137676E"/>
    <w:multiLevelType w:val="singleLevel"/>
    <w:tmpl w:val="1137676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8D00DC8"/>
    <w:rsid w:val="0D872CC3"/>
    <w:rsid w:val="0F157BCB"/>
    <w:rsid w:val="1DC53868"/>
    <w:rsid w:val="23B079AB"/>
    <w:rsid w:val="24A46341"/>
    <w:rsid w:val="2E1A0C7A"/>
    <w:rsid w:val="2EF93B0C"/>
    <w:rsid w:val="33AB0E34"/>
    <w:rsid w:val="34530F27"/>
    <w:rsid w:val="3A7429C0"/>
    <w:rsid w:val="3DDC7420"/>
    <w:rsid w:val="3E4D66D0"/>
    <w:rsid w:val="423F4741"/>
    <w:rsid w:val="430A3684"/>
    <w:rsid w:val="4B2C643A"/>
    <w:rsid w:val="4DCF2B63"/>
    <w:rsid w:val="4E7F6727"/>
    <w:rsid w:val="506A0100"/>
    <w:rsid w:val="5B241792"/>
    <w:rsid w:val="5B710E5A"/>
    <w:rsid w:val="5F314146"/>
    <w:rsid w:val="609F1513"/>
    <w:rsid w:val="65D10954"/>
    <w:rsid w:val="68001118"/>
    <w:rsid w:val="6B597983"/>
    <w:rsid w:val="714E4F54"/>
    <w:rsid w:val="73856C88"/>
    <w:rsid w:val="7B60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3</TotalTime>
  <ScaleCrop>false</ScaleCrop>
  <LinksUpToDate>false</LinksUpToDate>
  <CharactersWithSpaces>296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行者 无疆</cp:lastModifiedBy>
  <dcterms:modified xsi:type="dcterms:W3CDTF">2021-08-31T07:30:28Z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