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579" w:rsidRDefault="00B75A7B">
      <w:pPr>
        <w:ind w:firstLine="420"/>
        <w:rPr>
          <w:rFonts w:ascii="微软雅黑" w:eastAsia="微软雅黑" w:hAnsi="微软雅黑" w:cs="微软雅黑"/>
          <w:b/>
          <w:sz w:val="24"/>
        </w:rPr>
      </w:pPr>
      <w:r>
        <w:rPr>
          <w:rFonts w:ascii="微软雅黑" w:eastAsia="微软雅黑" w:hAnsi="微软雅黑" w:cs="微软雅黑" w:hint="eastAsia"/>
          <w:b/>
          <w:sz w:val="24"/>
        </w:rPr>
        <w:t>主题：距离指示器</w:t>
      </w:r>
    </w:p>
    <w:p w:rsidR="005C0579" w:rsidRDefault="00B75A7B">
      <w:pPr>
        <w:spacing w:line="500" w:lineRule="exact"/>
        <w:ind w:firstLine="420"/>
        <w:rPr>
          <w:rFonts w:ascii="宋体" w:eastAsia="宋体" w:hAnsi="宋体" w:cs="宋体"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器件</w:t>
      </w:r>
      <w:r>
        <w:rPr>
          <w:rFonts w:ascii="微软雅黑" w:eastAsia="微软雅黑" w:hAnsi="微软雅黑" w:cs="微软雅黑" w:hint="eastAsia"/>
          <w:sz w:val="24"/>
        </w:rPr>
        <w:t>：</w:t>
      </w:r>
      <w:r>
        <w:rPr>
          <w:rFonts w:ascii="宋体" w:eastAsia="宋体" w:hAnsi="宋体" w:cs="宋体" w:hint="eastAsia"/>
          <w:sz w:val="24"/>
        </w:rPr>
        <w:t>LED灯模块2个（分别为LED_A和LED_B），超声波传感器1个，舵机1个（也可使用分立器件结合面包板搭建）。</w:t>
      </w:r>
    </w:p>
    <w:p w:rsidR="005C0579" w:rsidRDefault="00B75A7B">
      <w:pPr>
        <w:ind w:firstLine="420"/>
        <w:rPr>
          <w:rFonts w:ascii="宋体" w:eastAsia="宋体" w:hAnsi="宋体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要求：</w:t>
      </w:r>
      <w:r>
        <w:rPr>
          <w:rFonts w:ascii="宋体" w:eastAsia="宋体" w:hAnsi="宋体" w:cs="微软雅黑"/>
          <w:b/>
          <w:bCs/>
          <w:sz w:val="24"/>
        </w:rPr>
        <w:t xml:space="preserve"> </w:t>
      </w:r>
      <w:bookmarkStart w:id="0" w:name="_GoBack"/>
      <w:bookmarkEnd w:id="0"/>
    </w:p>
    <w:p w:rsidR="005C0579" w:rsidRDefault="00B75A7B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通过超声波传感器检测距离的变化，并根据检测距离控制舵机的转动角度和LED灯的亮灭。</w:t>
      </w:r>
    </w:p>
    <w:p w:rsidR="005C0579" w:rsidRDefault="00B75A7B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将超声波传感器检测的距离值显示在串口监视器。</w:t>
      </w:r>
    </w:p>
    <w:p w:rsidR="005C0579" w:rsidRDefault="00B75A7B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当超声波传感器检测的距离为10cm时，舵机处于90度位置，LED_A和LED_B均熄灭。</w:t>
      </w:r>
    </w:p>
    <w:p w:rsidR="005C0579" w:rsidRDefault="00B75A7B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当超声波传感器检测距离为5cm时，舵机处于0度位置，LED_A闪烁，LED_B熄灭。</w:t>
      </w:r>
    </w:p>
    <w:p w:rsidR="005C0579" w:rsidRDefault="00B75A7B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当超声波传感器检测的距离在10cm至5cm之间变化时，舵机的转动角度为90~0度所对应的角度，LED_A从熄灭至最亮，LED_B保持熄灭状态。</w:t>
      </w:r>
    </w:p>
    <w:p w:rsidR="005C0579" w:rsidRDefault="00B75A7B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当超声波传感器检测距离为15cm时，舵机处于180度位置，LED_B闪烁，LED_A熄灭。</w:t>
      </w:r>
    </w:p>
    <w:p w:rsidR="005C0579" w:rsidRDefault="00B75A7B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当超声波传感器检测的距离在10cm至15cm之间变化时，舵机的转动角度为90~180度所对应的角度，LED_B从熄灭至最亮，LED_A保持熄灭状态。</w:t>
      </w:r>
    </w:p>
    <w:p w:rsidR="005C0579" w:rsidRDefault="00B75A7B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未作规定处可自行处理，无明显与事实违背即可。</w:t>
      </w:r>
    </w:p>
    <w:p w:rsidR="005C0579" w:rsidRDefault="00B75A7B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编写程序文件命名规则为：DJKS3_身份证号，考试完毕上传备案。</w:t>
      </w:r>
    </w:p>
    <w:p w:rsidR="005C0579" w:rsidRDefault="00B75A7B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程序编写过程中不得打开库例程和其它程序，如发现，实操成绩按照0分处理。</w:t>
      </w:r>
    </w:p>
    <w:p w:rsidR="005C0579" w:rsidRDefault="005C0579">
      <w:pPr>
        <w:jc w:val="left"/>
        <w:rPr>
          <w:rFonts w:asciiTheme="minorEastAsia" w:hAnsiTheme="minorEastAsia"/>
          <w:b/>
          <w:bCs/>
          <w:color w:val="000000" w:themeColor="text1"/>
          <w:sz w:val="24"/>
        </w:rPr>
      </w:pPr>
    </w:p>
    <w:p w:rsidR="005C0579" w:rsidRDefault="00B75A7B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评分组成</w:t>
      </w:r>
    </w:p>
    <w:p w:rsidR="005C0579" w:rsidRDefault="00B75A7B">
      <w:pPr>
        <w:spacing w:before="120" w:line="500" w:lineRule="exact"/>
        <w:ind w:firstLine="48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实操题总分100分，由三部分组成，分别为：</w:t>
      </w:r>
      <w:r>
        <w:rPr>
          <w:rFonts w:ascii="微软雅黑" w:eastAsia="微软雅黑" w:hAnsi="微软雅黑" w:cs="微软雅黑" w:hint="eastAsia"/>
          <w:b/>
          <w:bCs/>
          <w:sz w:val="24"/>
        </w:rPr>
        <w:t>流程图</w:t>
      </w:r>
      <w:r>
        <w:rPr>
          <w:rFonts w:ascii="宋体" w:eastAsia="宋体" w:hAnsi="宋体" w:hint="eastAsia"/>
          <w:sz w:val="24"/>
        </w:rPr>
        <w:t>、</w:t>
      </w:r>
      <w:r>
        <w:rPr>
          <w:rFonts w:ascii="微软雅黑" w:eastAsia="微软雅黑" w:hAnsi="微软雅黑" w:cs="微软雅黑" w:hint="eastAsia"/>
          <w:b/>
          <w:bCs/>
          <w:sz w:val="24"/>
        </w:rPr>
        <w:t>电路搭设</w:t>
      </w:r>
      <w:r>
        <w:rPr>
          <w:rFonts w:ascii="宋体" w:eastAsia="宋体" w:hAnsi="宋体" w:hint="eastAsia"/>
          <w:sz w:val="24"/>
        </w:rPr>
        <w:t>和</w:t>
      </w:r>
      <w:r>
        <w:rPr>
          <w:rFonts w:ascii="微软雅黑" w:eastAsia="微软雅黑" w:hAnsi="微软雅黑" w:cs="微软雅黑" w:hint="eastAsia"/>
          <w:b/>
          <w:bCs/>
          <w:sz w:val="24"/>
        </w:rPr>
        <w:t>功能呈现</w:t>
      </w:r>
      <w:r>
        <w:rPr>
          <w:rFonts w:ascii="宋体" w:eastAsia="宋体" w:hAnsi="宋体" w:hint="eastAsia"/>
          <w:sz w:val="24"/>
        </w:rPr>
        <w:t>。其中流程图分值20分，电路搭设分值20分，功能呈现分值60分。</w:t>
      </w:r>
    </w:p>
    <w:p w:rsidR="005C0579" w:rsidRDefault="00B75A7B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流程图评分 -- 总分20分</w:t>
      </w:r>
    </w:p>
    <w:p w:rsidR="005C0579" w:rsidRDefault="00B75A7B">
      <w:pPr>
        <w:spacing w:before="120" w:line="500" w:lineRule="exact"/>
        <w:ind w:firstLine="48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说明：本程序有多种实现方法，只要效果符合要求即可。编写程序文件命名规则为：</w:t>
      </w:r>
      <w:r>
        <w:rPr>
          <w:rFonts w:ascii="宋体" w:eastAsia="宋体" w:hAnsi="宋体" w:hint="eastAsia"/>
          <w:sz w:val="24"/>
        </w:rPr>
        <w:lastRenderedPageBreak/>
        <w:t>DJKS3_身份证号，考试完毕确认考生在考试页面以附件形式上传。</w:t>
      </w:r>
    </w:p>
    <w:p w:rsidR="005C0579" w:rsidRDefault="00B75A7B">
      <w:pPr>
        <w:jc w:val="left"/>
        <w:rPr>
          <w:rFonts w:asciiTheme="minorEastAsia" w:hAnsiTheme="minorEastAsia"/>
          <w:sz w:val="24"/>
        </w:rPr>
      </w:pPr>
      <w:r>
        <w:rPr>
          <w:noProof/>
        </w:rPr>
        <w:drawing>
          <wp:inline distT="0" distB="0" distL="114300" distR="114300">
            <wp:extent cx="4213225" cy="5217160"/>
            <wp:effectExtent l="0" t="0" r="508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13225" cy="521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579" w:rsidRDefault="005C0579">
      <w:pPr>
        <w:widowControl/>
        <w:jc w:val="center"/>
        <w:rPr>
          <w:rFonts w:asciiTheme="minorEastAsia" w:hAnsiTheme="minorEastAsia"/>
          <w:sz w:val="24"/>
        </w:rPr>
      </w:pPr>
    </w:p>
    <w:p w:rsidR="005C0579" w:rsidRDefault="00B75A7B">
      <w:pPr>
        <w:pStyle w:val="1"/>
        <w:spacing w:line="360" w:lineRule="auto"/>
        <w:ind w:firstLineChars="0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流程图绘制：</w:t>
      </w:r>
    </w:p>
    <w:p w:rsidR="005C0579" w:rsidRDefault="00B75A7B">
      <w:pPr>
        <w:pStyle w:val="1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【起始框】有且绘制正确（2分）</w:t>
      </w:r>
    </w:p>
    <w:p w:rsidR="005C0579" w:rsidRDefault="00B75A7B">
      <w:pPr>
        <w:pStyle w:val="1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【输入框】有且绘制正确（2分）</w:t>
      </w:r>
    </w:p>
    <w:p w:rsidR="005C0579" w:rsidRDefault="00B75A7B">
      <w:pPr>
        <w:pStyle w:val="1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【判断框】有且绘制正确（2分）</w:t>
      </w:r>
    </w:p>
    <w:p w:rsidR="005C0579" w:rsidRDefault="00B75A7B">
      <w:pPr>
        <w:pStyle w:val="1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【连接线】有闭环（2分）</w:t>
      </w:r>
    </w:p>
    <w:p w:rsidR="005C0579" w:rsidRDefault="00B75A7B">
      <w:pPr>
        <w:pStyle w:val="1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流程图绘制整齐（4分）</w:t>
      </w:r>
    </w:p>
    <w:p w:rsidR="005C0579" w:rsidRDefault="00B75A7B">
      <w:pPr>
        <w:pStyle w:val="1"/>
        <w:spacing w:line="360" w:lineRule="auto"/>
        <w:ind w:firstLineChars="0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流程图功能：</w:t>
      </w:r>
    </w:p>
    <w:p w:rsidR="005C0579" w:rsidRDefault="00B75A7B">
      <w:pPr>
        <w:pStyle w:val="1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表达言辞清晰（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5C0579" w:rsidRDefault="00B75A7B">
      <w:pPr>
        <w:pStyle w:val="1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表达基本正确（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066D01" w:rsidRPr="003B239F" w:rsidRDefault="00066D01">
      <w:pPr>
        <w:rPr>
          <w:rFonts w:asciiTheme="minorEastAsia" w:hAnsiTheme="minorEastAsia"/>
          <w:b/>
          <w:bCs/>
          <w:color w:val="FF0000"/>
          <w:sz w:val="24"/>
        </w:rPr>
      </w:pPr>
      <w:r w:rsidRPr="003B239F">
        <w:rPr>
          <w:rFonts w:asciiTheme="minorEastAsia" w:hAnsiTheme="minorEastAsia" w:hint="eastAsia"/>
          <w:b/>
          <w:bCs/>
          <w:color w:val="FF0000"/>
          <w:sz w:val="24"/>
        </w:rPr>
        <w:lastRenderedPageBreak/>
        <w:t>面试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官需针对以下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“三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、电路搭设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”、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“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四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、程序功能实现”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逐条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进行提问打分，</w:t>
      </w:r>
    </w:p>
    <w:p w:rsidR="005C0579" w:rsidRPr="003B239F" w:rsidRDefault="00066D01">
      <w:pPr>
        <w:rPr>
          <w:rFonts w:asciiTheme="minorEastAsia" w:hAnsiTheme="minorEastAsia"/>
          <w:b/>
          <w:bCs/>
          <w:color w:val="FF0000"/>
          <w:sz w:val="24"/>
        </w:rPr>
      </w:pPr>
      <w:r w:rsidRPr="003B239F">
        <w:rPr>
          <w:rFonts w:asciiTheme="minorEastAsia" w:hAnsiTheme="minorEastAsia"/>
          <w:b/>
          <w:bCs/>
          <w:color w:val="FF0000"/>
          <w:sz w:val="24"/>
        </w:rPr>
        <w:t>如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：1、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请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考生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展示模型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，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是否有超声波传感器，在哪里请指出；</w:t>
      </w:r>
    </w:p>
    <w:p w:rsidR="00066D01" w:rsidRPr="003B239F" w:rsidRDefault="00066D01" w:rsidP="00066D01">
      <w:pPr>
        <w:ind w:firstLine="492"/>
        <w:rPr>
          <w:rFonts w:asciiTheme="minorEastAsia" w:hAnsiTheme="minorEastAsia"/>
          <w:b/>
          <w:bCs/>
          <w:color w:val="FF0000"/>
          <w:sz w:val="24"/>
        </w:rPr>
      </w:pPr>
      <w:r w:rsidRPr="003B239F">
        <w:rPr>
          <w:rFonts w:asciiTheme="minorEastAsia" w:hAnsiTheme="minorEastAsia"/>
          <w:b/>
          <w:bCs/>
          <w:color w:val="FF0000"/>
          <w:sz w:val="24"/>
        </w:rPr>
        <w:t>2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、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有LED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灯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吗，指出来，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用到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舵机了吗，请指出来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。</w:t>
      </w:r>
    </w:p>
    <w:p w:rsidR="00066D01" w:rsidRPr="003B239F" w:rsidRDefault="00066D01" w:rsidP="00066D01">
      <w:pPr>
        <w:ind w:firstLine="492"/>
        <w:rPr>
          <w:rFonts w:asciiTheme="minorEastAsia" w:hAnsiTheme="minorEastAsia"/>
          <w:b/>
          <w:bCs/>
          <w:color w:val="FF0000"/>
          <w:sz w:val="24"/>
        </w:rPr>
      </w:pPr>
      <w:r w:rsidRPr="003B239F">
        <w:rPr>
          <w:rFonts w:asciiTheme="minorEastAsia" w:hAnsiTheme="minorEastAsia"/>
          <w:b/>
          <w:bCs/>
          <w:color w:val="FF0000"/>
          <w:sz w:val="24"/>
        </w:rPr>
        <w:t>3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、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LED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灯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连接的是哪个引脚，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展示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一下超声波传感器怎么连接到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主板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的。</w:t>
      </w:r>
    </w:p>
    <w:p w:rsidR="00066D01" w:rsidRPr="003B239F" w:rsidRDefault="00066D01" w:rsidP="00066D01">
      <w:pPr>
        <w:ind w:firstLine="492"/>
        <w:rPr>
          <w:rFonts w:asciiTheme="minorEastAsia" w:hAnsiTheme="minorEastAsia"/>
          <w:b/>
          <w:bCs/>
          <w:color w:val="FF0000"/>
          <w:sz w:val="24"/>
        </w:rPr>
      </w:pP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4、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超声波传感器检测的距离值能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在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串口监视器上显示吗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，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请展示。</w:t>
      </w:r>
    </w:p>
    <w:p w:rsidR="00066D01" w:rsidRPr="003B239F" w:rsidRDefault="00066D01" w:rsidP="003B239F">
      <w:pPr>
        <w:ind w:firstLine="492"/>
        <w:rPr>
          <w:rFonts w:asciiTheme="minorEastAsia" w:hAnsiTheme="minorEastAsia"/>
          <w:b/>
          <w:bCs/>
          <w:color w:val="FF0000"/>
          <w:sz w:val="24"/>
        </w:rPr>
      </w:pPr>
      <w:r w:rsidRPr="003B239F">
        <w:rPr>
          <w:rFonts w:asciiTheme="minorEastAsia" w:hAnsiTheme="minorEastAsia"/>
          <w:b/>
          <w:bCs/>
          <w:color w:val="FF0000"/>
          <w:sz w:val="24"/>
        </w:rPr>
        <w:t>5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、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展示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当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超声波传感器检测距离为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5㎝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、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5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cm-10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㎝、10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cm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、10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cm-15cm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、15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cm时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舵机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的旋转度数以及</w:t>
      </w:r>
      <w:r w:rsidRPr="003B239F">
        <w:rPr>
          <w:rFonts w:asciiTheme="minorEastAsia" w:hAnsiTheme="minorEastAsia" w:hint="eastAsia"/>
          <w:b/>
          <w:bCs/>
          <w:color w:val="FF0000"/>
          <w:sz w:val="24"/>
        </w:rPr>
        <w:t>LED_A和LED_B的</w:t>
      </w:r>
      <w:r w:rsidRPr="003B239F">
        <w:rPr>
          <w:rFonts w:asciiTheme="minorEastAsia" w:hAnsiTheme="minorEastAsia"/>
          <w:b/>
          <w:bCs/>
          <w:color w:val="FF0000"/>
          <w:sz w:val="24"/>
        </w:rPr>
        <w:t>亮灭情况</w:t>
      </w:r>
      <w:r w:rsidR="003B239F" w:rsidRPr="003B239F">
        <w:rPr>
          <w:rFonts w:asciiTheme="minorEastAsia" w:hAnsiTheme="minorEastAsia" w:hint="eastAsia"/>
          <w:b/>
          <w:bCs/>
          <w:color w:val="FF0000"/>
          <w:sz w:val="24"/>
        </w:rPr>
        <w:t>,(面试</w:t>
      </w:r>
      <w:r w:rsidR="003B239F" w:rsidRPr="003B239F">
        <w:rPr>
          <w:rFonts w:asciiTheme="minorEastAsia" w:hAnsiTheme="minorEastAsia"/>
          <w:b/>
          <w:bCs/>
          <w:color w:val="FF0000"/>
          <w:sz w:val="24"/>
        </w:rPr>
        <w:t>官看是否符合要求</w:t>
      </w:r>
      <w:r w:rsidR="003B239F" w:rsidRPr="003B239F">
        <w:rPr>
          <w:rFonts w:asciiTheme="minorEastAsia" w:hAnsiTheme="minorEastAsia" w:hint="eastAsia"/>
          <w:b/>
          <w:bCs/>
          <w:color w:val="FF0000"/>
          <w:sz w:val="24"/>
        </w:rPr>
        <w:t>)</w:t>
      </w:r>
    </w:p>
    <w:p w:rsidR="005C0579" w:rsidRDefault="00B75A7B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电路搭设（共20分）</w:t>
      </w:r>
    </w:p>
    <w:p w:rsidR="005C0579" w:rsidRDefault="00B75A7B">
      <w:pPr>
        <w:pStyle w:val="1"/>
        <w:spacing w:line="360" w:lineRule="auto"/>
        <w:ind w:firstLineChars="0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原器件：</w:t>
      </w:r>
    </w:p>
    <w:p w:rsidR="005C0579" w:rsidRDefault="00B75A7B">
      <w:pPr>
        <w:pStyle w:val="1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装置中包含超声波传感器，得4分;</w:t>
      </w:r>
    </w:p>
    <w:p w:rsidR="005C0579" w:rsidRDefault="00B75A7B">
      <w:pPr>
        <w:pStyle w:val="1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装置中包含LED灯，得4分;</w:t>
      </w:r>
    </w:p>
    <w:p w:rsidR="005C0579" w:rsidRDefault="00B75A7B">
      <w:pPr>
        <w:pStyle w:val="1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装置中包含舵机，得4分;</w:t>
      </w:r>
    </w:p>
    <w:p w:rsidR="005C0579" w:rsidRDefault="00B75A7B">
      <w:pPr>
        <w:pStyle w:val="1"/>
        <w:spacing w:line="360" w:lineRule="auto"/>
        <w:ind w:firstLineChars="0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电路搭设：</w:t>
      </w:r>
    </w:p>
    <w:p w:rsidR="005C0579" w:rsidRDefault="00B75A7B">
      <w:pPr>
        <w:pStyle w:val="1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两颗LED灯连接到D3</w:t>
      </w:r>
      <w:r>
        <w:rPr>
          <w:rFonts w:asciiTheme="minorEastAsia" w:hAnsiTheme="minorEastAsia"/>
          <w:sz w:val="24"/>
          <w:szCs w:val="24"/>
        </w:rPr>
        <w:t>/D5/D6/D11</w:t>
      </w:r>
      <w:r>
        <w:rPr>
          <w:rFonts w:asciiTheme="minorEastAsia" w:hAnsiTheme="minorEastAsia" w:hint="eastAsia"/>
          <w:sz w:val="24"/>
          <w:szCs w:val="24"/>
        </w:rPr>
        <w:t>模拟输出引脚，得4分;</w:t>
      </w:r>
    </w:p>
    <w:p w:rsidR="005C0579" w:rsidRDefault="00B75A7B">
      <w:pPr>
        <w:pStyle w:val="1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超声波传感器正确连接到主控板上，得4分;</w:t>
      </w:r>
    </w:p>
    <w:p w:rsidR="005C0579" w:rsidRDefault="00B75A7B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程序功能实现（共60分）</w:t>
      </w:r>
    </w:p>
    <w:p w:rsidR="005C0579" w:rsidRDefault="00B75A7B">
      <w:pPr>
        <w:pStyle w:val="1"/>
        <w:numPr>
          <w:ilvl w:val="0"/>
          <w:numId w:val="5"/>
        </w:numPr>
        <w:spacing w:line="360" w:lineRule="auto"/>
        <w:ind w:left="430" w:firstLineChars="0" w:firstLine="5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超声波传感器检测的距离值显示在串口监视器，得10分;</w:t>
      </w:r>
    </w:p>
    <w:p w:rsidR="005C0579" w:rsidRDefault="00B75A7B">
      <w:pPr>
        <w:pStyle w:val="1"/>
        <w:numPr>
          <w:ilvl w:val="0"/>
          <w:numId w:val="5"/>
        </w:numPr>
        <w:spacing w:line="360" w:lineRule="auto"/>
        <w:ind w:left="430" w:firstLineChars="0" w:firstLine="5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当超声波传感器检测的距离为10cm时，舵机处于90度位置，LED_A和LED_B均熄灭，得10分;</w:t>
      </w:r>
    </w:p>
    <w:p w:rsidR="005C0579" w:rsidRDefault="00B75A7B">
      <w:pPr>
        <w:pStyle w:val="1"/>
        <w:numPr>
          <w:ilvl w:val="0"/>
          <w:numId w:val="5"/>
        </w:numPr>
        <w:spacing w:line="360" w:lineRule="auto"/>
        <w:ind w:left="430" w:firstLineChars="0" w:firstLine="5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当超声波传感器检测距离为5cm时，舵机处于0度位置，LED_A闪烁，LED_B熄灭，得10分;</w:t>
      </w:r>
    </w:p>
    <w:p w:rsidR="005C0579" w:rsidRDefault="00B75A7B">
      <w:pPr>
        <w:pStyle w:val="1"/>
        <w:numPr>
          <w:ilvl w:val="0"/>
          <w:numId w:val="5"/>
        </w:numPr>
        <w:spacing w:line="360" w:lineRule="auto"/>
        <w:ind w:left="430" w:firstLineChars="0" w:firstLine="5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当超声波传感器检测的距离在10cm至5cm之间变化时，舵机的转动角度为90~0度所对应的角度，LED_A从熄灭至最亮，LED_B保持熄灭状态，得10分;</w:t>
      </w:r>
    </w:p>
    <w:p w:rsidR="005C0579" w:rsidRDefault="00B75A7B">
      <w:pPr>
        <w:pStyle w:val="1"/>
        <w:numPr>
          <w:ilvl w:val="0"/>
          <w:numId w:val="5"/>
        </w:numPr>
        <w:spacing w:line="360" w:lineRule="auto"/>
        <w:ind w:left="430" w:firstLineChars="0" w:firstLine="5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当超声波传感器检测距离为15cm时，舵机处于180度位置，LED_B闪烁，LED_A熄灭，得10分;</w:t>
      </w:r>
    </w:p>
    <w:p w:rsidR="005C0579" w:rsidRDefault="00B75A7B">
      <w:pPr>
        <w:pStyle w:val="1"/>
        <w:numPr>
          <w:ilvl w:val="0"/>
          <w:numId w:val="5"/>
        </w:numPr>
        <w:spacing w:line="360" w:lineRule="auto"/>
        <w:ind w:left="430" w:firstLineChars="0" w:firstLine="5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当超声波传感器检测的距离在10cm至15cm之间变化时，舵机的转动角度为90~180度所对应的角度，LED_B从熄灭至最亮，LED_A保持熄灭状态，得10分;</w:t>
      </w:r>
    </w:p>
    <w:p w:rsidR="005C0579" w:rsidRDefault="005C0579">
      <w:pPr>
        <w:widowControl/>
        <w:jc w:val="left"/>
        <w:rPr>
          <w:rFonts w:asciiTheme="minorEastAsia" w:hAnsiTheme="minorEastAsia"/>
          <w:sz w:val="24"/>
        </w:rPr>
      </w:pPr>
    </w:p>
    <w:p w:rsidR="005C0579" w:rsidRDefault="005C0579"/>
    <w:sectPr w:rsidR="005C0579">
      <w:headerReference w:type="default" r:id="rId9"/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582" w:rsidRDefault="00511582" w:rsidP="00066D01">
      <w:r>
        <w:separator/>
      </w:r>
    </w:p>
  </w:endnote>
  <w:endnote w:type="continuationSeparator" w:id="0">
    <w:p w:rsidR="00511582" w:rsidRDefault="00511582" w:rsidP="00066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582" w:rsidRDefault="00511582" w:rsidP="00066D01">
      <w:r>
        <w:separator/>
      </w:r>
    </w:p>
  </w:footnote>
  <w:footnote w:type="continuationSeparator" w:id="0">
    <w:p w:rsidR="00511582" w:rsidRDefault="00511582" w:rsidP="00066D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D01" w:rsidRPr="00600A45" w:rsidRDefault="00600A45" w:rsidP="00600A45">
    <w:pPr>
      <w:pStyle w:val="a4"/>
    </w:pPr>
    <w:r w:rsidRPr="00600A45">
      <w:rPr>
        <w:rFonts w:hint="eastAsia"/>
      </w:rPr>
      <w:t>青少年机器人技术等级考试实操题及评分标准三级（</w:t>
    </w:r>
    <w:r w:rsidRPr="00600A45">
      <w:rPr>
        <w:rFonts w:hint="eastAsia"/>
      </w:rPr>
      <w:t>2021</w:t>
    </w:r>
    <w:r w:rsidRPr="00600A45">
      <w:rPr>
        <w:rFonts w:hint="eastAsia"/>
      </w:rPr>
      <w:t>年</w:t>
    </w:r>
    <w:r w:rsidRPr="00600A45">
      <w:rPr>
        <w:rFonts w:hint="eastAsia"/>
      </w:rPr>
      <w:t>6</w:t>
    </w:r>
    <w:r w:rsidRPr="00600A45">
      <w:rPr>
        <w:rFonts w:hint="eastAsia"/>
      </w:rPr>
      <w:t>月）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50370E3"/>
    <w:multiLevelType w:val="multilevel"/>
    <w:tmpl w:val="050370E3"/>
    <w:lvl w:ilvl="0">
      <w:start w:val="1"/>
      <w:numFmt w:val="decimal"/>
      <w:lvlText w:val="%1."/>
      <w:lvlJc w:val="left"/>
      <w:pPr>
        <w:ind w:left="630" w:hanging="420"/>
      </w:p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2" w15:restartNumberingAfterBreak="0">
    <w:nsid w:val="0F3523F6"/>
    <w:multiLevelType w:val="multilevel"/>
    <w:tmpl w:val="0F3523F6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1137676E"/>
    <w:multiLevelType w:val="singleLevel"/>
    <w:tmpl w:val="1137676E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241792"/>
    <w:rsid w:val="00022FB7"/>
    <w:rsid w:val="000321C6"/>
    <w:rsid w:val="00053CF5"/>
    <w:rsid w:val="00056D12"/>
    <w:rsid w:val="0005779F"/>
    <w:rsid w:val="00062E59"/>
    <w:rsid w:val="00064B4A"/>
    <w:rsid w:val="00066D01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F34EF"/>
    <w:rsid w:val="00205683"/>
    <w:rsid w:val="002573AB"/>
    <w:rsid w:val="00270FDA"/>
    <w:rsid w:val="002929A8"/>
    <w:rsid w:val="002B0C6E"/>
    <w:rsid w:val="002B0E3B"/>
    <w:rsid w:val="002C6535"/>
    <w:rsid w:val="003032F7"/>
    <w:rsid w:val="00354BB2"/>
    <w:rsid w:val="00383AE5"/>
    <w:rsid w:val="003A5CC8"/>
    <w:rsid w:val="003B239F"/>
    <w:rsid w:val="003E2EF5"/>
    <w:rsid w:val="003E5603"/>
    <w:rsid w:val="004638AC"/>
    <w:rsid w:val="004C1249"/>
    <w:rsid w:val="004D68AD"/>
    <w:rsid w:val="004F00E2"/>
    <w:rsid w:val="00511582"/>
    <w:rsid w:val="0056520E"/>
    <w:rsid w:val="005810C9"/>
    <w:rsid w:val="005C0579"/>
    <w:rsid w:val="00600A45"/>
    <w:rsid w:val="00603E49"/>
    <w:rsid w:val="006173FE"/>
    <w:rsid w:val="00622FBD"/>
    <w:rsid w:val="006609D5"/>
    <w:rsid w:val="00667E21"/>
    <w:rsid w:val="006939B1"/>
    <w:rsid w:val="006A151C"/>
    <w:rsid w:val="006C6EFD"/>
    <w:rsid w:val="006D2FE7"/>
    <w:rsid w:val="006D5569"/>
    <w:rsid w:val="00702635"/>
    <w:rsid w:val="00734585"/>
    <w:rsid w:val="00740504"/>
    <w:rsid w:val="007463BC"/>
    <w:rsid w:val="00755844"/>
    <w:rsid w:val="00770D46"/>
    <w:rsid w:val="00785F68"/>
    <w:rsid w:val="00797EB8"/>
    <w:rsid w:val="007A24A2"/>
    <w:rsid w:val="007E25C3"/>
    <w:rsid w:val="007E5EC4"/>
    <w:rsid w:val="00801AD4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B2060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5E00"/>
    <w:rsid w:val="00A46B2D"/>
    <w:rsid w:val="00A649FB"/>
    <w:rsid w:val="00A65C15"/>
    <w:rsid w:val="00B179E3"/>
    <w:rsid w:val="00B34966"/>
    <w:rsid w:val="00B504A2"/>
    <w:rsid w:val="00B75A7B"/>
    <w:rsid w:val="00BC5988"/>
    <w:rsid w:val="00C1455F"/>
    <w:rsid w:val="00C36A54"/>
    <w:rsid w:val="00C37FED"/>
    <w:rsid w:val="00C605AF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E395C"/>
    <w:rsid w:val="00DF5BCF"/>
    <w:rsid w:val="00E01FD9"/>
    <w:rsid w:val="00E376D8"/>
    <w:rsid w:val="00EE7C21"/>
    <w:rsid w:val="00EF10CE"/>
    <w:rsid w:val="00F01599"/>
    <w:rsid w:val="00F20C05"/>
    <w:rsid w:val="00FA11CD"/>
    <w:rsid w:val="00FA75B2"/>
    <w:rsid w:val="00FA7E08"/>
    <w:rsid w:val="00FD013E"/>
    <w:rsid w:val="00FD0606"/>
    <w:rsid w:val="00FF28F2"/>
    <w:rsid w:val="0E583B3F"/>
    <w:rsid w:val="0F157BCB"/>
    <w:rsid w:val="1DC53868"/>
    <w:rsid w:val="1E9C1758"/>
    <w:rsid w:val="2E1A0C7A"/>
    <w:rsid w:val="33AB0E34"/>
    <w:rsid w:val="34530F27"/>
    <w:rsid w:val="423F4741"/>
    <w:rsid w:val="4B2C643A"/>
    <w:rsid w:val="5B241792"/>
    <w:rsid w:val="5B710E5A"/>
    <w:rsid w:val="5F314146"/>
    <w:rsid w:val="609F1513"/>
    <w:rsid w:val="65D10954"/>
    <w:rsid w:val="66DC19FD"/>
    <w:rsid w:val="7385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B513392-C53D-46A0-A6AF-CB3C795A0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张荣</cp:lastModifiedBy>
  <cp:revision>6</cp:revision>
  <dcterms:created xsi:type="dcterms:W3CDTF">2021-03-11T22:46:00Z</dcterms:created>
  <dcterms:modified xsi:type="dcterms:W3CDTF">2021-06-22T02:13:00Z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2052-11.1.0.9995</vt:lpwstr>
  </property>
</Properties>
</file>