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8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15"/>
          <w:szCs w:val="15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15"/>
          <w:szCs w:val="15"/>
          <w:vertAlign w:val="baseline"/>
          <w:lang w:val="en-US" w:eastAsia="zh-CN" w:bidi="ar"/>
        </w:rPr>
        <w:t>青少年软件编程（图形化）等级考试试卷（二级）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8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9"/>
          <w:szCs w:val="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9"/>
          <w:szCs w:val="9"/>
          <w:vertAlign w:val="baseline"/>
          <w:lang w:val="en-US" w:eastAsia="zh-CN" w:bidi="ar"/>
        </w:rPr>
        <w:t>分数：100  题数：37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在制作推箱子游戏时，地图是用数字形式储存在电脑里的，下图是一个推箱子地图，地图表示如下：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第一行（111111）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第二行（132231）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第三行（126621）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第四行（     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第五行（152321）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第六行（111111）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根据规律，第四行应该用哪些数字表示？（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381250" cy="2362200"/>
                  <wp:effectExtent l="0" t="0" r="0" b="0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36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（152121）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（162121）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" w:name="HTMLOption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（122121）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" w:name="HTMLOption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（132121）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试题编号：20230622-dzj-008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试题解析：第三行是126621，说明箱子是用6表示，所以选162121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程序和舞台如下图所示，运行下列程序后，角色monkey最终会停留在哪个位置？（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857500" cy="2162175"/>
                  <wp:effectExtent l="0" t="0" r="0" b="0"/>
                  <wp:docPr id="6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62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2695575" cy="2038350"/>
                  <wp:effectExtent l="0" t="0" r="0" b="0"/>
                  <wp:docPr id="3" name="图片 7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7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575" cy="2038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HTMLOption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左下角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" w:name="HTMLOption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右下角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" w:name="HTMLOption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除了左下角都可能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" w:name="HTMLOption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任意位置都可能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试题编号：20230622-dzj-026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试题解析：先移到香蕉位置，然后移到舞台的随机位置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运行下列程序，下列选项描述正确的是？（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5715000" cy="3990975"/>
                  <wp:effectExtent l="0" t="0" r="0" b="0"/>
                  <wp:docPr id="4" name="图片 12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2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99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904875" cy="1752600"/>
                  <wp:effectExtent l="0" t="0" r="0" b="0"/>
                  <wp:docPr id="5" name="图片 13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3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" w:name="HTMLOption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移到圆按钮变成√，移到方按钮变成×，空白位置是×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" w:name="HTMLOption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移到圆按钮变成√，移到方按钮变成×，空白位置是√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2" o:title=""/>
                        <o:lock v:ext="edit" aspectratio="t"/>
                        <w10:wrap type="none"/>
                        <w10:anchorlock/>
                      </v:shape>
                      <w:control r:id="rId21" w:name="HTMLOption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移到圆按钮变成√，移到方按钮变成×，空白位置是随机换成√或×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3" w:name="HTMLOption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移到圆按钮变成√，再移到空白位置，造型还是√，移到方按钮变成×，再移到空白位置，造型还是×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试题编号：20230622-dzj-029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试题解析：空白位置不切换造型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运行下列程序后，角色说？（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686050" cy="2266950"/>
                  <wp:effectExtent l="0" t="0" r="0" b="0"/>
                  <wp:docPr id="1" name="图片 18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8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50" cy="2266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5" w:name="HTMLOption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6" w:name="HTMLOption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HTMLOption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8" w:name="HTMLOption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试题编号：20230622-dzj-035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试题解析：只有两种可能，包含就说丁，不包含就说甲，因为包含所以说丁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运行下列程序后，在舞台上绘制出的图形是？（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971675" cy="4943475"/>
                  <wp:effectExtent l="0" t="0" r="0" b="0"/>
                  <wp:docPr id="21" name="图片 23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3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5" cy="494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2" o:title=""/>
                        <o:lock v:ext="edit" aspectratio="t"/>
                        <w10:wrap type="none"/>
                        <w10:anchorlock/>
                      </v:shape>
                      <w:control r:id="rId30" w:name="HTMLOption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62175"/>
                        <wp:effectExtent l="0" t="0" r="0" b="0"/>
                        <wp:docPr id="14" name="图片 25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25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62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2" o:title=""/>
                        <o:lock v:ext="edit" aspectratio="t"/>
                        <w10:wrap type="none"/>
                        <w10:anchorlock/>
                      </v:shape>
                      <w:control r:id="rId32" w:name="HTMLOption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52650"/>
                        <wp:effectExtent l="0" t="0" r="0" b="0"/>
                        <wp:docPr id="15" name="图片 27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27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52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4" w:name="HTMLOption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52650"/>
                        <wp:effectExtent l="0" t="0" r="0" b="0"/>
                        <wp:docPr id="10" name="图片 29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29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52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6" w:name="HTMLOption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52650"/>
                        <wp:effectExtent l="0" t="0" r="0" b="0"/>
                        <wp:docPr id="20" name="图片 31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31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52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试题编号：20230625-wq-003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试题解析：从(-50,50)作为一个顶点开始绘制正方形，边长为100，只有C选项符合。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默认小猫角色和白色背景，运行下列程序后，小猫会出现在舞台的哪个位置？（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343150" cy="4191000"/>
                  <wp:effectExtent l="0" t="0" r="0" b="0"/>
                  <wp:docPr id="9" name="图片 3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3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419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9" w:name="HTMLOption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左上角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0" w:name="HTMLOption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左下角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2" o:title=""/>
                        <o:lock v:ext="edit" aspectratio="t"/>
                        <w10:wrap type="none"/>
                        <w10:anchorlock/>
                      </v:shape>
                      <w:control r:id="rId41" w:name="HTMLOption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舞台中心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HTMLOption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右上角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试题编号：20230625-wq-027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试题解析：默认背景白色，小猫没有碰到黑色，也没有碰到红色，会移动到舞台左下角。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汽车不断地从舞台左边移动到舞台右边（单向且能看到移动的过程），下列哪个选项的程序符合要求？（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333750" cy="2514600"/>
                  <wp:effectExtent l="0" t="0" r="0" b="0"/>
                  <wp:docPr id="19" name="图片 37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37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4" w:name="HTMLOption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19275" cy="2009775"/>
                        <wp:effectExtent l="0" t="0" r="0" b="0"/>
                        <wp:docPr id="22" name="图片 39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39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19275" cy="2009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HTMLOption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47850" cy="2038350"/>
                        <wp:effectExtent l="0" t="0" r="0" b="0"/>
                        <wp:docPr id="17" name="图片 41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41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47850" cy="2038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2" o:title=""/>
                        <o:lock v:ext="edit" aspectratio="t"/>
                        <w10:wrap type="none"/>
                        <w10:anchorlock/>
                      </v:shape>
                      <w:control r:id="rId48" w:name="HTMLOption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76550" cy="2028825"/>
                        <wp:effectExtent l="0" t="0" r="0" b="0"/>
                        <wp:docPr id="7" name="图片 43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43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76550" cy="2028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0" w:name="HTMLOption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47975" cy="1990725"/>
                        <wp:effectExtent l="0" t="0" r="0" b="0"/>
                        <wp:docPr id="8" name="图片 45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45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47975" cy="1990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试题编号：20230625-wq-033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试题解析：x坐标从负数变成正数，y坐标不变，能看到过程，用滑动积木。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运行下列程序后，能在舞台上绘制出？（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981200" cy="4257675"/>
                  <wp:effectExtent l="0" t="0" r="0" b="0"/>
                  <wp:docPr id="16" name="图片 46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46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425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3" w:name="HTMLOption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33500" cy="2238375"/>
                        <wp:effectExtent l="0" t="0" r="0" b="0"/>
                        <wp:docPr id="11" name="图片 48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48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3500" cy="2238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5" w:name="HTMLOption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38375" cy="1419225"/>
                        <wp:effectExtent l="0" t="0" r="0" b="0"/>
                        <wp:docPr id="12" name="图片 50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50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8375" cy="1419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7" w:name="HTMLOption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33500" cy="2095500"/>
                        <wp:effectExtent l="0" t="0" r="0" b="0"/>
                        <wp:docPr id="18" name="图片 52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52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3500" cy="2095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9" w:name="HTMLOption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38375" cy="1219200"/>
                        <wp:effectExtent l="0" t="0" r="0" b="0"/>
                        <wp:docPr id="13" name="图片 54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54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8375" cy="1219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试题编号：20230705-llf-006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试题解析：初始方向90度，向右移动画直线，再右拐移动画直线。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12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绘制三角形，下列程序红框处应填入？（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819275" cy="4543425"/>
                  <wp:effectExtent l="0" t="0" r="0" b="0"/>
                  <wp:docPr id="34" name="图片 55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55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275" cy="454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HTMLOption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3" w:name="HTMLOption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4" w:name="HTMLOption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23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7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5" w:name="HTMLOption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试题编号：20230705-llf-016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试题解析：绘制封闭三角形，重复3次移动、右转。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在天平上放了水果进行称重，已知1片西瓜和6颗樱桃的重量一样，2片西瓜和3颗草莓的重量一样，请问1颗草莓的重量相当于几颗樱桃的重量？（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4762500" cy="1257300"/>
                  <wp:effectExtent l="0" t="0" r="0" b="0"/>
                  <wp:docPr id="25" name="图片 60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60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HTMLOption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HTMLOption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9" w:name="HTMLOption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0" w:name="HTMLOption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试题编号：20230705-ws-004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1片西瓜的重量和6颗樱桃的重量一样，那么2片西瓜的重量和12颗樱桃的重量一样；已知2片西瓜和3颗草莓的重量一样，那么12颗樱桃的重量和3颗草莓的重量一样，因此1颗草莓的重量相当于4颗樱桃的重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在下列方格中，每行每列都有1~4这四个数，并且每个数在每行每列都只出现一次。那么X、Y、Z各是几？（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857500" cy="2505075"/>
                  <wp:effectExtent l="0" t="0" r="0" b="0"/>
                  <wp:docPr id="33" name="图片 65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65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HTMLOption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X是1，Y是4，Z是1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2" o:title=""/>
                        <o:lock v:ext="edit" aspectratio="t"/>
                        <w10:wrap type="none"/>
                        <w10:anchorlock/>
                      </v:shape>
                      <w:control r:id="rId73" w:name="HTMLOption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X是4，Y是2，Z是1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4" w:name="HTMLOption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X是1，Y是2，Z是4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5" w:name="HTMLOption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X是2，Y是1，Z是4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试题编号：20230705-ws-006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试题解析：根据每行每列都有1~4这四个数，并且每个数在每行每列都只出现一次的原则，得出X是1，Y是2，Z是4。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如下图所示，下列哪个选项可以让兔子蹦到石头前面？（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333750" cy="2505075"/>
                  <wp:effectExtent l="0" t="0" r="0" b="0"/>
                  <wp:docPr id="24" name="图片 70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70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7" w:name="HTMLOption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95425" cy="609600"/>
                        <wp:effectExtent l="0" t="0" r="0" b="0"/>
                        <wp:docPr id="31" name="图片 72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72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95425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9" w:name="HTMLOption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00250" cy="609600"/>
                        <wp:effectExtent l="0" t="0" r="0" b="0"/>
                        <wp:docPr id="30" name="图片 74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74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0025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1" w:name="HTMLOption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19300" cy="666750"/>
                        <wp:effectExtent l="0" t="0" r="0" b="0"/>
                        <wp:docPr id="29" name="图片 76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76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1930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3" w:name="HTMLOption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95425" cy="619125"/>
                        <wp:effectExtent l="0" t="0" r="0" b="0"/>
                        <wp:docPr id="26" name="图片 78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78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9542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试题编号：20230710-xwb-011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试题解析：舞台中图层从前往后的顺序是石头、兔子，需要将兔子的图层放到石头前面，D选项代码执行结果符合要求。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苹果的x坐标为-90，垂直下落，下列哪个选项可以将桶移动到苹果的正下方接住苹果？（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333750" cy="2505075"/>
                  <wp:effectExtent l="0" t="0" r="0" b="0"/>
                  <wp:docPr id="27" name="图片 79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79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6" w:name="HTMLOption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71825" cy="600075"/>
                        <wp:effectExtent l="0" t="0" r="0" b="0"/>
                        <wp:docPr id="28" name="图片 81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81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71825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HTMLOption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90875" cy="600075"/>
                        <wp:effectExtent l="0" t="0" r="0" b="0"/>
                        <wp:docPr id="23" name="图片 83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83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90875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2" o:title=""/>
                        <o:lock v:ext="edit" aspectratio="t"/>
                        <w10:wrap type="none"/>
                        <w10:anchorlock/>
                      </v:shape>
                      <w:control r:id="rId90" w:name="HTMLOption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05150" cy="600075"/>
                        <wp:effectExtent l="0" t="0" r="0" b="0"/>
                        <wp:docPr id="32" name="图片 85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85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05150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2" w:name="HTMLOption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90875" cy="609600"/>
                        <wp:effectExtent l="0" t="0" r="0" b="0"/>
                        <wp:docPr id="36" name="图片 87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87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90875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试题编号：20230710-xwb-013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试题解析：已知苹果的x坐标为-90，与C选项和D选项终点位置的x坐标相差甚远，而A选项终点位置y坐标较大，不符合题干要求，因此B选项正确。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小球初始位置和程序如下图所示，小球大小为100，初始方向为面向90，红色长方形从左到右长200，点击绿旗后程序运行效果是什么？（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619375" cy="1800225"/>
                  <wp:effectExtent l="0" t="0" r="0" b="0"/>
                  <wp:docPr id="39" name="图片 88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88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2333625" cy="2638425"/>
                  <wp:effectExtent l="0" t="0" r="0" b="0"/>
                  <wp:docPr id="42" name="图片 89" descr="IMG_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89" descr="IMG_292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2638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6" w:name="HTMLOption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小球不移动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7" w:name="HTMLOption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小球向右移动了100次，每次移动1步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8" w:name="HTMLOption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小球向右穿过红色长方形后，又向右移动了100步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HTMLOption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小球从左到右，移动到红色长方形的最右端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试题编号：20230710-xwb-017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试题解析：长方形左右长200，循环100次，小球能碰到红色，每次移动1步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默认小猫角色程序如下图所示，运行下列程序后，小猫的x坐标是？（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704975" cy="3009900"/>
                  <wp:effectExtent l="0" t="0" r="0" b="0"/>
                  <wp:docPr id="38" name="图片 94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94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3009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1" w:name="HTMLOption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2" w:name="HTMLOption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-100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3" w:name="HTMLOption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2" o:title=""/>
                        <o:lock v:ext="edit" aspectratio="t"/>
                        <w10:wrap type="none"/>
                        <w10:anchorlock/>
                      </v:shape>
                      <w:control r:id="rId104" w:name="HTMLOption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75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试题编号：20230710-xwb-023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试题解析：角色初始x坐标为-100，增加10*10之后变成0，C选项正确。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下列哪个选项的程序可以侦测到鼠标点击角色？（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5" w:name="HTMLOption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62050" cy="504825"/>
                        <wp:effectExtent l="0" t="0" r="0" b="0"/>
                        <wp:docPr id="41" name="图片 100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100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2050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7" w:name="HTMLOption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524250" cy="600075"/>
                        <wp:effectExtent l="0" t="0" r="0" b="0"/>
                        <wp:docPr id="35" name="图片 102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102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24250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9" w:name="HTMLOption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95675" cy="590550"/>
                        <wp:effectExtent l="0" t="0" r="0" b="0"/>
                        <wp:docPr id="40" name="图片 104" descr="IMG_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104" descr="IMG_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95675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1" w:name="HTMLOption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19300" cy="485775"/>
                        <wp:effectExtent l="0" t="0" r="0" b="0"/>
                        <wp:docPr id="37" name="图片 106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106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19300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试题编号：20230710-xwb-029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试题解析：鼠标点击某角色的本质就是鼠标碰到该角色的同时按下鼠标，所以两个条件表达式应该用“与”进行拼接，C选项正确。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运行下列程序后，角色的音量是？（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495425" cy="2990850"/>
                  <wp:effectExtent l="0" t="0" r="0" b="0"/>
                  <wp:docPr id="45" name="图片 107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07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2990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4" w:name="HTMLOption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5" w:name="HTMLOption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80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6" w:name="HTMLOption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70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2" o:title=""/>
                        <o:lock v:ext="edit" aspectratio="t"/>
                        <w10:wrap type="none"/>
                        <w10:anchorlock/>
                      </v:shape>
                      <w:control r:id="rId117" w:name="HTMLOption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60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试题编号：20230710-xwb-030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试题解析：初始音量为50，增加60后，由于音量最大值是100，因此结果是100，在此基础上减少30，最终结果是70，C选项正确。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下列哪个选项可以实现，背景音乐在程序开始时逐渐响起，即声音的开头是渐强的，而后面是正常的？（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8" w:name="HTMLOption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2143125"/>
                        <wp:effectExtent l="0" t="0" r="0" b="0"/>
                        <wp:docPr id="43" name="图片 113" descr="IMG_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113" descr="IMG_2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2143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2" o:title=""/>
                        <o:lock v:ext="edit" aspectratio="t"/>
                        <w10:wrap type="none"/>
                        <w10:anchorlock/>
                      </v:shape>
                      <w:control r:id="rId120" w:name="HTMLOption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2124075"/>
                        <wp:effectExtent l="0" t="0" r="0" b="0"/>
                        <wp:docPr id="44" name="图片 115" descr="IMG_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115" descr="IMG_3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2124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2" w:name="HTMLOption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2124075"/>
                        <wp:effectExtent l="0" t="0" r="0" b="0"/>
                        <wp:docPr id="46" name="图片 117" descr="IMG_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117" descr="IMG_3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2124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2" o:title=""/>
                        <o:lock v:ext="edit" aspectratio="t"/>
                        <w10:wrap type="none"/>
                        <w10:anchorlock/>
                      </v:shape>
                      <w:control r:id="rId124" w:name="HTMLOption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2124075"/>
                        <wp:effectExtent l="0" t="0" r="0" b="0"/>
                        <wp:docPr id="56" name="图片 119" descr="IMG_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图片 119" descr="IMG_3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2124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试题编号：20230710-xwb-031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试题解析：为声音的开头添加渐强效果，需要拖动手柄选中开头部分，然后点击渐强。B选项的操作符合要求。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角色的初始位置是(0,0)，下列哪个选项可以让角色向右上方移动？（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6" w:name="HTMLOption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43025" cy="1371600"/>
                        <wp:effectExtent l="0" t="0" r="0" b="0"/>
                        <wp:docPr id="57" name="图片 121" descr="IMG_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图片 121" descr="IMG_3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3025" cy="1371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2" o:title=""/>
                        <o:lock v:ext="edit" aspectratio="t"/>
                        <w10:wrap type="none"/>
                        <w10:anchorlock/>
                      </v:shape>
                      <w:control r:id="rId128" w:name="HTMLOption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" cy="304800"/>
                        <wp:effectExtent l="0" t="0" r="0" b="0"/>
                        <wp:docPr id="55" name="图片 123" descr="IMG_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图片 123" descr="IMG_3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0" w:name="HTMLOption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52550" cy="1400175"/>
                        <wp:effectExtent l="0" t="0" r="0" b="0"/>
                        <wp:docPr id="49" name="图片 125" descr="IMG_3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图片 125" descr="IMG_30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2550" cy="1400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2" w:name="HTMLOption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90650" cy="1390650"/>
                        <wp:effectExtent l="0" t="0" r="0" b="0"/>
                        <wp:docPr id="50" name="图片 127" descr="IMG_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127" descr="IMG_30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0650" cy="1390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试题编号：20230712-lxy-003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试题解析：根据题意，角色在舞台区的(0,0)位置，要向舞台区右上方移动，那么x坐标要增加，y坐标也要增加。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小猫初始位置如下图所示，一个格子的距离是70步，小猫面向90方向，运行下列程序后，小猫最终会停在哪个数字上？（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381250" cy="2362200"/>
                  <wp:effectExtent l="0" t="0" r="0" b="0"/>
                  <wp:docPr id="53" name="图片 128" descr="IMG_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128" descr="IMG_307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36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2209800" cy="2362200"/>
                  <wp:effectExtent l="0" t="0" r="0" b="0"/>
                  <wp:docPr id="47" name="图片 129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129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236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6" w:name="HTMLOption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7" w:name="HTMLOption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8" w:name="HTMLOption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9" w:name="HTMLOption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试题编号：20230712-lxy-008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试题解析：根据题意，小猫面向90方向，那么先移动70步就是5号格子，此时碰到苹果是成立的，所以小猫会右转90度面向下，最后前进70步，停留在8号格子处。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给飞船编写程序，下列哪段代码可以实现，按下空格键切换为防御造型，松开空格键切换为进攻造型？（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0" w:name="HTMLOption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57450" cy="2867025"/>
                        <wp:effectExtent l="0" t="0" r="0" b="0"/>
                        <wp:docPr id="58" name="图片 135" descr="IMG_3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图片 135" descr="IMG_30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57450" cy="2867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2" w:name="HTMLOption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47925" cy="2847975"/>
                        <wp:effectExtent l="0" t="0" r="0" b="0"/>
                        <wp:docPr id="54" name="图片 137" descr="IMG_3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图片 137" descr="IMG_3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7925" cy="2847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4" w:name="HTMLOption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38400" cy="2238375"/>
                        <wp:effectExtent l="0" t="0" r="0" b="0"/>
                        <wp:docPr id="59" name="图片 139" descr="IMG_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图片 139" descr="IMG_3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38400" cy="2238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2" o:title=""/>
                        <o:lock v:ext="edit" aspectratio="t"/>
                        <w10:wrap type="none"/>
                        <w10:anchorlock/>
                      </v:shape>
                      <w:control r:id="rId146" w:name="HTMLOption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38400" cy="2238375"/>
                        <wp:effectExtent l="0" t="0" r="0" b="0"/>
                        <wp:docPr id="51" name="图片 141" descr="IMG_3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141" descr="IMG_3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38400" cy="2238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试题编号：20230712-lxy-009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试题解析：根据题意，需要根据是否按下空格键切换为不同的造型，所以需要使用【如果那么否则】语句，并判断空格键是否按下，条件成立，切换为防御造型；否则切换为进攻造型。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如下图所示，角色可以沿着黑线自动移动，右图程序中缺少自动转向部分，下列哪个选项的程序可以实现自动转向？（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695575" cy="2238375"/>
                  <wp:effectExtent l="0" t="0" r="0" b="0"/>
                  <wp:docPr id="61" name="图片 142" descr="IMG_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142" descr="IMG_313"/>
                          <pic:cNvPicPr>
                            <a:picLocks noChangeAspect="1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575" cy="2238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2343150" cy="2238375"/>
                  <wp:effectExtent l="0" t="0" r="0" b="0"/>
                  <wp:docPr id="52" name="图片 143" descr="IMG_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43" descr="IMG_314"/>
                          <pic:cNvPicPr>
                            <a:picLocks noChangeAspect="1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238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0" w:name="HTMLOption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81250" cy="3257550"/>
                        <wp:effectExtent l="0" t="0" r="0" b="0"/>
                        <wp:docPr id="60" name="图片 145" descr="IMG_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图片 145" descr="IMG_3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0" cy="3257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2" w:name="HTMLOption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28925" cy="3257550"/>
                        <wp:effectExtent l="0" t="0" r="0" b="0"/>
                        <wp:docPr id="62" name="图片 147" descr="IMG_3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图片 147" descr="IMG_3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8925" cy="3257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55" o:title=""/>
                        <o:lock v:ext="edit" aspectratio="t"/>
                        <w10:wrap type="none"/>
                        <w10:anchorlock/>
                      </v:shape>
                      <w:control r:id="rId154" w:name="HTMLOption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28925" cy="3219450"/>
                        <wp:effectExtent l="0" t="0" r="0" b="0"/>
                        <wp:docPr id="48" name="图片 149" descr="IMG_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149" descr="IMG_3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8925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7" w:name="HTMLOption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47975" cy="3228975"/>
                        <wp:effectExtent l="0" t="0" r="0" b="0"/>
                        <wp:docPr id="68" name="图片 151" descr="IMG_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图片 151" descr="IMG_3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47975" cy="3228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试题编号：20230712-lxy-020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试题解析：紫色碰到黑色说明向右边偏，要向左转，反之粉色要向右转。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下面哪个选项能够侦测到同时按下空格键与向上键？（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59" w:name="HTMLOption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771900" cy="561975"/>
                        <wp:effectExtent l="0" t="0" r="0" b="0"/>
                        <wp:docPr id="70" name="图片 153" descr="IMG_3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" name="图片 153" descr="IMG_3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71900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1" w:name="HTMLOption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781425" cy="542925"/>
                        <wp:effectExtent l="0" t="0" r="0" b="0"/>
                        <wp:docPr id="72" name="图片 155" descr="IMG_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" name="图片 155" descr="IMG_3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142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2" o:title=""/>
                        <o:lock v:ext="edit" aspectratio="t"/>
                        <w10:wrap type="none"/>
                        <w10:anchorlock/>
                      </v:shape>
                      <w:control r:id="rId163" w:name="HTMLOption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00325" cy="552450"/>
                        <wp:effectExtent l="0" t="0" r="0" b="0"/>
                        <wp:docPr id="67" name="图片 157" descr="IMG_3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" name="图片 157" descr="IMG_3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00325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5" w:name="HTMLOption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90775" cy="533400"/>
                        <wp:effectExtent l="0" t="0" r="0" b="0"/>
                        <wp:docPr id="64" name="图片 159" descr="IMG_3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图片 159" descr="IMG_3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90775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试题编号：20230712-lxy-025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试题解析：根据题意，需要同时按下空格键与向上键，所以需要使用【与】代码连接两个判断条件。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下列哪个选项的运算结果最大？（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7" w:name="HTMLOption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33500" cy="514350"/>
                        <wp:effectExtent l="0" t="0" r="0" b="0"/>
                        <wp:docPr id="77" name="图片 161" descr="IMG_3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7" name="图片 161" descr="IMG_3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3500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9" w:name="HTMLOption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09775" cy="561975"/>
                        <wp:effectExtent l="0" t="0" r="0" b="0"/>
                        <wp:docPr id="65" name="图片 163" descr="IMG_3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图片 163" descr="IMG_3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09775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1" w:name="HTMLOption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05075" cy="523875"/>
                        <wp:effectExtent l="0" t="0" r="0" b="0"/>
                        <wp:docPr id="71" name="图片 165" descr="IMG_3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" name="图片 165" descr="IMG_32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05075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3" w:name="HTMLOption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62175" cy="504825"/>
                        <wp:effectExtent l="0" t="0" r="0" b="0"/>
                        <wp:docPr id="76" name="图片 167" descr="IMG_3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" name="图片 167" descr="IMG_3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2175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试题编号：20230712-lxy-026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试题解析：根据代码分析，【3的字符数】=1；【1+2的字符数】=1；【连接1和2的字符数】=2；【四舍五入2.4的字符数】=1；所以【连接1和2的字符数】的运算结果是最大的。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一共有三盘葡萄，小明说：“第一盘比第三盘多3个”，小花说：“第三盘比第二盘少5个”，那么葡萄最多的是哪一盘？最少的是哪一盘？（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5" w:name="HTMLOption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第一盘最多，第三盘最少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6" w:name="HTMLOption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第一盘最多，第二盘最少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7" w:name="HTMLOption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第二盘最多，第一盘最少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106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8" w:name="HTMLOption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第二盘最多，第三盘最少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试题编号：20230712-lxy-033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试题解析：假设第一盘中有x个，则：第三盘中有x-3个，第二盘中有x-3+5个；所以第二盘最多，第三盘最少。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声音Medieval1的长度是9.68秒，运行下列程序1或程序2，都能实现播放声音2秒后，声音停止，角色移动100步。（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362200" cy="2876550"/>
                  <wp:effectExtent l="0" t="0" r="0" b="0"/>
                  <wp:docPr id="69" name="图片 172" descr="IMG_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172" descr="IMG_327"/>
                          <pic:cNvPicPr>
                            <a:picLocks noChangeAspect="1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287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1847850" cy="2200275"/>
                  <wp:effectExtent l="0" t="0" r="0" b="0"/>
                  <wp:docPr id="66" name="图片 173" descr="IMG_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173" descr="IMG_328"/>
                          <pic:cNvPicPr>
                            <a:picLocks noChangeAspect="1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20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2" o:title=""/>
                        <o:lock v:ext="edit" aspectratio="t"/>
                        <w10:wrap type="none"/>
                        <w10:anchorlock/>
                      </v:shape>
                      <w:control r:id="rId181" w:name="HTMLOption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2" w:name="HTMLOption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试题编号：20230622-dzj-018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试题解析：都是运行两秒后角色移动。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默认小猫角色，面向90度，点击绿旗后，再按下空格键，角色会面向0度方向。（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343150" cy="1657350"/>
                  <wp:effectExtent l="0" t="0" r="0" b="0"/>
                  <wp:docPr id="73" name="图片 176" descr="IMG_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176" descr="IMG_329"/>
                          <pic:cNvPicPr>
                            <a:picLocks noChangeAspect="1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65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4" w:name="HTMLOption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55" o:title=""/>
                        <o:lock v:ext="edit" aspectratio="t"/>
                        <w10:wrap type="none"/>
                        <w10:anchorlock/>
                      </v:shape>
                      <w:control r:id="rId185" w:name="HTMLOption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试题编号：20230622-dzj-019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试题解析：点击绿旗后来不及按下空格键，所以角色不会运动。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舞台上香蕉与小猴的位置如左图所示，小猴和香蕉的程序如右图所示，运行下列程序后，舞台上只能看到猴子。（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476500" cy="2066925"/>
                  <wp:effectExtent l="0" t="0" r="0" b="0"/>
                  <wp:docPr id="74" name="图片 179" descr="IMG_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179" descr="IMG_330"/>
                          <pic:cNvPicPr>
                            <a:picLocks noChangeAspect="1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2066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1581150" cy="1238250"/>
                  <wp:effectExtent l="0" t="0" r="0" b="0"/>
                  <wp:docPr id="75" name="图片 180" descr="IMG_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180" descr="IMG_331"/>
                          <pic:cNvPicPr>
                            <a:picLocks noChangeAspect="1"/>
                          </pic:cNvPicPr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1447800" cy="1209675"/>
                  <wp:effectExtent l="0" t="0" r="0" b="0"/>
                  <wp:docPr id="63" name="图片 181" descr="IMG_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181" descr="IMG_332"/>
                          <pic:cNvPicPr>
                            <a:picLocks noChangeAspect="1"/>
                          </pic:cNvPicPr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9" w:name="HTMLOption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0" w:name="HTMLOption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试题编号：20230625-wq-008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试题解析：在程序编辑区左上角，是对应的角色。香蕉隐藏，猴子显示。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分别运行下面两段程序，运行效果是一样的。（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4333875" cy="3305175"/>
                  <wp:effectExtent l="0" t="0" r="0" b="0"/>
                  <wp:docPr id="78" name="图片 184" descr="IMG_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184" descr="IMG_333"/>
                          <pic:cNvPicPr>
                            <a:picLocks noChangeAspect="1"/>
                          </pic:cNvPicPr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3875" cy="3305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2" w:name="HTMLOption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3" w:name="HTMLOption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试题编号：20230625-wq-026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试题解析：前者两个条件都要满足，后者两个条件满足一个即可。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默认小猫角色，点击绿旗后，再按下空格键后，角色的坐标为(100,10)。（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447925" cy="2371725"/>
                  <wp:effectExtent l="0" t="0" r="0" b="0"/>
                  <wp:docPr id="88" name="图片 187" descr="IMG_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187" descr="IMG_334"/>
                          <pic:cNvPicPr>
                            <a:picLocks noChangeAspect="1"/>
                          </pic:cNvPicPr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25" cy="2371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5" w:name="HTMLOption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6" w:name="HTMLOption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试题编号：20230701-hlh-024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试题解析：角色初始状态坐标(0,0)，根据上述程序运行，x坐标设为100，按下空格键后，y坐标增加为10，故正确。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角色的初始位置如下图所示，运行右图程序后，花蝴蝶正好在原地转一圈。（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162300" cy="2362200"/>
                  <wp:effectExtent l="0" t="0" r="0" b="0"/>
                  <wp:docPr id="79" name="图片 190" descr="IMG_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190" descr="IMG_335"/>
                          <pic:cNvPicPr>
                            <a:picLocks noChangeAspect="1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300" cy="236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304800" cy="304800"/>
                  <wp:effectExtent l="0" t="0" r="0" b="0"/>
                  <wp:docPr id="95" name="图片 191" descr="IMG_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图片 191" descr="IMG_336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2" o:title=""/>
                        <o:lock v:ext="edit" aspectratio="t"/>
                        <w10:wrap type="none"/>
                        <w10:anchorlock/>
                      </v:shape>
                      <w:control r:id="rId198" w:name="HTMLOption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9" w:name="HTMLOption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试题编号：20230705-ws-025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试题解析：蝴蝶重复执行4次右转90°，可以实现让花蝴蝶正好在原地转一圈的效果。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选择结构又称分支结构，是一种根据条件判断的结果来控制流程的程序结构。根据左图的流程图，可以写出右图的程序。（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857500" cy="4114800"/>
                  <wp:effectExtent l="0" t="0" r="0" b="0"/>
                  <wp:docPr id="96" name="图片 194" descr="IMG_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图片 194" descr="IMG_337"/>
                          <pic:cNvPicPr>
                            <a:picLocks noChangeAspect="1"/>
                          </pic:cNvPicPr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411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2438400" cy="2619375"/>
                  <wp:effectExtent l="0" t="0" r="0" b="0"/>
                  <wp:docPr id="97" name="图片 195" descr="IMG_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图片 195" descr="IMG_338"/>
                          <pic:cNvPicPr>
                            <a:picLocks noChangeAspect="1"/>
                          </pic:cNvPicPr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2619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2" o:title=""/>
                        <o:lock v:ext="edit" aspectratio="t"/>
                        <w10:wrap type="none"/>
                        <w10:anchorlock/>
                      </v:shape>
                      <w:control r:id="rId202" w:name="HTMLOption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03" w:name="HTMLOption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试题编号：20230710-xwb-003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试题解析：图中流程图属于选择结构，若碰到舞台边缘，则说“危险！”，否则说“空降成功！”，但是右图程序碰到舞台边缘时会说“空降成功！”，否则说“危险！”，因此题干说法错误。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已知画笔为抬笔状态，运行下列程序后，可以画出一条红色的横线。（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962150" cy="2257425"/>
                  <wp:effectExtent l="0" t="0" r="0" b="0"/>
                  <wp:docPr id="87" name="图片 198" descr="IMG_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198" descr="IMG_339"/>
                          <pic:cNvPicPr>
                            <a:picLocks noChangeAspect="1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2257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5" w:name="HTMLOption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06" w:name="HTMLOption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试题编号：20230712-lxy-007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试题解析：根据题意，画笔一开始是抬笔状态，所以在执行落笔代码之前都不会画线，所以运行代码后，并不能画出一条红色的线。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运行下列程序后，运算结果是false。（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352800" cy="571500"/>
                  <wp:effectExtent l="0" t="0" r="0" b="0"/>
                  <wp:docPr id="89" name="图片 201" descr="IMG_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201" descr="IMG_340"/>
                          <pic:cNvPicPr>
                            <a:picLocks noChangeAspect="1"/>
                          </pic:cNvPicPr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8" w:name="HTMLOption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55" o:title=""/>
                        <o:lock v:ext="edit" aspectratio="t"/>
                        <w10:wrap type="none"/>
                        <w10:anchorlock/>
                      </v:shape>
                      <w:control r:id="rId209" w:name="HTMLOption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试题编号：20230712-lxy-030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试题解析：【连接苹果和香蕉】的结果是“苹果香蕉”，包含“果”是成立的，所以运算结果是true。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四个格子中的图形，从左上、右上、右下到左下，图形每次向右转90度。（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095500" cy="2095500"/>
                  <wp:effectExtent l="0" t="0" r="0" b="0"/>
                  <wp:docPr id="82" name="图片 204" descr="IMG_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204" descr="IMG_341"/>
                          <pic:cNvPicPr>
                            <a:picLocks noChangeAspect="1"/>
                          </pic:cNvPicPr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111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958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11" w:name="HTMLOption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2" w:name="HTMLOption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试题编号：20230712-lxy-035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试题解析：经过观察分析，规律就是将图案整体右转90度。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9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认识形状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（1）保留默认的小猫角色和空白背景；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（2）添加角色魔法棒Wand，设置造型中心点为角色的顶部，如下图所示。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4286250" cy="3190875"/>
                  <wp:effectExtent l="0" t="0" r="0" b="0"/>
                  <wp:docPr id="80" name="图片 207" descr="IMG_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207" descr="IMG_342"/>
                          <pic:cNvPicPr>
                            <a:picLocks noChangeAspect="1"/>
                          </pic:cNvPicPr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2.功能实现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（1）点击绿旗，魔法棒初始位置为(-145,104)，面向90方向；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（2）魔法棒在舞台左上角绘制一个黑色三角形；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（3）魔法棒在舞台右上角绘制一个红色正方形，绘制完后角色隐藏;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（4）点击绿旗，小猫初始位置为(-9,-114);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（5）按下上下左右键，小猫能够上下左右移动；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（6）当小猫碰到黑色时，说"三角形"2秒；碰到红色时，说"正方形"2秒。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drawing>
                <wp:inline distT="0" distB="0" distL="114300" distR="114300">
                  <wp:extent cx="4286250" cy="3238500"/>
                  <wp:effectExtent l="0" t="0" r="0" b="0"/>
                  <wp:docPr id="81" name="图片 208" descr="IMG_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208" descr="IMG_343"/>
                          <pic:cNvPicPr>
                            <a:picLocks noChangeAspect="1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3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试题编号：202312-S2-36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vertAlign w:val="baseline"/>
              </w:rPr>
              <w:t>小猫角色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5457825" cy="3600450"/>
                  <wp:effectExtent l="0" t="0" r="0" b="0"/>
                  <wp:docPr id="86" name="图片 209" descr="IMG_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209" descr="IMG_344"/>
                          <pic:cNvPicPr>
                            <a:picLocks noChangeAspect="1"/>
                          </pic:cNvPicPr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7825" cy="3600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vertAlign w:val="baseline"/>
              </w:rPr>
              <w:t>“魔法棒”角色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867025" cy="5562600"/>
                  <wp:effectExtent l="0" t="0" r="0" b="0"/>
                  <wp:docPr id="85" name="图片 210" descr="IMG_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210" descr="IMG_345"/>
                          <pic:cNvPicPr>
                            <a:picLocks noChangeAspect="1"/>
                          </pic:cNvPicPr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025" cy="556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933700" cy="3162300"/>
                  <wp:effectExtent l="0" t="0" r="0" b="0"/>
                  <wp:docPr id="83" name="图片 211" descr="IMG_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211" descr="IMG_346"/>
                          <pic:cNvPicPr>
                            <a:picLocks noChangeAspect="1"/>
                          </pic:cNvPicPr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0" cy="316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评分标准：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（1）正确添加角色、设置造型中心点；（2分）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（2）正确初始化角色的坐标、可见状态；（2分）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（3）正确设置画笔的颜色、粗细，绘制出黑色三角形和红色正方形，三角形朝上绘制扣1分；（4分）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（4）实现按下“上下左右”键后，小猫能向对应方向移动，没有改变相应的方向也给分；（2分）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（5）使用选择和循环语句，判断是否碰到颜色，并能根据“小猫”角色碰到的颜色，说出不同的形状名称。（5分）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ebe67b8d-7892-4612-8c2b-0aec5b58d8c0&amp;exam_uid=68af6154-d149-4a8b-925d-c3ac57f19f10&amp;exam_grade_uid=effcd646-2e70-42b4-8e63-74c0fbf85f5f&amp;question_uid=1c96eb24-a9a9-4ce1-97e0-faeab282c2d5&amp;question_code=202312-S2-36&amp;question_score=15.00&amp;timestamp=1703733370&amp;token=45fd399da991d083ee73380f356ab212&amp;d=20231228111613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11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09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vertAlign w:val="baseline"/>
              </w:rPr>
              <w:t>打蝙蝠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（1）选择背景Blue Sky；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（2）删除默认小猫角色，添加角色蝙蝠Bat和棒球Baseball。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（1）蝙蝠初始大小为50，初始位置在舞台上方，棒球初始位置在舞台下方；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4286250" cy="3238500"/>
                  <wp:effectExtent l="0" t="0" r="0" b="0"/>
                  <wp:docPr id="84" name="图片 212" descr="IMG_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212" descr="IMG_347"/>
                          <pic:cNvPicPr>
                            <a:picLocks noChangeAspect="1"/>
                          </pic:cNvPicPr>
                        </pic:nvPicPr>
                        <pic:blipFill>
                          <a:blip r:embed="rId2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3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（2）点击绿旗，蝙蝠在舞台上方左右来回飞行，飞行过程中会不断扇动翅膀；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4286250" cy="3228975"/>
                  <wp:effectExtent l="0" t="0" r="0" b="0"/>
                  <wp:docPr id="93" name="图片 213" descr="IMG_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图片 213" descr="IMG_348"/>
                          <pic:cNvPicPr>
                            <a:picLocks noChangeAspect="1"/>
                          </pic:cNvPicPr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（3）点击绿旗，棒球一直面向鼠标指针的方向，按下空格键，沿直线发射出去；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4286250" cy="3190875"/>
                  <wp:effectExtent l="0" t="0" r="0" b="0"/>
                  <wp:docPr id="90" name="图片 214" descr="IMG_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图片 214" descr="IMG_349"/>
                          <pic:cNvPicPr>
                            <a:picLocks noChangeAspect="1"/>
                          </pic:cNvPicPr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（4）蝙蝠在碰到棒球后会说“打中了”2秒，棒球消失；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91" name="图片 215" descr="IMG_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215" descr="IMG_350"/>
                          <pic:cNvPicPr>
                            <a:picLocks noChangeAspect="1"/>
                          </pic:cNvPicPr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（5）棒球碰到舞台边缘消失。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试题编号：202312-S2-37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rFonts w:ascii="font-size:medium;" w:hAnsi="font-size:medium;" w:eastAsia="font-size:medium;" w:cs="font-size:medium;"/>
                <w:b/>
                <w:bCs/>
                <w:vertAlign w:val="baseline"/>
              </w:rPr>
              <w:t>Bat程序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962400" cy="4524375"/>
                  <wp:effectExtent l="0" t="0" r="0" b="0"/>
                  <wp:docPr id="92" name="图片 216" descr="IMG_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图片 216" descr="IMG_351"/>
                          <pic:cNvPicPr>
                            <a:picLocks noChangeAspect="1"/>
                          </pic:cNvPicPr>
                        </pic:nvPicPr>
                        <pic:blipFill>
                          <a:blip r:embed="rId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00" cy="452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vertAlign w:val="baseline"/>
              </w:rPr>
              <w:t>Baseball程序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4600575" cy="5143500"/>
                  <wp:effectExtent l="0" t="0" r="0" b="0"/>
                  <wp:docPr id="94" name="图片 217" descr="IMG_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图片 217" descr="IMG_352"/>
                          <pic:cNvPicPr>
                            <a:picLocks noChangeAspect="1"/>
                          </pic:cNvPicPr>
                        </pic:nvPicPr>
                        <pic:blipFill>
                          <a:blip r:embed="rId2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0575" cy="514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rFonts w:ascii="font-size:medium;color:#E53333;" w:hAnsi="font-size:medium;color:#E53333;" w:eastAsia="font-size:medium;color:#E53333;" w:cs="font-size:medium;color:#E53333;"/>
                <w:b/>
                <w:bCs/>
                <w:color w:val="E53333"/>
                <w:vertAlign w:val="baseline"/>
              </w:rPr>
              <w:t>评分标准：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（1）能够选择题目要求的背景和角色；（2分）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（2）初始化背景和角色坐标大小；（2分）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（3）Bat在舞台区左右来回飞行，可能存在设置了面向90方向，还是斜着飞的情况，也给分；（2分）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（4）Bat飞行过程中可以切换造型；（2分）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（5）Bat碰到Baseball能够说话；（2分）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（6）Baseball能够在按下空格前一直面向鼠标方向；（2分）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（7）Baseball能够在按下空格键后向前移动，如果在移动过程中面向鼠标指针调整方向，也给分。（3分）</w:t>
            </w:r>
          </w:p>
        </w:tc>
      </w:tr>
    </w:tbl>
    <w:p/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ont-size:medium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medium;color:#E53333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llN2ZjNDUxMWRkMGFhNWMyNTliODczODQxNDg3NDEifQ=="/>
  </w:docVars>
  <w:rsids>
    <w:rsidRoot w:val="00000000"/>
    <w:rsid w:val="28BA2E4F"/>
    <w:rsid w:val="5FF91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56.xml"/><Relationship Id="rId98" Type="http://schemas.openxmlformats.org/officeDocument/2006/relationships/control" Target="activeX/activeX55.xml"/><Relationship Id="rId97" Type="http://schemas.openxmlformats.org/officeDocument/2006/relationships/control" Target="activeX/activeX54.xml"/><Relationship Id="rId96" Type="http://schemas.openxmlformats.org/officeDocument/2006/relationships/control" Target="activeX/activeX53.xml"/><Relationship Id="rId95" Type="http://schemas.openxmlformats.org/officeDocument/2006/relationships/image" Target="media/image40.png"/><Relationship Id="rId94" Type="http://schemas.openxmlformats.org/officeDocument/2006/relationships/image" Target="media/image39.png"/><Relationship Id="rId93" Type="http://schemas.openxmlformats.org/officeDocument/2006/relationships/image" Target="media/image38.png"/><Relationship Id="rId92" Type="http://schemas.openxmlformats.org/officeDocument/2006/relationships/control" Target="activeX/activeX52.xml"/><Relationship Id="rId91" Type="http://schemas.openxmlformats.org/officeDocument/2006/relationships/image" Target="media/image37.png"/><Relationship Id="rId90" Type="http://schemas.openxmlformats.org/officeDocument/2006/relationships/control" Target="activeX/activeX51.xml"/><Relationship Id="rId9" Type="http://schemas.openxmlformats.org/officeDocument/2006/relationships/control" Target="activeX/activeX3.xml"/><Relationship Id="rId89" Type="http://schemas.openxmlformats.org/officeDocument/2006/relationships/image" Target="media/image36.png"/><Relationship Id="rId88" Type="http://schemas.openxmlformats.org/officeDocument/2006/relationships/control" Target="activeX/activeX50.xml"/><Relationship Id="rId87" Type="http://schemas.openxmlformats.org/officeDocument/2006/relationships/image" Target="media/image35.png"/><Relationship Id="rId86" Type="http://schemas.openxmlformats.org/officeDocument/2006/relationships/control" Target="activeX/activeX49.xml"/><Relationship Id="rId85" Type="http://schemas.openxmlformats.org/officeDocument/2006/relationships/image" Target="media/image34.png"/><Relationship Id="rId84" Type="http://schemas.openxmlformats.org/officeDocument/2006/relationships/image" Target="media/image33.png"/><Relationship Id="rId83" Type="http://schemas.openxmlformats.org/officeDocument/2006/relationships/control" Target="activeX/activeX48.xml"/><Relationship Id="rId82" Type="http://schemas.openxmlformats.org/officeDocument/2006/relationships/image" Target="media/image32.png"/><Relationship Id="rId81" Type="http://schemas.openxmlformats.org/officeDocument/2006/relationships/control" Target="activeX/activeX47.xml"/><Relationship Id="rId80" Type="http://schemas.openxmlformats.org/officeDocument/2006/relationships/image" Target="media/image31.png"/><Relationship Id="rId8" Type="http://schemas.openxmlformats.org/officeDocument/2006/relationships/image" Target="media/image3.wmf"/><Relationship Id="rId79" Type="http://schemas.openxmlformats.org/officeDocument/2006/relationships/control" Target="activeX/activeX46.xml"/><Relationship Id="rId78" Type="http://schemas.openxmlformats.org/officeDocument/2006/relationships/image" Target="media/image30.png"/><Relationship Id="rId77" Type="http://schemas.openxmlformats.org/officeDocument/2006/relationships/control" Target="activeX/activeX45.xml"/><Relationship Id="rId76" Type="http://schemas.openxmlformats.org/officeDocument/2006/relationships/image" Target="media/image29.png"/><Relationship Id="rId75" Type="http://schemas.openxmlformats.org/officeDocument/2006/relationships/control" Target="activeX/activeX44.xml"/><Relationship Id="rId74" Type="http://schemas.openxmlformats.org/officeDocument/2006/relationships/control" Target="activeX/activeX43.xml"/><Relationship Id="rId73" Type="http://schemas.openxmlformats.org/officeDocument/2006/relationships/control" Target="activeX/activeX42.xml"/><Relationship Id="rId72" Type="http://schemas.openxmlformats.org/officeDocument/2006/relationships/control" Target="activeX/activeX41.xml"/><Relationship Id="rId71" Type="http://schemas.openxmlformats.org/officeDocument/2006/relationships/image" Target="media/image28.png"/><Relationship Id="rId70" Type="http://schemas.openxmlformats.org/officeDocument/2006/relationships/control" Target="activeX/activeX40.xml"/><Relationship Id="rId7" Type="http://schemas.openxmlformats.org/officeDocument/2006/relationships/control" Target="activeX/activeX2.xml"/><Relationship Id="rId69" Type="http://schemas.openxmlformats.org/officeDocument/2006/relationships/control" Target="activeX/activeX39.xml"/><Relationship Id="rId68" Type="http://schemas.openxmlformats.org/officeDocument/2006/relationships/control" Target="activeX/activeX38.xml"/><Relationship Id="rId67" Type="http://schemas.openxmlformats.org/officeDocument/2006/relationships/control" Target="activeX/activeX37.xml"/><Relationship Id="rId66" Type="http://schemas.openxmlformats.org/officeDocument/2006/relationships/image" Target="media/image27.png"/><Relationship Id="rId65" Type="http://schemas.openxmlformats.org/officeDocument/2006/relationships/control" Target="activeX/activeX36.xml"/><Relationship Id="rId64" Type="http://schemas.openxmlformats.org/officeDocument/2006/relationships/control" Target="activeX/activeX35.xml"/><Relationship Id="rId63" Type="http://schemas.openxmlformats.org/officeDocument/2006/relationships/control" Target="activeX/activeX34.xml"/><Relationship Id="rId62" Type="http://schemas.openxmlformats.org/officeDocument/2006/relationships/control" Target="activeX/activeX33.xml"/><Relationship Id="rId61" Type="http://schemas.openxmlformats.org/officeDocument/2006/relationships/image" Target="media/image26.png"/><Relationship Id="rId60" Type="http://schemas.openxmlformats.org/officeDocument/2006/relationships/image" Target="media/image25.png"/><Relationship Id="rId6" Type="http://schemas.openxmlformats.org/officeDocument/2006/relationships/image" Target="media/image2.wmf"/><Relationship Id="rId59" Type="http://schemas.openxmlformats.org/officeDocument/2006/relationships/control" Target="activeX/activeX32.xml"/><Relationship Id="rId58" Type="http://schemas.openxmlformats.org/officeDocument/2006/relationships/image" Target="media/image24.png"/><Relationship Id="rId57" Type="http://schemas.openxmlformats.org/officeDocument/2006/relationships/control" Target="activeX/activeX31.xml"/><Relationship Id="rId56" Type="http://schemas.openxmlformats.org/officeDocument/2006/relationships/image" Target="media/image23.png"/><Relationship Id="rId55" Type="http://schemas.openxmlformats.org/officeDocument/2006/relationships/control" Target="activeX/activeX30.xml"/><Relationship Id="rId54" Type="http://schemas.openxmlformats.org/officeDocument/2006/relationships/image" Target="media/image22.png"/><Relationship Id="rId53" Type="http://schemas.openxmlformats.org/officeDocument/2006/relationships/control" Target="activeX/activeX29.xml"/><Relationship Id="rId52" Type="http://schemas.openxmlformats.org/officeDocument/2006/relationships/image" Target="media/image21.png"/><Relationship Id="rId51" Type="http://schemas.openxmlformats.org/officeDocument/2006/relationships/image" Target="media/image20.png"/><Relationship Id="rId50" Type="http://schemas.openxmlformats.org/officeDocument/2006/relationships/control" Target="activeX/activeX28.xml"/><Relationship Id="rId5" Type="http://schemas.openxmlformats.org/officeDocument/2006/relationships/control" Target="activeX/activeX1.xml"/><Relationship Id="rId49" Type="http://schemas.openxmlformats.org/officeDocument/2006/relationships/image" Target="media/image19.png"/><Relationship Id="rId48" Type="http://schemas.openxmlformats.org/officeDocument/2006/relationships/control" Target="activeX/activeX27.xml"/><Relationship Id="rId47" Type="http://schemas.openxmlformats.org/officeDocument/2006/relationships/image" Target="media/image18.png"/><Relationship Id="rId46" Type="http://schemas.openxmlformats.org/officeDocument/2006/relationships/control" Target="activeX/activeX26.xml"/><Relationship Id="rId45" Type="http://schemas.openxmlformats.org/officeDocument/2006/relationships/image" Target="media/image17.png"/><Relationship Id="rId44" Type="http://schemas.openxmlformats.org/officeDocument/2006/relationships/control" Target="activeX/activeX25.xml"/><Relationship Id="rId43" Type="http://schemas.openxmlformats.org/officeDocument/2006/relationships/image" Target="media/image16.png"/><Relationship Id="rId42" Type="http://schemas.openxmlformats.org/officeDocument/2006/relationships/control" Target="activeX/activeX24.xml"/><Relationship Id="rId41" Type="http://schemas.openxmlformats.org/officeDocument/2006/relationships/control" Target="activeX/activeX23.xml"/><Relationship Id="rId40" Type="http://schemas.openxmlformats.org/officeDocument/2006/relationships/control" Target="activeX/activeX22.xml"/><Relationship Id="rId4" Type="http://schemas.openxmlformats.org/officeDocument/2006/relationships/image" Target="media/image1.jpeg"/><Relationship Id="rId39" Type="http://schemas.openxmlformats.org/officeDocument/2006/relationships/control" Target="activeX/activeX21.xml"/><Relationship Id="rId38" Type="http://schemas.openxmlformats.org/officeDocument/2006/relationships/image" Target="media/image15.png"/><Relationship Id="rId37" Type="http://schemas.openxmlformats.org/officeDocument/2006/relationships/image" Target="media/image14.png"/><Relationship Id="rId36" Type="http://schemas.openxmlformats.org/officeDocument/2006/relationships/control" Target="activeX/activeX20.xml"/><Relationship Id="rId35" Type="http://schemas.openxmlformats.org/officeDocument/2006/relationships/image" Target="media/image13.png"/><Relationship Id="rId34" Type="http://schemas.openxmlformats.org/officeDocument/2006/relationships/control" Target="activeX/activeX19.xml"/><Relationship Id="rId33" Type="http://schemas.openxmlformats.org/officeDocument/2006/relationships/image" Target="media/image12.png"/><Relationship Id="rId32" Type="http://schemas.openxmlformats.org/officeDocument/2006/relationships/control" Target="activeX/activeX18.xml"/><Relationship Id="rId31" Type="http://schemas.openxmlformats.org/officeDocument/2006/relationships/image" Target="media/image11.png"/><Relationship Id="rId30" Type="http://schemas.openxmlformats.org/officeDocument/2006/relationships/control" Target="activeX/activeX17.xml"/><Relationship Id="rId3" Type="http://schemas.openxmlformats.org/officeDocument/2006/relationships/theme" Target="theme/theme1.xml"/><Relationship Id="rId29" Type="http://schemas.openxmlformats.org/officeDocument/2006/relationships/image" Target="media/image10.png"/><Relationship Id="rId28" Type="http://schemas.openxmlformats.org/officeDocument/2006/relationships/control" Target="activeX/activeX16.xml"/><Relationship Id="rId27" Type="http://schemas.openxmlformats.org/officeDocument/2006/relationships/control" Target="activeX/activeX15.xml"/><Relationship Id="rId26" Type="http://schemas.openxmlformats.org/officeDocument/2006/relationships/control" Target="activeX/activeX14.xml"/><Relationship Id="rId25" Type="http://schemas.openxmlformats.org/officeDocument/2006/relationships/control" Target="activeX/activeX13.xml"/><Relationship Id="rId24" Type="http://schemas.openxmlformats.org/officeDocument/2006/relationships/image" Target="media/image9.png"/><Relationship Id="rId23" Type="http://schemas.openxmlformats.org/officeDocument/2006/relationships/control" Target="activeX/activeX12.xml"/><Relationship Id="rId224" Type="http://schemas.openxmlformats.org/officeDocument/2006/relationships/fontTable" Target="fontTable.xml"/><Relationship Id="rId223" Type="http://schemas.openxmlformats.org/officeDocument/2006/relationships/image" Target="media/image100.png"/><Relationship Id="rId222" Type="http://schemas.openxmlformats.org/officeDocument/2006/relationships/image" Target="media/image99.png"/><Relationship Id="rId221" Type="http://schemas.openxmlformats.org/officeDocument/2006/relationships/image" Target="media/image98.png"/><Relationship Id="rId220" Type="http://schemas.openxmlformats.org/officeDocument/2006/relationships/image" Target="media/image97.png"/><Relationship Id="rId22" Type="http://schemas.openxmlformats.org/officeDocument/2006/relationships/image" Target="media/image8.wmf"/><Relationship Id="rId219" Type="http://schemas.openxmlformats.org/officeDocument/2006/relationships/image" Target="media/image96.png"/><Relationship Id="rId218" Type="http://schemas.openxmlformats.org/officeDocument/2006/relationships/image" Target="media/image95.png"/><Relationship Id="rId217" Type="http://schemas.openxmlformats.org/officeDocument/2006/relationships/image" Target="media/image94.png"/><Relationship Id="rId216" Type="http://schemas.openxmlformats.org/officeDocument/2006/relationships/image" Target="media/image93.png"/><Relationship Id="rId215" Type="http://schemas.openxmlformats.org/officeDocument/2006/relationships/image" Target="media/image92.png"/><Relationship Id="rId214" Type="http://schemas.openxmlformats.org/officeDocument/2006/relationships/image" Target="media/image91.png"/><Relationship Id="rId213" Type="http://schemas.openxmlformats.org/officeDocument/2006/relationships/image" Target="media/image90.png"/><Relationship Id="rId212" Type="http://schemas.openxmlformats.org/officeDocument/2006/relationships/control" Target="activeX/activeX120.xml"/><Relationship Id="rId211" Type="http://schemas.openxmlformats.org/officeDocument/2006/relationships/control" Target="activeX/activeX119.xml"/><Relationship Id="rId210" Type="http://schemas.openxmlformats.org/officeDocument/2006/relationships/image" Target="media/image89.png"/><Relationship Id="rId21" Type="http://schemas.openxmlformats.org/officeDocument/2006/relationships/control" Target="activeX/activeX11.xml"/><Relationship Id="rId209" Type="http://schemas.openxmlformats.org/officeDocument/2006/relationships/control" Target="activeX/activeX118.xml"/><Relationship Id="rId208" Type="http://schemas.openxmlformats.org/officeDocument/2006/relationships/control" Target="activeX/activeX117.xml"/><Relationship Id="rId207" Type="http://schemas.openxmlformats.org/officeDocument/2006/relationships/image" Target="media/image88.png"/><Relationship Id="rId206" Type="http://schemas.openxmlformats.org/officeDocument/2006/relationships/control" Target="activeX/activeX116.xml"/><Relationship Id="rId205" Type="http://schemas.openxmlformats.org/officeDocument/2006/relationships/control" Target="activeX/activeX115.xml"/><Relationship Id="rId204" Type="http://schemas.openxmlformats.org/officeDocument/2006/relationships/image" Target="media/image87.png"/><Relationship Id="rId203" Type="http://schemas.openxmlformats.org/officeDocument/2006/relationships/control" Target="activeX/activeX114.xml"/><Relationship Id="rId202" Type="http://schemas.openxmlformats.org/officeDocument/2006/relationships/control" Target="activeX/activeX113.xml"/><Relationship Id="rId201" Type="http://schemas.openxmlformats.org/officeDocument/2006/relationships/image" Target="media/image86.png"/><Relationship Id="rId200" Type="http://schemas.openxmlformats.org/officeDocument/2006/relationships/image" Target="media/image85.png"/><Relationship Id="rId20" Type="http://schemas.openxmlformats.org/officeDocument/2006/relationships/control" Target="activeX/activeX10.xml"/><Relationship Id="rId2" Type="http://schemas.openxmlformats.org/officeDocument/2006/relationships/settings" Target="settings.xml"/><Relationship Id="rId199" Type="http://schemas.openxmlformats.org/officeDocument/2006/relationships/control" Target="activeX/activeX112.xml"/><Relationship Id="rId198" Type="http://schemas.openxmlformats.org/officeDocument/2006/relationships/control" Target="activeX/activeX111.xml"/><Relationship Id="rId197" Type="http://schemas.openxmlformats.org/officeDocument/2006/relationships/image" Target="media/image84.png"/><Relationship Id="rId196" Type="http://schemas.openxmlformats.org/officeDocument/2006/relationships/control" Target="activeX/activeX110.xml"/><Relationship Id="rId195" Type="http://schemas.openxmlformats.org/officeDocument/2006/relationships/control" Target="activeX/activeX109.xml"/><Relationship Id="rId194" Type="http://schemas.openxmlformats.org/officeDocument/2006/relationships/image" Target="media/image83.png"/><Relationship Id="rId193" Type="http://schemas.openxmlformats.org/officeDocument/2006/relationships/control" Target="activeX/activeX108.xml"/><Relationship Id="rId192" Type="http://schemas.openxmlformats.org/officeDocument/2006/relationships/control" Target="activeX/activeX107.xml"/><Relationship Id="rId191" Type="http://schemas.openxmlformats.org/officeDocument/2006/relationships/image" Target="media/image82.png"/><Relationship Id="rId190" Type="http://schemas.openxmlformats.org/officeDocument/2006/relationships/control" Target="activeX/activeX106.xml"/><Relationship Id="rId19" Type="http://schemas.openxmlformats.org/officeDocument/2006/relationships/control" Target="activeX/activeX9.xml"/><Relationship Id="rId189" Type="http://schemas.openxmlformats.org/officeDocument/2006/relationships/control" Target="activeX/activeX105.xml"/><Relationship Id="rId188" Type="http://schemas.openxmlformats.org/officeDocument/2006/relationships/image" Target="media/image81.png"/><Relationship Id="rId187" Type="http://schemas.openxmlformats.org/officeDocument/2006/relationships/image" Target="media/image80.png"/><Relationship Id="rId186" Type="http://schemas.openxmlformats.org/officeDocument/2006/relationships/image" Target="media/image79.png"/><Relationship Id="rId185" Type="http://schemas.openxmlformats.org/officeDocument/2006/relationships/control" Target="activeX/activeX104.xml"/><Relationship Id="rId184" Type="http://schemas.openxmlformats.org/officeDocument/2006/relationships/control" Target="activeX/activeX103.xml"/><Relationship Id="rId183" Type="http://schemas.openxmlformats.org/officeDocument/2006/relationships/image" Target="media/image78.png"/><Relationship Id="rId182" Type="http://schemas.openxmlformats.org/officeDocument/2006/relationships/control" Target="activeX/activeX102.xml"/><Relationship Id="rId181" Type="http://schemas.openxmlformats.org/officeDocument/2006/relationships/control" Target="activeX/activeX101.xml"/><Relationship Id="rId180" Type="http://schemas.openxmlformats.org/officeDocument/2006/relationships/image" Target="media/image77.png"/><Relationship Id="rId18" Type="http://schemas.openxmlformats.org/officeDocument/2006/relationships/image" Target="media/image7.png"/><Relationship Id="rId179" Type="http://schemas.openxmlformats.org/officeDocument/2006/relationships/image" Target="media/image76.png"/><Relationship Id="rId178" Type="http://schemas.openxmlformats.org/officeDocument/2006/relationships/control" Target="activeX/activeX100.xml"/><Relationship Id="rId177" Type="http://schemas.openxmlformats.org/officeDocument/2006/relationships/control" Target="activeX/activeX99.xml"/><Relationship Id="rId176" Type="http://schemas.openxmlformats.org/officeDocument/2006/relationships/control" Target="activeX/activeX98.xml"/><Relationship Id="rId175" Type="http://schemas.openxmlformats.org/officeDocument/2006/relationships/control" Target="activeX/activeX97.xml"/><Relationship Id="rId174" Type="http://schemas.openxmlformats.org/officeDocument/2006/relationships/image" Target="media/image75.png"/><Relationship Id="rId173" Type="http://schemas.openxmlformats.org/officeDocument/2006/relationships/control" Target="activeX/activeX96.xml"/><Relationship Id="rId172" Type="http://schemas.openxmlformats.org/officeDocument/2006/relationships/image" Target="media/image74.png"/><Relationship Id="rId171" Type="http://schemas.openxmlformats.org/officeDocument/2006/relationships/control" Target="activeX/activeX95.xml"/><Relationship Id="rId170" Type="http://schemas.openxmlformats.org/officeDocument/2006/relationships/image" Target="media/image73.png"/><Relationship Id="rId17" Type="http://schemas.openxmlformats.org/officeDocument/2006/relationships/image" Target="media/image6.png"/><Relationship Id="rId169" Type="http://schemas.openxmlformats.org/officeDocument/2006/relationships/control" Target="activeX/activeX94.xml"/><Relationship Id="rId168" Type="http://schemas.openxmlformats.org/officeDocument/2006/relationships/image" Target="media/image72.png"/><Relationship Id="rId167" Type="http://schemas.openxmlformats.org/officeDocument/2006/relationships/control" Target="activeX/activeX93.xml"/><Relationship Id="rId166" Type="http://schemas.openxmlformats.org/officeDocument/2006/relationships/image" Target="media/image71.png"/><Relationship Id="rId165" Type="http://schemas.openxmlformats.org/officeDocument/2006/relationships/control" Target="activeX/activeX92.xml"/><Relationship Id="rId164" Type="http://schemas.openxmlformats.org/officeDocument/2006/relationships/image" Target="media/image70.png"/><Relationship Id="rId163" Type="http://schemas.openxmlformats.org/officeDocument/2006/relationships/control" Target="activeX/activeX91.xml"/><Relationship Id="rId162" Type="http://schemas.openxmlformats.org/officeDocument/2006/relationships/image" Target="media/image69.png"/><Relationship Id="rId161" Type="http://schemas.openxmlformats.org/officeDocument/2006/relationships/control" Target="activeX/activeX90.xml"/><Relationship Id="rId160" Type="http://schemas.openxmlformats.org/officeDocument/2006/relationships/image" Target="media/image68.png"/><Relationship Id="rId16" Type="http://schemas.openxmlformats.org/officeDocument/2006/relationships/control" Target="activeX/activeX8.xml"/><Relationship Id="rId159" Type="http://schemas.openxmlformats.org/officeDocument/2006/relationships/control" Target="activeX/activeX89.xml"/><Relationship Id="rId158" Type="http://schemas.openxmlformats.org/officeDocument/2006/relationships/image" Target="media/image67.png"/><Relationship Id="rId157" Type="http://schemas.openxmlformats.org/officeDocument/2006/relationships/control" Target="activeX/activeX88.xml"/><Relationship Id="rId156" Type="http://schemas.openxmlformats.org/officeDocument/2006/relationships/image" Target="media/image66.png"/><Relationship Id="rId155" Type="http://schemas.openxmlformats.org/officeDocument/2006/relationships/image" Target="media/image65.wmf"/><Relationship Id="rId154" Type="http://schemas.openxmlformats.org/officeDocument/2006/relationships/control" Target="activeX/activeX87.xml"/><Relationship Id="rId153" Type="http://schemas.openxmlformats.org/officeDocument/2006/relationships/image" Target="media/image64.png"/><Relationship Id="rId152" Type="http://schemas.openxmlformats.org/officeDocument/2006/relationships/control" Target="activeX/activeX86.xml"/><Relationship Id="rId151" Type="http://schemas.openxmlformats.org/officeDocument/2006/relationships/image" Target="media/image63.png"/><Relationship Id="rId150" Type="http://schemas.openxmlformats.org/officeDocument/2006/relationships/control" Target="activeX/activeX85.xml"/><Relationship Id="rId15" Type="http://schemas.openxmlformats.org/officeDocument/2006/relationships/control" Target="activeX/activeX7.xml"/><Relationship Id="rId149" Type="http://schemas.openxmlformats.org/officeDocument/2006/relationships/image" Target="media/image62.png"/><Relationship Id="rId148" Type="http://schemas.openxmlformats.org/officeDocument/2006/relationships/image" Target="media/image61.png"/><Relationship Id="rId147" Type="http://schemas.openxmlformats.org/officeDocument/2006/relationships/image" Target="media/image60.png"/><Relationship Id="rId146" Type="http://schemas.openxmlformats.org/officeDocument/2006/relationships/control" Target="activeX/activeX84.xml"/><Relationship Id="rId145" Type="http://schemas.openxmlformats.org/officeDocument/2006/relationships/image" Target="media/image59.png"/><Relationship Id="rId144" Type="http://schemas.openxmlformats.org/officeDocument/2006/relationships/control" Target="activeX/activeX83.xml"/><Relationship Id="rId143" Type="http://schemas.openxmlformats.org/officeDocument/2006/relationships/image" Target="media/image58.png"/><Relationship Id="rId142" Type="http://schemas.openxmlformats.org/officeDocument/2006/relationships/control" Target="activeX/activeX82.xml"/><Relationship Id="rId141" Type="http://schemas.openxmlformats.org/officeDocument/2006/relationships/image" Target="media/image57.png"/><Relationship Id="rId140" Type="http://schemas.openxmlformats.org/officeDocument/2006/relationships/control" Target="activeX/activeX81.xml"/><Relationship Id="rId14" Type="http://schemas.openxmlformats.org/officeDocument/2006/relationships/control" Target="activeX/activeX6.xml"/><Relationship Id="rId139" Type="http://schemas.openxmlformats.org/officeDocument/2006/relationships/control" Target="activeX/activeX80.xml"/><Relationship Id="rId138" Type="http://schemas.openxmlformats.org/officeDocument/2006/relationships/control" Target="activeX/activeX79.xml"/><Relationship Id="rId137" Type="http://schemas.openxmlformats.org/officeDocument/2006/relationships/control" Target="activeX/activeX78.xml"/><Relationship Id="rId136" Type="http://schemas.openxmlformats.org/officeDocument/2006/relationships/control" Target="activeX/activeX77.xml"/><Relationship Id="rId135" Type="http://schemas.openxmlformats.org/officeDocument/2006/relationships/image" Target="media/image56.png"/><Relationship Id="rId134" Type="http://schemas.openxmlformats.org/officeDocument/2006/relationships/image" Target="media/image55.png"/><Relationship Id="rId133" Type="http://schemas.openxmlformats.org/officeDocument/2006/relationships/image" Target="media/image54.png"/><Relationship Id="rId132" Type="http://schemas.openxmlformats.org/officeDocument/2006/relationships/control" Target="activeX/activeX76.xml"/><Relationship Id="rId131" Type="http://schemas.openxmlformats.org/officeDocument/2006/relationships/image" Target="media/image53.png"/><Relationship Id="rId130" Type="http://schemas.openxmlformats.org/officeDocument/2006/relationships/control" Target="activeX/activeX75.xml"/><Relationship Id="rId13" Type="http://schemas.openxmlformats.org/officeDocument/2006/relationships/control" Target="activeX/activeX5.xml"/><Relationship Id="rId129" Type="http://schemas.openxmlformats.org/officeDocument/2006/relationships/image" Target="../NULL"/><Relationship Id="rId128" Type="http://schemas.openxmlformats.org/officeDocument/2006/relationships/control" Target="activeX/activeX74.xml"/><Relationship Id="rId127" Type="http://schemas.openxmlformats.org/officeDocument/2006/relationships/image" Target="media/image51.png"/><Relationship Id="rId126" Type="http://schemas.openxmlformats.org/officeDocument/2006/relationships/control" Target="activeX/activeX73.xml"/><Relationship Id="rId125" Type="http://schemas.openxmlformats.org/officeDocument/2006/relationships/image" Target="media/image50.png"/><Relationship Id="rId124" Type="http://schemas.openxmlformats.org/officeDocument/2006/relationships/control" Target="activeX/activeX72.xml"/><Relationship Id="rId123" Type="http://schemas.openxmlformats.org/officeDocument/2006/relationships/image" Target="media/image49.png"/><Relationship Id="rId122" Type="http://schemas.openxmlformats.org/officeDocument/2006/relationships/control" Target="activeX/activeX71.xml"/><Relationship Id="rId121" Type="http://schemas.openxmlformats.org/officeDocument/2006/relationships/image" Target="media/image48.png"/><Relationship Id="rId120" Type="http://schemas.openxmlformats.org/officeDocument/2006/relationships/control" Target="activeX/activeX70.xml"/><Relationship Id="rId12" Type="http://schemas.openxmlformats.org/officeDocument/2006/relationships/image" Target="media/image5.png"/><Relationship Id="rId119" Type="http://schemas.openxmlformats.org/officeDocument/2006/relationships/image" Target="media/image47.png"/><Relationship Id="rId118" Type="http://schemas.openxmlformats.org/officeDocument/2006/relationships/control" Target="activeX/activeX69.xml"/><Relationship Id="rId117" Type="http://schemas.openxmlformats.org/officeDocument/2006/relationships/control" Target="activeX/activeX68.xml"/><Relationship Id="rId116" Type="http://schemas.openxmlformats.org/officeDocument/2006/relationships/control" Target="activeX/activeX67.xml"/><Relationship Id="rId115" Type="http://schemas.openxmlformats.org/officeDocument/2006/relationships/control" Target="activeX/activeX66.xml"/><Relationship Id="rId114" Type="http://schemas.openxmlformats.org/officeDocument/2006/relationships/control" Target="activeX/activeX65.xml"/><Relationship Id="rId113" Type="http://schemas.openxmlformats.org/officeDocument/2006/relationships/image" Target="media/image46.png"/><Relationship Id="rId112" Type="http://schemas.openxmlformats.org/officeDocument/2006/relationships/image" Target="media/image45.png"/><Relationship Id="rId111" Type="http://schemas.openxmlformats.org/officeDocument/2006/relationships/control" Target="activeX/activeX64.xml"/><Relationship Id="rId110" Type="http://schemas.openxmlformats.org/officeDocument/2006/relationships/image" Target="media/image44.png"/><Relationship Id="rId11" Type="http://schemas.openxmlformats.org/officeDocument/2006/relationships/image" Target="media/image4.png"/><Relationship Id="rId109" Type="http://schemas.openxmlformats.org/officeDocument/2006/relationships/control" Target="activeX/activeX63.xml"/><Relationship Id="rId108" Type="http://schemas.openxmlformats.org/officeDocument/2006/relationships/image" Target="media/image43.png"/><Relationship Id="rId107" Type="http://schemas.openxmlformats.org/officeDocument/2006/relationships/control" Target="activeX/activeX62.xml"/><Relationship Id="rId106" Type="http://schemas.openxmlformats.org/officeDocument/2006/relationships/image" Target="media/image42.png"/><Relationship Id="rId105" Type="http://schemas.openxmlformats.org/officeDocument/2006/relationships/control" Target="activeX/activeX61.xml"/><Relationship Id="rId104" Type="http://schemas.openxmlformats.org/officeDocument/2006/relationships/control" Target="activeX/activeX60.xml"/><Relationship Id="rId103" Type="http://schemas.openxmlformats.org/officeDocument/2006/relationships/control" Target="activeX/activeX59.xml"/><Relationship Id="rId102" Type="http://schemas.openxmlformats.org/officeDocument/2006/relationships/control" Target="activeX/activeX58.xml"/><Relationship Id="rId101" Type="http://schemas.openxmlformats.org/officeDocument/2006/relationships/control" Target="activeX/activeX57.xml"/><Relationship Id="rId100" Type="http://schemas.openxmlformats.org/officeDocument/2006/relationships/image" Target="media/image41.png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2023-12-28T03:17:00Z</dcterms:created>
  <dc:creator>Administrator</dc:creator>
  <cp:lastModifiedBy>CIE-新疆考试服务中心 张老师</cp:lastModifiedBy>
  <dcterms:modified xsi:type="dcterms:W3CDTF">2024-01-05T03:40:06Z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ACDDC62F30B14B1093BEB4ED0BF91DB6_12</vt:lpwstr>
  </property>
</Properties>
</file>