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一、单选题(共10题，每题3分，共30分)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执行下列程序，输出的结果为？（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95775" cy="2857500"/>
                  <wp:effectExtent l="0" t="0" r="9525" b="0"/>
                  <wp:docPr id="1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执行下列程序，角色说出的内容是？（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4067175"/>
                  <wp:effectExtent l="0" t="0" r="0" b="9525"/>
                  <wp:docPr id="15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06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执行下列程序，输出结果为？（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sz w:val="27"/>
                <w:szCs w:val="27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3762375"/>
                  <wp:effectExtent l="0" t="0" r="0" b="9525"/>
                  <wp:docPr id="16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762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保护环境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环境人人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有责人人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境环护保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执行下列程序，最后角色说的内容是？（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5019675"/>
                  <wp:effectExtent l="0" t="0" r="0" b="9525"/>
                  <wp:docPr id="17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01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兰花 海棠 梅花 牡丹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梅花 海棠 兰花 牡丹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梅花 兰花 玫瑰 牡丹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兰花 海棠 玫瑰 梅花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28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兑换二等奖需要21至49个（包括21和49）个星星币，下列程序中箭头所指的空白处应该填写？（ 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10000" cy="5857875"/>
                  <wp:effectExtent l="0" t="0" r="0" b="9525"/>
                  <wp:docPr id="18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85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86275" cy="981075"/>
                        <wp:effectExtent l="0" t="0" r="9525" b="9525"/>
                        <wp:docPr id="19" name="图片 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8627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67225" cy="1057275"/>
                        <wp:effectExtent l="0" t="0" r="9525" b="9525"/>
                        <wp:docPr id="20" name="图片 7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672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343400" cy="1066800"/>
                        <wp:effectExtent l="0" t="0" r="0" b="0"/>
                        <wp:docPr id="21" name="图片 8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8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4340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10075" cy="914400"/>
                        <wp:effectExtent l="0" t="0" r="9525" b="0"/>
                        <wp:docPr id="22" name="图片 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10075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要交换变量x和变量y的值，下列程序中的空白处应该填入？（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619500" cy="2886075"/>
                  <wp:effectExtent l="0" t="0" r="0" b="9525"/>
                  <wp:docPr id="23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0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666750"/>
                        <wp:effectExtent l="0" t="0" r="9525" b="0"/>
                        <wp:docPr id="24" name="图片 1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14450" cy="609600"/>
                        <wp:effectExtent l="0" t="0" r="0" b="0"/>
                        <wp:docPr id="25" name="图片 1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1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1445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19225" cy="619125"/>
                        <wp:effectExtent l="0" t="0" r="9525" b="9525"/>
                        <wp:docPr id="26" name="图片 13" descr="IMG_2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3" descr="IMG_2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192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95400" cy="638175"/>
                        <wp:effectExtent l="0" t="0" r="0" b="9525"/>
                        <wp:docPr id="27" name="图片 14" descr="IMG_2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4" descr="IMG_2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540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执行下列程序，变量sum的值是？（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7981950"/>
                  <wp:effectExtent l="0" t="0" r="0" b="0"/>
                  <wp:docPr id="28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798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171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输入任意三个正整数，如果任意两个数的和大于第三个数，那么这三个数作为边长就可以构成一个三角形。想要实现自动判断能否构成三角形，程序中箭头所指的空白处应该填写？（ 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86100" cy="5429250"/>
                  <wp:effectExtent l="0" t="0" r="0" b="0"/>
                  <wp:docPr id="12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6100" cy="542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15300" cy="904875"/>
                        <wp:effectExtent l="0" t="0" r="0" b="9525"/>
                        <wp:docPr id="11" name="图片 17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7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153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058150" cy="981075"/>
                        <wp:effectExtent l="0" t="0" r="0" b="9525"/>
                        <wp:docPr id="10" name="图片 18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18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58150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15300" cy="923925"/>
                        <wp:effectExtent l="0" t="0" r="0" b="9525"/>
                        <wp:docPr id="9" name="图片 19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9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15300" cy="923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115300" cy="1009650"/>
                        <wp:effectExtent l="0" t="0" r="0" b="0"/>
                        <wp:docPr id="8" name="图片 20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0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115300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当变量“num1”和变量“num2”的值都为1时，如果此时角色被点击，那么角色会？（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629150"/>
                  <wp:effectExtent l="0" t="0" r="0" b="0"/>
                  <wp:docPr id="7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62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向右旋转30度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因为程序缺少“重复执行”积木块，所以程序无法正常运行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向左旋转30度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先向左旋转30度，再向左旋转30度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执行下列程序，绘制出的图形是？（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867025"/>
                  <wp:effectExtent l="0" t="0" r="0" b="9525"/>
                  <wp:docPr id="6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86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400175"/>
                        <wp:effectExtent l="0" t="0" r="0" b="9525"/>
                        <wp:docPr id="5" name="图片 2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400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23975" cy="1495425"/>
                        <wp:effectExtent l="0" t="0" r="9525" b="9525"/>
                        <wp:docPr id="4" name="图片 24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24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23975" cy="1495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43025" cy="1409700"/>
                        <wp:effectExtent l="0" t="0" r="9525" b="0"/>
                        <wp:docPr id="3" name="图片 25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25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409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371600" cy="1276350"/>
                        <wp:effectExtent l="0" t="0" r="0" b="0"/>
                        <wp:docPr id="2" name="图片 2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执行下列程序后，输出的结果为“true”。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190750"/>
                  <wp:effectExtent l="0" t="0" r="0" b="0"/>
                  <wp:docPr id="1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下图所示的两个程序都可以实现变量x和变量y的互换。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190750"/>
                  <wp:effectExtent l="0" t="0" r="0" b="0"/>
                  <wp:docPr id="13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执行下列程序后，输出的结果为25。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4181475"/>
                  <wp:effectExtent l="0" t="0" r="0" b="9525"/>
                  <wp:docPr id="29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Scratch中字符串的下标从0开始编号，每个下标所表示的位置可以存放一个字符，有了下标就可以访问字符串中对应的字符了。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执行下列程序后，小猫思考的结果是“false”。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24500" cy="1657350"/>
                  <wp:effectExtent l="0" t="0" r="0" b="0"/>
                  <wp:docPr id="30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执行下列程序，在空白处输入边数6，就能画六边形；输入边数8，就能画八边形。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3114675"/>
                  <wp:effectExtent l="0" t="0" r="0" b="9525"/>
                  <wp:docPr id="31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执行下列程序，角色说出的数值为5050。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2876550"/>
                  <wp:effectExtent l="0" t="0" r="0" b="0"/>
                  <wp:docPr id="32" name="图片 32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执行下列程序后，角色会说“花中四君子”。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5876925"/>
                  <wp:effectExtent l="0" t="0" r="0" b="9525"/>
                  <wp:docPr id="33" name="图片 33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87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执行下列程序，最终运行结果为“核心价值观”。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4972050"/>
                  <wp:effectExtent l="0" t="0" r="0" b="0"/>
                  <wp:docPr id="34" name="图片 34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497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执行下列程序后，角色说出变量x的值为4。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181350"/>
                  <wp:effectExtent l="0" t="0" r="0" b="0"/>
                  <wp:docPr id="35" name="图片 35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计算三角形面积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编写程序自动计算三角形的面积。手动输入三角形的底和高，程序自动计算出三角形的面积，三角形的面积等于底*高/2。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小猫角色，白色背景。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（1）询问“请输入三角形的底”，输入一个数值；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（2）询问“请输入三角形的高”，输入一个数值；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（3）小猫说“三角形的面积是xxx”2秒。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477000" cy="3867150"/>
                  <wp:effectExtent l="0" t="0" r="0" b="0"/>
                  <wp:docPr id="36" name="图片 3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386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（1）输入三角形的底；（2分）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（2）输入三角形的高；（2分）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（3）能计算出三角形面积。（6分）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0d9535ae-0f71-423e-915c-f6968b4f00a3&amp;exam_uid=97cc1384-0e98-46db-9c25-b1b9b3dde352&amp;exam_grade_uid=c67159a0-41aa-4f39-a9fd-0796b2569772&amp;question_uid=31793c61-fab6-4bbd-890c-831b7ab0ec4a&amp;question_code=&amp;question_score=10.00&amp;timestamp=1626326847&amp;token=14191069fa7c359c01bb5115c2c873bf&amp;d=2021-7-15-13-27-17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词语接龙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小猫从“中国"开始岀题，以“国”字开头接下一个词语，如果输入的不是两字词语或者输入的词语不是以“国”开头，游戏结束。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76575" cy="2286000"/>
                  <wp:effectExtent l="0" t="0" r="9525" b="0"/>
                  <wp:docPr id="37" name="图片 37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48000" cy="2286000"/>
                  <wp:effectExtent l="0" t="0" r="0" b="0"/>
                  <wp:docPr id="38" name="图片 38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38475" cy="2286000"/>
                  <wp:effectExtent l="0" t="0" r="9525" b="0"/>
                  <wp:docPr id="39" name="图片 3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76575" cy="2286000"/>
                  <wp:effectExtent l="0" t="0" r="9525" b="0"/>
                  <wp:docPr id="40" name="图片 40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65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038475" cy="2286000"/>
                  <wp:effectExtent l="0" t="0" r="9525" b="0"/>
                  <wp:docPr id="41" name="图片 41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（1）保留舞台默认白色背景及小猫角色；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（2）建立名为“词语接龙”的列表。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（1）点击绿旗，将中国加入到列表后，小猫询问“中国，请输出以“国”开头的词语”；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（2）输入词语，如果用户输入的不是两字词语或者词语不以“国”开头，就说“游戏结束”，否则将正确的词语加入列表；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（3）继续询问，例如如果第2步输入的是“国家”，小猫继续询问“国家，请输入以“家”开头的词语”，依次类推，直到游戏结束。 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343650" cy="4800600"/>
                  <wp:effectExtent l="0" t="0" r="0" b="0"/>
                  <wp:docPr id="42" name="图片 4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3650" cy="480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（1）有列表，点击绿旗后有提示文字；（3分）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（2）小猫从“中国"开始岀题，由用户输入词语进行接龙；（3分）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（3）构建无限循环的词语接龙程序的基本框架；（4分）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（4）编写判断用户接龙的词语是否出错的脚本。（5分）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0d9535ae-0f71-423e-915c-f6968b4f00a3&amp;exam_uid=97cc1384-0e98-46db-9c25-b1b9b3dde352&amp;exam_grade_uid=c67159a0-41aa-4f39-a9fd-0796b2569772&amp;question_uid=60b1e5e5-530d-4432-883e-f9e1acbe2faf&amp;question_code=&amp;question_score=15.00&amp;timestamp=1626326847&amp;token=8d7714138635fce0b546e5cdd2a3d84a&amp;d=2021-7-15-13-27-17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食堂取餐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食堂有6个取餐口，男生按B键、女生按G键就可以获取一个取餐号，显示在列表中。例如第一个男生的取餐号为Boy1，第一个女生取餐号为Girl1，获得取餐号后角色Dot会播报：“Boy1排队中”。隔一段时间后，小猫播报：“请Boy1到2号窗口”，1号男生就可以去2号窗口取餐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419600" cy="3314700"/>
                  <wp:effectExtent l="0" t="0" r="0" b="0"/>
                  <wp:docPr id="43" name="图片 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0" cy="3314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67150" cy="2857500"/>
                  <wp:effectExtent l="0" t="0" r="0" b="0"/>
                  <wp:docPr id="44" name="图片 4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（1）保留舞台默认白色背景；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（2）小猫角色，添加角色Dot；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（3）建立列表：等待列表。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（1）第一次按下G键，“Girl1”添加到“等待列表中”，角色Dot说：“Girl1排队中”；第二次按下G键，“Girl2”添加到“等待列表中”，角色Dot说：“Girl2排队中”，以此类推；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（2）第一次按下B键，“Boy1”添加到“等待列表中”，角色Dot说：“Boy1排队中”；第二次按下B键，“Boy2”添加到“等待列表中”，角色Dot说：“Boy2排队中”；以此类推；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点击绿旗后，每隔2至8秒，小猫播报“等待队列”列表中第一个编号到几号窗口取餐，窗口号1至6随机分配，例如小猫说“请编号几到几号窗口取餐”2秒。播报完成后删除第一个列表项，继续等待2-8秒后播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143750" cy="5648325"/>
                  <wp:effectExtent l="0" t="0" r="0" b="9525"/>
                  <wp:docPr id="45" name="图片 4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0" cy="564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                                                                角色1脚本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81550" cy="5000625"/>
                  <wp:effectExtent l="0" t="0" r="0" b="9525"/>
                  <wp:docPr id="46" name="图片 4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500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                                     角色Dot脚本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（1）按相应按键后，将排队编号加入等待列表；（3分）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（2）设置随机等待间隔时间、随机窗口分配；（4分）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（3）点击绿旗后，在2至8秒时间内，小猫播报“等待队列”列表中第一个等待编号。播报完成后删除第一个列表项，并将下一个列表项的等待编号移至第一个；（6分）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（4）获取排队编号后，小猫说“请编号几到几号窗口取餐”2秒。（2分）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0d9535ae-0f71-423e-915c-f6968b4f00a3&amp;exam_uid=97cc1384-0e98-46db-9c25-b1b9b3dde352&amp;exam_grade_uid=c67159a0-41aa-4f39-a9fd-0796b2569772&amp;question_uid=62d1fe3d-bfdb-4826-9e59-3a92b958870b&amp;question_code=&amp;question_score=15.00&amp;timestamp=1626326847&amp;token=64e987a7c035e81f9804cf8ba5c41cf7&amp;d=2021-7-15-13-27-17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从小到大排序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小猴子询问输入5个数，存入列表后，将这些数字从小到大排列后重新存入列表。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t> </w:t>
            </w:r>
            <w:r>
              <w:rPr>
                <w:rFonts w:asciiTheme="minorHAnsi" w:hAnsiTheme="minorHAnsi" w:eastAsiaTheme="minorEastAsia" w:cstheme="minorBidi"/>
                <w:kern w:val="0"/>
                <w:sz w:val="21"/>
                <w:szCs w:val="21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610100" cy="3419475"/>
                  <wp:effectExtent l="0" t="0" r="0" b="9525"/>
                  <wp:docPr id="47" name="图片 4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（1）保留舞台默认白色背景；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（2）删除小猫角色，添加Monkey角色。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（1）点击绿旗，询问“请输入一个数：”，等待输入，重复5次输入5个数字；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（2）将输入的5个数保存到列表“数组”中；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（3）小猴子说“输入的5个数字从小到大排序”，列表中的数字会小到大排列。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05525" cy="4276725"/>
                  <wp:effectExtent l="0" t="0" r="9525" b="9525"/>
                  <wp:docPr id="48" name="图片 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5525" cy="427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24400" cy="6858000"/>
                  <wp:effectExtent l="0" t="0" r="0" b="0"/>
                  <wp:docPr id="49" name="图片 4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685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76850" cy="4076700"/>
                  <wp:effectExtent l="0" t="0" r="0" b="0"/>
                  <wp:docPr id="50" name="图片 5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6850" cy="407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  <w:szCs w:val="21"/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（1）删除小猫角色，添加Monkey角色；（1分）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（2）点击绿旗，询问5次“请输入一个数：”并等待；（2分）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（3）将输入的5个数加入列表；（2分）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（4）编写程序实现：将输入的5个数按照从小到大的顺序显示在列表中。（5分）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s.qceit.org.cn/?url=//sb2.hetao101.com/849473-1590566800552-578.sb3&amp;mode=teacher&amp;user_uid=0d9535ae-0f71-423e-915c-f6968b4f00a3&amp;exam_uid=97cc1384-0e98-46db-9c25-b1b9b3dde352&amp;exam_grade_uid=c67159a0-41aa-4f39-a9fd-0796b2569772&amp;question_uid=64fc9fbf-7f7e-46f6-99ab-af7d15fe5cb1&amp;question_code=&amp;question_score=10.00&amp;timestamp=1626326847&amp;token=9c451ddf59dcf50074413f69ed117770&amp;d=2021-7-15-13-27-17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97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5" Type="http://schemas.openxmlformats.org/officeDocument/2006/relationships/fontTable" Target="fontTable.xml"/><Relationship Id="rId54" Type="http://schemas.openxmlformats.org/officeDocument/2006/relationships/customXml" Target="../customXml/item1.xml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6DD8958495A149D7BB2581A8561CA80F</vt:lpwstr>
  </property>
</Properties>
</file>