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一、单选题(共15题，每题2分，共30分)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运行如下图所示的程序后，以下描述正确的是？（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52950" cy="2171700"/>
                  <wp:effectExtent l="0" t="0" r="0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角色停留在（0,0）的位置，不会移动。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角色会在舞台上沿水平方向不停地左右往返移动，碰到边缘就反弹。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角色会向右沿水平方向移动，碰到边缘后就停止移动。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角色停留在坐标（10,0）的位置。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小明同学非常喜欢吃香蕉，运行如下图所示的程序，小明输入“banana”并按下回车键后，小猫说出的内容是？（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91100" cy="439102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647825"/>
                  <wp:effectExtent l="0" t="0" r="0" b="9525"/>
                  <wp:docPr id="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aaa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bnn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运行程序1和程序2，关于变量“计数”的值描述正确的是？（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86450" cy="3248025"/>
                  <wp:effectExtent l="0" t="0" r="0" b="9525"/>
                  <wp:docPr id="5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运行程序1和程序2作用相同，按下空格键并松开后使变量“计数”增加1。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运行程序1和程序2，都不能使变量“计数”加1。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运行程序1，按下空格键松开后，变量“计数”才会加1；运行程序2，按下空格键后不需要松开，变量“计数”立即加1。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运行程序1，按下空格键不需要松开，变量“计数”立即加1；运行程序2，按下空格键松开后，变量“计数”才会加1。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计算数列1-2+3-4+5-6+7-8+9-10的和，以下哪些程序可以计算出该数列的和？（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0450" cy="4476750"/>
                  <wp:effectExtent l="0" t="0" r="0" b="0"/>
                  <wp:docPr id="6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447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14725" cy="4819650"/>
                  <wp:effectExtent l="0" t="0" r="9525" b="0"/>
                  <wp:docPr id="7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481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14725" cy="4819650"/>
                  <wp:effectExtent l="0" t="0" r="9525" b="0"/>
                  <wp:docPr id="8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481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1209675"/>
                  <wp:effectExtent l="0" t="0" r="9525" b="9525"/>
                  <wp:docPr id="9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程序1、程序2、程序3、程序4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程序2、程序3、程序4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程序1、程序2、程序4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默认小猫角色，运行下图所示的程序，角色说出的内容是？（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38700" cy="1543050"/>
                  <wp:effectExtent l="0" t="0" r="0" b="0"/>
                  <wp:docPr id="10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7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下列关于程序1和程序2的描述正确的是？（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276850" cy="3457575"/>
                  <wp:effectExtent l="0" t="0" r="0" b="9525"/>
                  <wp:docPr id="11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运行程序1和程序2的效果相同，只按下a键不按其他键，角色开始转动；然后松开a键按下b键，角色停止转动。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运行程序1只按下a键不按其他键，角色开始转动，然后松开a键按下b键，角色停止转动；运行程序2，只按下a键不按其他键角色不旋转。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运行程序1，只按下a键不按其他键角色不旋转；运行程序2只按下a键不按其他键，角色开始转动；松开a键按下b键角色停止转动。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运行程序1和程序2只按下a键不按其他键，角色都不旋转转动。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运行如下图所示的程序，角色绘制出的图形为？（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105275" cy="3371850"/>
                  <wp:effectExtent l="0" t="0" r="9525" b="0"/>
                  <wp:docPr id="12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275" cy="337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1085850"/>
                        <wp:effectExtent l="0" t="0" r="0" b="0"/>
                        <wp:docPr id="13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9675" cy="1352550"/>
                        <wp:effectExtent l="0" t="0" r="9525" b="0"/>
                        <wp:docPr id="14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675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1181100"/>
                        <wp:effectExtent l="0" t="0" r="9525" b="0"/>
                        <wp:docPr id="15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1114425"/>
                        <wp:effectExtent l="0" t="0" r="0" b="9525"/>
                        <wp:docPr id="16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运行如下图所示的程序，依次输入5和7，则变量a和b最终的值是？（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1725" cy="3448050"/>
                  <wp:effectExtent l="0" t="0" r="9525" b="0"/>
                  <wp:docPr id="1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344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a=0 b=5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a=-2 b=5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a=5 b=5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a=7 b=5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已知如下图所示的列表“数据”，与进行程序后，小猫角色说出的值为？（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905625" cy="3086100"/>
                  <wp:effectExtent l="0" t="0" r="9525" b="0"/>
                  <wp:docPr id="17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5625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1571625"/>
                        <wp:effectExtent l="0" t="0" r="0" b="9525"/>
                        <wp:docPr id="1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666875"/>
                        <wp:effectExtent l="0" t="0" r="9525" b="9525"/>
                        <wp:docPr id="1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1552575"/>
                        <wp:effectExtent l="0" t="0" r="9525" b="9525"/>
                        <wp:docPr id="2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581150"/>
                        <wp:effectExtent l="0" t="0" r="0" b="0"/>
                        <wp:docPr id="2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列表“编程语言”中存储了5项数据，运行如下图所示的程序后，列表中储存的数据为？（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86525" cy="2152650"/>
                  <wp:effectExtent l="0" t="0" r="9525" b="0"/>
                  <wp:docPr id="22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2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790825"/>
                        <wp:effectExtent l="0" t="0" r="0" b="9525"/>
                        <wp:docPr id="23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790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2819400"/>
                        <wp:effectExtent l="0" t="0" r="9525" b="0"/>
                        <wp:docPr id="2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2819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762250"/>
                        <wp:effectExtent l="0" t="0" r="0" b="0"/>
                        <wp:docPr id="25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857500"/>
                        <wp:effectExtent l="0" t="0" r="0" b="0"/>
                        <wp:docPr id="26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班级图书角有六本图书，如下图列表所示，要将列表中的“淘气包马小跳”替换成“皮皮鲁传”，以下哪些程序可以实现这一功能？（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85950" cy="2057400"/>
                  <wp:effectExtent l="0" t="0" r="0" b="0"/>
                  <wp:docPr id="27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95925" cy="5638800"/>
                  <wp:effectExtent l="0" t="0" r="9525" b="0"/>
                  <wp:docPr id="28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5925" cy="563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程序1、程序2、程序4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程序1、程序2、程序3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程序2、程序3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程序1、程序2、程序3、程序4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默认小猫角色分别运行下面三个程序运行后，描述正确的是？（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4543425"/>
                  <wp:effectExtent l="0" t="0" r="0" b="9525"/>
                  <wp:docPr id="29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3990975"/>
                  <wp:effectExtent l="0" t="0" r="0" b="9525"/>
                  <wp:docPr id="30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4543425"/>
                  <wp:effectExtent l="0" t="0" r="0" b="9525"/>
                  <wp:docPr id="31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三个程序运行后，角色坐标都变为（0,0）。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程序1、程序3运行后，角色坐标变为（0,0），程序程序2运行后，角色坐标变为（150,0）。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程序1、程序3运行后，角色坐标变为（150,0），程序2运行后，角色坐标变为（0,0）。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程序1、程序2运行后，角色坐标变为（150,0），程序3运行后，角色坐标变为（0,0）。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运行如下图所示的程序，变量a最终的值是？（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3381375"/>
                  <wp:effectExtent l="0" t="0" r="9525" b="9525"/>
                  <wp:docPr id="32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785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827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857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运行如下图所示的程序后，角色的坐标为？（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9825" cy="5095875"/>
                  <wp:effectExtent l="0" t="0" r="9525" b="9525"/>
                  <wp:docPr id="3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（50,0 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（30, 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（90, 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商场的程序员编写了一个抽奖程序，他为“指针”角色编写了如下图所示的程序。程序具功能为：按下“a”键，指针复位，按一下空格键进行抽奖，指针指到哪个奖品顾客就可以把相应的奖品拿回家。单击绿旗运行程序，顾客进行抽奖，根据程序判断，顾客可能得到的奖品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86425" cy="2209800"/>
                  <wp:effectExtent l="0" t="0" r="9525" b="0"/>
                  <wp:docPr id="34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642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14775" cy="3286125"/>
                  <wp:effectExtent l="0" t="0" r="9525" b="9525"/>
                  <wp:docPr id="35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775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收音机、电饭锅、足球、摩托车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摩托车、足球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电饭锅、足球、收音机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摩托车、电饭锅、收音机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将变量a的值设定为“1234”，将变量b的值设定为“43 21”，运行如下图所示的程序后小猫说出的结果为0。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24450" cy="1943100"/>
                  <wp:effectExtent l="0" t="0" r="0" b="0"/>
                  <wp:docPr id="36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五（1）班第一小组数学测验的成绩储存在“分数”列表中，运行如下图所示的程序，变量“计数”最终的值就是100分的个数。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57675" cy="2724150"/>
                  <wp:effectExtent l="0" t="0" r="9525" b="0"/>
                  <wp:docPr id="37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假设变量a、b、c的值互不相等，利用如图所示程序可以判断出变量a是三个数中按大小排序的中间数。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10025" cy="1438275"/>
                  <wp:effectExtent l="0" t="0" r="9525" b="9525"/>
                  <wp:docPr id="38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运行如下图所示的程序，足球先移动到（-100,0）的位置，1秒钟后，在（-100,0）和（100,0）之间往返移动2次。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4048125"/>
                  <wp:effectExtent l="0" t="0" r="9525" b="9525"/>
                  <wp:docPr id="39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404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       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52950" cy="3362325"/>
                  <wp:effectExtent l="0" t="0" r="0" b="9525"/>
                  <wp:docPr id="40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运行如下图所示程序，可以绘制出如图所示的图形。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81550" cy="4657725"/>
                  <wp:effectExtent l="0" t="0" r="0" b="9525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465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运行程序1和程序2，都能够实现按下a键并且按下b键才能使角色旋转。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19875" cy="3143250"/>
                  <wp:effectExtent l="0" t="0" r="9525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9875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Scratch 3中列表与变量可以同名，如同时建立名为“计费”的列表和名为计费的“变量”。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给舞台上的小猫角色编写如下图所示的程序，运行程序，小猫会不停地旋转。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1581150"/>
                  <wp:effectExtent l="0" t="0" r="9525" b="0"/>
                  <wp:docPr id="4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运行如下图所示的程序，小猫说出的是字母“f”。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67175" cy="2857500"/>
                  <wp:effectExtent l="0" t="0" r="9525" b="0"/>
                  <wp:docPr id="44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1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分别用程序1和程序2控制小猫在舞台上移动，小猫的运动状态是相同的。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76925" cy="5276850"/>
                  <wp:effectExtent l="0" t="0" r="9525" b="0"/>
                  <wp:docPr id="45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925" cy="527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程序优化（10分）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下图第一行有1个正三角形，第二行有2个正三角形，第三行有3个正三角形，每一行的第1个正三角形是上下对齐的。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小刚想绘制这个图形，便编写了如下图所示的程序，请根据要求优化程序。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428750" cy="1514475"/>
                  <wp:effectExtent l="0" t="0" r="0" b="9525"/>
                  <wp:docPr id="46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5581650"/>
                  <wp:effectExtent l="0" t="0" r="0" b="0"/>
                  <wp:docPr id="47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58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（1）保留舞台为默认的白背景；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（2）保留默认小猫角色，小猫在舞台中间位置。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（1）用键盘任意输入一个数字表示行数（考虑到舞台的大小，可以提醒输入的数字在1-9之间），之后小猫会根据输入的行数自动绘制一个多行的图形（如果输入5，那么就绘制5行）；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428750" cy="1362075"/>
                  <wp:effectExtent l="0" t="0" r="0" b="9525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（2）绘制的图形规则为：假设绘制n行，第一行绘制一个三角形，第二行绘制2个三角形......第n行绘制n个正三角形；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（3）每行中任意两个正三角形之间都间隔20个坐标值，任意相邻两行的间隔也是20个坐标值，每行的第1个三角形的x坐标值是一样的，即在同一列；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（3）要用函数绘制正三角形，用循环嵌套以及函数来优化程序。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（1）用键盘任意输入一个数字表示行数；（2分）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（2）用函数绘制正三角形；（2分）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（3）能够根据输入的行数正确绘制图形；（3分）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（4）能够将每行的第一个三角形的坐标进行复位；（1分）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（5）使用循环嵌套完成程序。（2分）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95725" cy="6762750"/>
                  <wp:effectExtent l="0" t="0" r="9525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676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5038725"/>
                  <wp:effectExtent l="0" t="0" r="9525" b="9525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503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3210de6a-13b0-4f59-b2ed-f274d0967aea&amp;exam_uid=4a3c5c58-7104-41e9-9cbb-58c6b864c6d5&amp;exam_grade_uid=19925e3f-37a5-492b-9f49-2bd15fb72ed0&amp;question_uid=04d314f6-cda5-41ab-b524-5f17909a2eca&amp;question_code=&amp;question_score=10.00&amp;timestamp=1617959712&amp;token=dad1a9921338b03207b70a011beb4e9d&amp;d=2021-4-9-17-14-59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十字回文诗（15分）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十字回文诗，又称为转尾（鳞迭）连环回文诗，是古人创造的一种七言绝句诗体，由10个字连环往复，读成一首28个字的七绝。以清朝女诗人吴绛雪《咏四季》中的春为例：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莺啼绿柳弄春晴晓月明</w:t>
            </w:r>
            <w:r>
              <w:rPr>
                <w:bdr w:val="none" w:color="auto" w:sz="0" w:space="0"/>
                <w:vertAlign w:val="baseline"/>
              </w:rPr>
              <w:t>，十个字回环往复，可读成以下28个字的七绝：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莺啼绿柳弄春晴（前七个字，正序读）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柳弄春晴晓月明（后七个字，正序读）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明月晓晴春弄柳（后七个字，倒序读）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晴春弄柳绿啼莺（前七个字，倒序读）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《咏四季》的另外三首分别为：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香莲碧水动风凉夏日长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秋：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秋江楚雁宿沙洲浅水流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冬：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红炉透炭炙寒冬遇雪风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请根据十字回文诗的成诗规律，编写程序，将《咏四季》读成的四首七绝通过列表展示出来。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86350" cy="3810000"/>
                  <wp:effectExtent l="0" t="0" r="0" b="0"/>
                  <wp:docPr id="51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背景：保留初始背景“背景1”；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 角色：隐藏初始角色“角色1”（小猫）；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 创建列表“咏四季·春”、“咏四季·夏”、“咏四季·秋”、“咏四季·冬”。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（1) 将其中一首十字回文诗生成28字七绝；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 将另外三首十字回文诗生成七绝；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 使用自制积木对程序进行抽象和化简；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（4) 命名规范易读，并为代码添加合理注释.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提示：加粗红色字可供复制。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（1) 按要求创建列表；（2分）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（2) 生成其中一首十字回文诗；（5分）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（3)  生成另外三首回文诗；（4分）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（4)  使用了自制积木对程序进行抽象和化简；（3分）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（5)  变量、自制积木及其参数命名规范，注释合理易读。（1分）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43300" cy="2524125"/>
                  <wp:effectExtent l="0" t="0" r="0" b="9525"/>
                  <wp:docPr id="52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981575" cy="3457575"/>
                  <wp:effectExtent l="0" t="0" r="9525" b="9525"/>
                  <wp:docPr id="53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1575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3210de6a-13b0-4f59-b2ed-f274d0967aea&amp;exam_uid=4a3c5c58-7104-41e9-9cbb-58c6b864c6d5&amp;exam_grade_uid=19925e3f-37a5-492b-9f49-2bd15fb72ed0&amp;question_uid=0cafa0a0-5ca7-4041-af5b-e68b6ff7804b&amp;question_code=&amp;question_score=15.00&amp;timestamp=1617959712&amp;token=98b897dffe0503cb99b21ea399842b1d&amp;d=2021-4-9-17-14-59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绘制花瓣（10分）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下图为六个平行四边形组成的花瓣，请仔细观察图形，编写程序利用循环语句绘制该花瓣图形（花瓣中心的圆点不用绘制） 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2371725"/>
                  <wp:effectExtent l="0" t="0" r="0" b="9525"/>
                  <wp:docPr id="54" name="图片 5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（1）舞台背景为白色；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（2）导入下图角色“Pencil”角色，设置造型中心为笔尖（即通过铅笔笔尖部位绘制图形）。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2238375"/>
                  <wp:effectExtent l="0" t="0" r="0" b="9525"/>
                  <wp:docPr id="55" name="图片 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（1）利用角色Pencil绘制图形，设置画笔颜色为黑色，画笔粗细为4；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（2）设置平行四边形的长（100步）、宽（60步）以及其中一个角的度数（30°），利用函数完成一个平行四边形的绘制；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（3）通过循环语句和函数完成上图花瓣的绘制；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（4）当按下空格键，擦除绘制的图形。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（1）导入角色pencil（1分），设置pencil的造型中心为笔尖（1分）；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（2）正确设置画笔颜色、粗细（1分）；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（3）正确设置平行四边形的长、宽和角度（1分）；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（4）利用函数完成一个平行四边形的绘制（2分）；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（5）利用循环语句完成题目中花瓣的绘制（五个或者六个花瓣都正确）（3分）；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（6）当按下空格键，擦除绘制的图形。（1分）。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14650" cy="5638800"/>
                  <wp:effectExtent l="0" t="0" r="0" b="0"/>
                  <wp:docPr id="56" name="图片 5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563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81425" cy="3962400"/>
                  <wp:effectExtent l="0" t="0" r="9525" b="0"/>
                  <wp:docPr id="57" name="图片 5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1425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1552575"/>
                  <wp:effectExtent l="0" t="0" r="9525" b="9525"/>
                  <wp:docPr id="58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3210de6a-13b0-4f59-b2ed-f274d0967aea&amp;exam_uid=4a3c5c58-7104-41e9-9cbb-58c6b864c6d5&amp;exam_grade_uid=19925e3f-37a5-492b-9f49-2bd15fb72ed0&amp;question_uid=17d62daa-2ade-4668-b792-a5d6a4ad3c93&amp;question_code=&amp;question_score=10.00&amp;timestamp=1617959712&amp;token=3b2c871cd28bf0fa2afd0eba9e3baf48&amp;d=2021-4-9-17-14-59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绳子算法（15分）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故事情境：最近在学绳子算术的小星星非常苦恼，他常常在想，如果有一款程序能实现根据输入的两根绳子长度，可以把两根长绳截成长度相等的小段后，直接求出一共可以截成多少段，每段最长多少米就好了。小猫知道后，决定设计一个程序帮助小星星走出绳子算术的困境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(1)保留舞台默认白色背景及小猫角色，将小猫角色调整到舞台上合适的位置；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(2)建立名为“绳子”的列表用于存储数据。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舞台效果如下图所示。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562475" cy="3429000"/>
                  <wp:effectExtent l="0" t="0" r="9525" b="0"/>
                  <wp:docPr id="59" name="图片 5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(1)点击绿旗，询问“输入绳子长度”并等待；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(2)将输入的绳子长度保存到列表“绳子”后，小猫分别说两根绳子的长度3秒；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(3)根据输入的两根绳子长度，设计算法实现：把两根长绳截成长度相等的小段。求出一共可以截成多少段，每段最长多少米；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(4)计算完成后，小猫分别说“一共可以截成多少段，每段最长多少米。”3秒。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bookmarkStart w:id="0" w:name="_GoBack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（1）点击绿旗，出现询问“输入绳子长度”并等待。（2分）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（2）将输入内容加入列表，小猫分别说两根绳子的长度3秒。（4分）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（3）编写程序实现：把两根长绳截成长度相等的小段。求出一共可以截成多少段，每段最长多少米。（6分）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（4）计算完成后，小猫分别说“一共可以截成多少段，每段最长多少米。”3秒。（3分）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200900" cy="7458075"/>
                  <wp:effectExtent l="0" t="0" r="0" b="9525"/>
                  <wp:docPr id="60" name="图片 6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0" cy="745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36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5FD16C76280F4EC9B03385200D8611FD</vt:lpwstr>
  </property>
</Properties>
</file>