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在《采矿》游戏中，当角色捡到黄金时财富值加1分，捡到钻石时财富值加2分，下面哪个程序实现这个功能？（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133725"/>
                        <wp:effectExtent l="0" t="0" r="0" b="9525"/>
                        <wp:docPr id="2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133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000375"/>
                        <wp:effectExtent l="0" t="0" r="0" b="9525"/>
                        <wp:docPr id="1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000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000375"/>
                        <wp:effectExtent l="0" t="0" r="0" b="9525"/>
                        <wp:docPr id="3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000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3171825"/>
                        <wp:effectExtent l="0" t="0" r="0" b="9525"/>
                        <wp:docPr id="4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3171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试题解析：A将变量值 固定，BC为双重判断，会有丢分现象。D符合要求。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设计一个和在20以内（包括20）的整数加法程序，已知其中一个数为7，另一个数用随机数积木表示，下面几个积木中，哪个最为合适？（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33375"/>
                        <wp:effectExtent l="0" t="0" r="0" b="9525"/>
                        <wp:docPr id="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04800"/>
                        <wp:effectExtent l="0" t="0" r="0" b="0"/>
                        <wp:docPr id="6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14325"/>
                        <wp:effectExtent l="0" t="0" r="0" b="9525"/>
                        <wp:docPr id="7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23850"/>
                        <wp:effectExtent l="0" t="0" r="0" b="0"/>
                        <wp:docPr id="8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试题解析：和在20内，一个加数 为7，另一个加数必须小于等于13，则根据提供的选择，在0-13之间较为合适。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关于广播的说法，下面哪个是正确的？（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广播指令发出后，只有自己可以接收到。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广播指令发出后，只有其它角色可以接收到。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广播指令发出后，所有角色都可以接收到。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背景不能接收广播的消息。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试题解析：C. 广播指令发出后，所有角色都可以接收到。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设计《新年焰火晚会》程序，每发送一个指令燃放一批焰火（不同焰火角色），焰火消失后再发出下一指令，从而控制下一批焰火的燃放。下面哪个程序最合适？（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362075" cy="1657350"/>
                        <wp:effectExtent l="0" t="0" r="9525" b="0"/>
                        <wp:docPr id="9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2933700"/>
                        <wp:effectExtent l="0" t="0" r="0" b="0"/>
                        <wp:docPr id="10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2933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2962275"/>
                        <wp:effectExtent l="0" t="0" r="0" b="9525"/>
                        <wp:docPr id="11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2962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19275" cy="1590675"/>
                        <wp:effectExtent l="0" t="0" r="9525" b="9525"/>
                        <wp:docPr id="12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275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试题解析：每发送一指令，须等待燃放完成再发下一指令。唯D符合要求。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关于克隆体的说法，下面哪个选项是正确的？（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角色只能克隆自己，不能克隆其它角色。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如果本体隐藏，是无法实现克隆的。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克隆体克隆出来后，克隆体可以执行下图“克隆”积木后的程序。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428750" cy="1419225"/>
                        <wp:effectExtent l="0" t="0" r="0" b="9525"/>
                        <wp:docPr id="13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角色程序如下图所示，克隆体克隆出来后，会执行“当作为克隆体启动时”后面的程序。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4143375" cy="2686050"/>
                        <wp:effectExtent l="0" t="0" r="9525" b="0"/>
                        <wp:docPr id="14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3375" cy="268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试题解析：D. 克隆体一旦被克隆，就会立即执行“当作为克隆体启动时”后面的程序。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下面哪个程序多次运行后，角色“说”出的结果可能大于20？（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1714500"/>
                        <wp:effectExtent l="0" t="0" r="0" b="0"/>
                        <wp:docPr id="15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1714500"/>
                        <wp:effectExtent l="0" t="0" r="0" b="0"/>
                        <wp:docPr id="16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2505075"/>
                        <wp:effectExtent l="0" t="0" r="0" b="9525"/>
                        <wp:docPr id="17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2486025"/>
                        <wp:effectExtent l="0" t="0" r="0" b="9525"/>
                        <wp:docPr id="18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2486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试题解析：D选项缺少变量的初始化--归零。多次运行会不断累加。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关于本体和克隆体的说法，下面哪个选项是正确的？（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本体和克隆体都可以使用“删除此克隆体”积木删除掉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克隆体的隐藏和删除本质上是一样的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不可以编程用积木删除本体，但可以编程用积木删除克隆体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克隆体不能被再次克隆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试题解析：不可以用积木删除本体，但可以用积木删除克隆体。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能得到下面图形是哪个脚本？（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1733550"/>
                  <wp:effectExtent l="0" t="0" r="0" b="0"/>
                  <wp:docPr id="19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095500"/>
                        <wp:effectExtent l="0" t="0" r="0" b="0"/>
                        <wp:docPr id="20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028825"/>
                        <wp:effectExtent l="0" t="0" r="0" b="9525"/>
                        <wp:docPr id="21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038350"/>
                        <wp:effectExtent l="0" t="0" r="0" b="0"/>
                        <wp:docPr id="22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076450"/>
                        <wp:effectExtent l="0" t="0" r="0" b="0"/>
                        <wp:docPr id="23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试题解析：脚本起始颜色为红，故从右上角开始画，且右旋。图形最终是大于半圆，小于整圆，唯A满足要求。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下面哪个程序，点击5次绿旗，每次变量A的值都可能不同的是？（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1771650"/>
                        <wp:effectExtent l="0" t="0" r="0" b="0"/>
                        <wp:docPr id="24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1771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1838325"/>
                        <wp:effectExtent l="0" t="0" r="0" b="9525"/>
                        <wp:docPr id="25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200275"/>
                        <wp:effectExtent l="0" t="0" r="0" b="9525"/>
                        <wp:docPr id="26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200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1571625"/>
                        <wp:effectExtent l="0" t="0" r="0" b="9525"/>
                        <wp:docPr id="27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试题解析：A结果 为5，B结果为21，C结果20，只有D的结果不固定，人10-20之间。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下面哪个积木不能得到一个随机小数？（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52425"/>
                        <wp:effectExtent l="0" t="0" r="0" b="9525"/>
                        <wp:docPr id="28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23850"/>
                        <wp:effectExtent l="0" t="0" r="0" b="0"/>
                        <wp:docPr id="29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23850"/>
                        <wp:effectExtent l="0" t="0" r="0" b="0"/>
                        <wp:docPr id="30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04800"/>
                        <wp:effectExtent l="0" t="0" r="0" b="0"/>
                        <wp:docPr id="31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试题解析：BCD均能得到小数。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舞台均匀放置4个气球，小猫位于当前位置，执行下面的程序，正确的说法是？（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00500" cy="3009900"/>
                  <wp:effectExtent l="0" t="0" r="0" b="0"/>
                  <wp:docPr id="32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00500" cy="3581400"/>
                  <wp:effectExtent l="0" t="0" r="0" b="0"/>
                  <wp:docPr id="33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358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小猫跑到中间遇到绿色气球停止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小猫跑到右边遇到蓝色气球停止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小猫会一直跑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小猫遇到黄色气球停止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试题解析：每碰到紫色气球或蓝色气球，前进300步，越过了绿色气球，也就无法碰到绿色气球，无法停止。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下面哪个程序执行后，变量A一定是整数。（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1581150"/>
                        <wp:effectExtent l="0" t="0" r="0" b="0"/>
                        <wp:docPr id="34" name="图片 34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34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158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1743075"/>
                        <wp:effectExtent l="0" t="0" r="0" b="9525"/>
                        <wp:docPr id="35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1771650"/>
                        <wp:effectExtent l="0" t="0" r="0" b="0"/>
                        <wp:docPr id="36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1771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1800225"/>
                        <wp:effectExtent l="0" t="0" r="0" b="9525"/>
                        <wp:docPr id="37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1800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试题解析：A\B\C结果均可能 包含小数。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下面的程序执行5分钟后，将会产生多少个克隆体？（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2305050"/>
                  <wp:effectExtent l="0" t="0" r="0" b="0"/>
                  <wp:docPr id="38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无数个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3000个左右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300个左右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1023个左右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试题解析：克隆上限300左右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下面哪种说法正确？（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在舞台上击右键，可以新建变量。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在代码区击右键可以新建变量。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可以在程序中用“新建变量”积木新建变量。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只能在积木区“变量”中，通过点击“新建一个变量”按钮建立变量。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在《龟免赛跑》游戏中，当 “小猫”发出指令：“预备-跑”后，小乌龟及小免子开始跑起来，而旁边的其它小动物都在为它们加油，要实现这个程序，用下面哪种方法最方便？（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侦测小猫的声音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侦测小猫的造型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广播消息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无法实现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试题解析：C、广播消息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执行下面程序，角色将说出？（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552700"/>
                  <wp:effectExtent l="0" t="0" r="0" b="0"/>
                  <wp:docPr id="39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Windows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Macos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执行下面程序，画出的图形是？（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447925"/>
                  <wp:effectExtent l="0" t="0" r="0" b="9525"/>
                  <wp:docPr id="40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62025"/>
                        <wp:effectExtent l="0" t="0" r="0" b="9525"/>
                        <wp:docPr id="41" name="图片 4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4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866775"/>
                        <wp:effectExtent l="0" t="0" r="0" b="9525"/>
                        <wp:docPr id="42" name="图片 4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4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42975"/>
                        <wp:effectExtent l="0" t="0" r="0" b="9525"/>
                        <wp:docPr id="43" name="图片 43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43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62025"/>
                        <wp:effectExtent l="0" t="0" r="0" b="9525"/>
                        <wp:docPr id="44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试题解析：画笔初始方向为90，逐渐加粗。只有B符合要求。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有17个男生和13个女生围成一圈，至少有几个男生旁边也是男生？（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下面哪个不是变量在舞台上的显示模式？（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正常模式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大字模式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小字模式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滑杆模式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试题解析：没有小字模式。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小明设计一个通过抽取学号，请同学表演节目的程序。已知班上共30个人，下面哪个积木最为合适？（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390525"/>
                        <wp:effectExtent l="0" t="0" r="0" b="9525"/>
                        <wp:docPr id="45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428625"/>
                        <wp:effectExtent l="0" t="0" r="0" b="9525"/>
                        <wp:docPr id="46" name="图片 4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4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23850"/>
                        <wp:effectExtent l="0" t="0" r="0" b="0"/>
                        <wp:docPr id="47" name="图片 4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4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076325"/>
                        <wp:effectExtent l="0" t="0" r="0" b="9525"/>
                        <wp:docPr id="48" name="图片 48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48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试题解析：随机抽取。范围在1-30之间。所以选C.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角色从图形中心的位置开始绘制，哪个选项可以绘制出下面的图案？（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743075"/>
                  <wp:effectExtent l="0" t="0" r="0" b="9525"/>
                  <wp:docPr id="49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952750"/>
                        <wp:effectExtent l="0" t="0" r="0" b="0"/>
                        <wp:docPr id="50" name="图片 50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50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952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3086100"/>
                        <wp:effectExtent l="0" t="0" r="0" b="0"/>
                        <wp:docPr id="51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3086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905125"/>
                        <wp:effectExtent l="0" t="0" r="0" b="9525"/>
                        <wp:docPr id="52" name="图片 5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5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905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2876550"/>
                        <wp:effectExtent l="0" t="0" r="0" b="0"/>
                        <wp:docPr id="53" name="图片 5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5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2876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试题解析：从中心开始，分解为6个三角形。故A符合要求。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已知四个变量a=10，b=20，c=30，d=40，执行下面程序，角色会说？（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1857375"/>
                  <wp:effectExtent l="0" t="0" r="0" b="9525"/>
                  <wp:docPr id="54" name="图片 5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试题解析：运算结果为不成立，即false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三人参加短跑比赛，甲说我不是第一，乙说我不是第二，丙说甲是第三。则他们是获奖情况是？（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甲是第一，乙是第二名，丙是第三名。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甲是第三，乙是第二名，丙是第一名。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甲是第三，乙是第一名，丙是第二名。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甲是第二，乙是第一名，丙是第三名。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试题解析：C. 甲是第三，乙是第一名，丙是第二名。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执行下面的脚本，得到的图形是？（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267075"/>
                  <wp:effectExtent l="0" t="0" r="0" b="9525"/>
                  <wp:docPr id="55" name="图片 5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724025"/>
                        <wp:effectExtent l="0" t="0" r="0" b="9525"/>
                        <wp:docPr id="56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724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476375"/>
                        <wp:effectExtent l="0" t="0" r="0" b="9525"/>
                        <wp:docPr id="57" name="图片 5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5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476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905000"/>
                        <wp:effectExtent l="0" t="0" r="0" b="0"/>
                        <wp:docPr id="58" name="图片 58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58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628775"/>
                        <wp:effectExtent l="0" t="0" r="0" b="9525"/>
                        <wp:docPr id="59" name="图片 5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5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试题解析：初始方向90，表明第 一笔横向作图，右转120度决定了3次就可以闭合。故答案为B.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下面这个程序有Bug，执行程序后，哪个说法是正确的？（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4724400"/>
                  <wp:effectExtent l="0" t="0" r="0" b="0"/>
                  <wp:docPr id="60" name="图片 60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72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输入60分，说“合格”。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输入80分，说“良好”。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输入90分，说“优秀”。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输入50分，什么也不说。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试题解析：没有对50分进行判定的语句。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下面的积木，不能得到1到10 的随机整数。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42900"/>
                  <wp:effectExtent l="0" t="0" r="0" b="0"/>
                  <wp:docPr id="61" name="图片 61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执行下面程序，变量N的值不会超过50。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133725"/>
                  <wp:effectExtent l="0" t="0" r="0" b="9525"/>
                  <wp:docPr id="62" name="图片 62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执行下面程序，角色从1数到10。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162175"/>
                  <wp:effectExtent l="0" t="0" r="0" b="9525"/>
                  <wp:docPr id="63" name="图片 6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“克隆”和“图章”都可以复制出新的角色，不过图章出来的角色不能用移动指令。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背景里也可以建立局部变量，并被角色所使用。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修改变量名，程序中对应的变量名会自动改变。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“广播消息并等待”积木发出消息后，要等待所有接收消息的代码执行完成后才继续向下执行。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“全部擦除”指令将清除舞台上所有存在的图形，包括角色和背景。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抬笔后移动画笔，不能在舞台画出图形。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执行下面程序后，N的结果为6。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790700"/>
                  <wp:effectExtent l="0" t="0" r="0" b="0"/>
                  <wp:docPr id="64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小鸡吃虫（10分）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小鸡满屏幕走动，需要吃掉至少10只蝗虫，游戏才停止。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3448050"/>
                  <wp:effectExtent l="0" t="0" r="0" b="0"/>
                  <wp:docPr id="65" name="图片 6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48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1.准备工作 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(1)选择背景Garden-rock，删除原空白背景；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(2)选择角色Grasshopper、Chick，置于舞台图示位置，设置Grasshopper的初始大小为30%，状态为隐藏；删除小猫；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(3)建立全局变量“得分”，在舞台显示为“正常显示”。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2.功能实现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(1)点击绿旗后，角色Chick满屏幕走动；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(2)点击绿旗后，角色Grasshopper每隔1秒克隆一次，克隆体出来后立即显示，并每隔1秒移动到舞台随机位置；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(3)变量 “得分”初始值设定为0，角色Grasshopper的克隆体碰Chick，“得分”加1，如果 “得分”为10，则游戏结束。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Click: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267075"/>
                  <wp:effectExtent l="0" t="0" r="0" b="9525"/>
                  <wp:docPr id="66" name="图片 6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Grasshopper：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53000" cy="1885950"/>
                  <wp:effectExtent l="0" t="0" r="0" b="0"/>
                  <wp:docPr id="67" name="图片 6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试题解析：变量+循环+循环与条件选择嵌套+克隆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评份标准：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（1) 完成了角色及背景导入；（2分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（2) 建立好了变量“得分”；（2分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（3) 实现了小鸡满屏幕走动（循环）；（2分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（4)  实现了虫子的克隆（克隆）；（2分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（5) 实现了加分，“得分”满10时停止程序运行（循环的嵌套）；（2分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说明：若使用键盘控制click角色，但在克隆体的脚本或程序停止判断中使用了循环的嵌套；角色是否有造型的切换，克隆是否是数量有限或者无限制，均不扣分。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1edf82dc-8301-4a19-a037-2cee2ed118c0&amp;exam_uid=d5649775-1760-4ffb-913d-d4ffb78f56f1&amp;exam_grade_uid=493b432d-b867-4bef-a7c1-2a706915e46f&amp;question_uid=0a6adfec-5ea2-48ea-b1ba-89f1ab9bc022&amp;question_code=20210220-CXS-36&amp;question_score=10.00&amp;timestamp=1617959619&amp;token=979404cdd883dd18ce085e6c6ffbb673&amp;d=2021-4-9-17-13-26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接苹果（10分）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接住苹果不让它落地，苹果触地或满100分结束。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3457575"/>
                  <wp:effectExtent l="0" t="0" r="0" b="9525"/>
                  <wp:docPr id="68" name="图片 6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1.准备工作 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(1)保留原空白背景；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(2)保留原小猫角色，选择角色Apple，Button2，为Button2添加文字“开始”，作为命令发布按钮。所有角色置于舞台图示位置;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(3)建立全局变量“得分”，在舞台显示为“正常显示”。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2.功能实现 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(1)点击绿旗后，“得分”清零，角色Apple隐藏;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(2)点击“开始”按钮，广播“开始”后按钮隐藏;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(3)接收到“开始”，苹果在屏幕上方，任意水平位置每隔0.5秒克隆一次。克隆体出来后立即显示，并不断下落;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(4)用鼠标控制小猫左右移动（x坐标跟随鼠标变化），接住苹果，不让其落地。当接住苹果，加1分，苹果消失;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(5)如果“得分”≥100分，或者苹果触地（y坐标&lt;-160），游戏结束。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角色1（小猫）：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1152525"/>
                  <wp:effectExtent l="0" t="0" r="0" b="9525"/>
                  <wp:docPr id="69" name="图片 69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Button2: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123950"/>
                  <wp:effectExtent l="0" t="0" r="0" b="0"/>
                  <wp:docPr id="70" name="图片 7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Apple：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53000" cy="2876550"/>
                  <wp:effectExtent l="0" t="0" r="0" b="0"/>
                  <wp:docPr id="71" name="图片 7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试题解析：变量+循环+循环嵌套+广播+克隆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评份标准：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（1）正确选择角色，建立并设置好变量，完成变量的初始化；（1分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（2）能够正确利用循环及鼠标X坐标实现横向跟随效果；（1分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（3）点击按钮后，能够正确发送与接收广播；（2分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（4）能够实现每隔0.5秒一次的克隆，克隆体显示并能够下落；（2分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（5）能够利用循环嵌套条件，实现加分和停止程序。（4分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1edf82dc-8301-4a19-a037-2cee2ed118c0&amp;exam_uid=d5649775-1760-4ffb-913d-d4ffb78f56f1&amp;exam_grade_uid=493b432d-b867-4bef-a7c1-2a706915e46f&amp;question_uid=22c2b526-6189-41bf-a444-b41df6f883ed&amp;question_code=20210220-CXS-38&amp;question_score=10.00&amp;timestamp=1617959619&amp;token=17084aa10118ea4bd852a56a000bcabd&amp;d=2021-4-9-17-13-26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加法出题机（10分）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电脑随机出100以内的两位数加法题，用户答对一题加10分，满100分时停止。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3467100"/>
                  <wp:effectExtent l="0" t="0" r="0" b="0"/>
                  <wp:docPr id="72" name="图片 7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6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1.准备工作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保留空白背景；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保留原默认小猫角色，选择buttom2，在造型选项卡里为其添加文字“开始”。各角色置于舞台合适位置；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 建立4个全局变量 “A”（加数）、“B”（另一个加数）、“C”（和）、“得分”。除“得分”在舞台正常显示外，其余均隐藏。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2.功能实现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点击绿旗后，所有变量初始化值为0；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点击“开始”按钮，发送开始指令；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 当小猫接收到开始指令，向用户出示加数在1-99范围内的加法题；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(4) 每答对一题，小猫说“正确”，加10分；得分100分程序结束。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试题编号：20210220-CXS-37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角色1（小猫）：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6838950"/>
                  <wp:effectExtent l="0" t="0" r="0" b="0"/>
                  <wp:docPr id="73" name="图片 73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6838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Button2：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876300"/>
                  <wp:effectExtent l="0" t="0" r="0" b="0"/>
                  <wp:docPr id="74" name="图片 7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试题解析：变量2+循环2+循环嵌套2+广播4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评份标准：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 建立并设置好变量及初始化，2分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 能够正确利用广播及接收广播实现向用户出题，4分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3. 实现了对变量“得分”加分（循环），2分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4. 实现了满100时停止程序运行（循环、嵌套），2分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说明：若实现了满100时停止程序运行，未使用嵌套进行判断，不扣分。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0D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9" Type="http://schemas.openxmlformats.org/officeDocument/2006/relationships/fontTable" Target="fontTable.xml"/><Relationship Id="rId78" Type="http://schemas.openxmlformats.org/officeDocument/2006/relationships/customXml" Target="../customXml/item1.xml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639C8F0C607C4DDFB446D6E1ECDE7720</vt:lpwstr>
  </property>
</Properties>
</file>